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525508525"/>
    <w:p w14:paraId="74FC2E4D" w14:textId="439179EA" w:rsidR="00823C9B" w:rsidRPr="00CF1940" w:rsidRDefault="00CF1940" w:rsidP="003B30D6">
      <w:pPr>
        <w:pStyle w:val="Ttulo2"/>
        <w:tabs>
          <w:tab w:val="left" w:pos="284"/>
          <w:tab w:val="left" w:pos="426"/>
          <w:tab w:val="left" w:pos="1985"/>
        </w:tabs>
        <w:ind w:firstLine="0"/>
        <w:jc w:val="center"/>
        <w:rPr>
          <w:rFonts w:ascii="Arial" w:eastAsia="Arial" w:hAnsi="Arial" w:cs="Arial"/>
          <w:color w:val="000000"/>
          <w:kern w:val="24"/>
          <w:sz w:val="28"/>
          <w:szCs w:val="28"/>
          <w:lang w:val="es-MX"/>
        </w:rPr>
      </w:pPr>
      <w:r w:rsidRPr="00442033">
        <w:rPr>
          <w:noProof/>
        </w:rPr>
        <mc:AlternateContent>
          <mc:Choice Requires="wps">
            <w:drawing>
              <wp:anchor distT="0" distB="0" distL="114300" distR="114300" simplePos="0" relativeHeight="251666432" behindDoc="0" locked="0" layoutInCell="1" allowOverlap="1" wp14:anchorId="470E619D" wp14:editId="33507F6E">
                <wp:simplePos x="0" y="0"/>
                <wp:positionH relativeFrom="column">
                  <wp:posOffset>1481928</wp:posOffset>
                </wp:positionH>
                <wp:positionV relativeFrom="paragraph">
                  <wp:posOffset>419316</wp:posOffset>
                </wp:positionV>
                <wp:extent cx="4500563" cy="1587"/>
                <wp:effectExtent l="0" t="0" r="0" b="0"/>
                <wp:wrapNone/>
                <wp:docPr id="10" name="8 Conector recto"/>
                <wp:cNvGraphicFramePr/>
                <a:graphic xmlns:a="http://schemas.openxmlformats.org/drawingml/2006/main">
                  <a:graphicData uri="http://schemas.microsoft.com/office/word/2010/wordprocessingShape">
                    <wps:wsp>
                      <wps:cNvCnPr/>
                      <wps:spPr>
                        <a:xfrm>
                          <a:off x="0" y="0"/>
                          <a:ext cx="4500563" cy="1587"/>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4C8043E2" id="_x0038__x0020_Conector_x0020_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16.7pt,33pt" to="471.1pt,33.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" strokecolor="windowText"/>
            </w:pict>
          </mc:Fallback>
        </mc:AlternateContent>
      </w:r>
      <w:r w:rsidR="00780C21" w:rsidRPr="00442033">
        <w:rPr>
          <w:noProof/>
        </w:rPr>
        <mc:AlternateContent>
          <mc:Choice Requires="wps">
            <w:drawing>
              <wp:anchor distT="0" distB="0" distL="114300" distR="114300" simplePos="0" relativeHeight="251677696" behindDoc="0" locked="0" layoutInCell="1" allowOverlap="1" wp14:anchorId="4648DE83" wp14:editId="4F742EFE">
                <wp:simplePos x="0" y="0"/>
                <wp:positionH relativeFrom="column">
                  <wp:posOffset>1489710</wp:posOffset>
                </wp:positionH>
                <wp:positionV relativeFrom="paragraph">
                  <wp:posOffset>538480</wp:posOffset>
                </wp:positionV>
                <wp:extent cx="0" cy="0"/>
                <wp:effectExtent l="0" t="0" r="0" b="0"/>
                <wp:wrapNone/>
                <wp:docPr id="18" name="8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4B7FEA" id="_x0038__x0020_Conector_x0020_recto"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3pt,42.4pt" to="117.3pt,42.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" strokecolor="black [3213]" strokeweight=".5pt">
                <v:stroke joinstyle="miter"/>
                <o:lock v:ext="edit" shapetype="f"/>
              </v:line>
            </w:pict>
          </mc:Fallback>
        </mc:AlternateContent>
      </w:r>
      <w:r w:rsidR="00780C21" w:rsidRPr="00442033">
        <w:rPr>
          <w:noProof/>
        </w:rPr>
        <mc:AlternateContent>
          <mc:Choice Requires="wps">
            <w:drawing>
              <wp:anchor distT="0" distB="0" distL="114300" distR="114300" simplePos="0" relativeHeight="251675648" behindDoc="0" locked="0" layoutInCell="1" allowOverlap="1" wp14:anchorId="23D2FCF0" wp14:editId="3EFED8BB">
                <wp:simplePos x="0" y="0"/>
                <wp:positionH relativeFrom="column">
                  <wp:posOffset>1490114</wp:posOffset>
                </wp:positionH>
                <wp:positionV relativeFrom="paragraph">
                  <wp:posOffset>541713</wp:posOffset>
                </wp:positionV>
                <wp:extent cx="4500563" cy="1587"/>
                <wp:effectExtent l="0" t="0" r="0" b="0"/>
                <wp:wrapNone/>
                <wp:docPr id="17" name="8 Conector recto"/>
                <wp:cNvGraphicFramePr/>
                <a:graphic xmlns:a="http://schemas.openxmlformats.org/drawingml/2006/main">
                  <a:graphicData uri="http://schemas.microsoft.com/office/word/2010/wordprocessingShape">
                    <wps:wsp>
                      <wps:cNvCnPr/>
                      <wps:spPr>
                        <a:xfrm>
                          <a:off x="0" y="0"/>
                          <a:ext cx="4500563" cy="1587"/>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6B6CF0C9" id="_x0038__x0020_Conector_x0020_recto"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17.35pt,42.65pt" to="471.75pt,42.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" strokecolor="windowText"/>
            </w:pict>
          </mc:Fallback>
        </mc:AlternateContent>
      </w:r>
      <w:r w:rsidR="00823C9B" w:rsidRPr="00442033">
        <w:rPr>
          <w:noProof/>
        </w:rPr>
        <mc:AlternateContent>
          <mc:Choice Requires="wps">
            <w:drawing>
              <wp:anchor distT="0" distB="0" distL="114300" distR="114300" simplePos="0" relativeHeight="251664384" behindDoc="0" locked="0" layoutInCell="1" allowOverlap="1" wp14:anchorId="5F12DCAF" wp14:editId="449584A4">
                <wp:simplePos x="0" y="0"/>
                <wp:positionH relativeFrom="column">
                  <wp:posOffset>1485669</wp:posOffset>
                </wp:positionH>
                <wp:positionV relativeFrom="paragraph">
                  <wp:posOffset>420081</wp:posOffset>
                </wp:positionV>
                <wp:extent cx="4500563" cy="1587"/>
                <wp:effectExtent l="0" t="0" r="0" b="0"/>
                <wp:wrapNone/>
                <wp:docPr id="9" name="8 Conector recto"/>
                <wp:cNvGraphicFramePr/>
                <a:graphic xmlns:a="http://schemas.openxmlformats.org/drawingml/2006/main">
                  <a:graphicData uri="http://schemas.microsoft.com/office/word/2010/wordprocessingShape">
                    <wps:wsp>
                      <wps:cNvCnPr/>
                      <wps:spPr>
                        <a:xfrm>
                          <a:off x="0" y="0"/>
                          <a:ext cx="4500563" cy="1587"/>
                        </a:xfrm>
                        <a:prstGeom prst="line">
                          <a:avLst/>
                        </a:prstGeom>
                        <a:noFill/>
                        <a:ln w="9525" cap="flat" cmpd="sng" algn="ctr">
                          <a:solidFill>
                            <a:sysClr val="windowText" lastClr="000000"/>
                          </a:solidFill>
                          <a:prstDash val="solid"/>
                        </a:ln>
                        <a:effectLst/>
                      </wps:spPr>
                      <wps:bodyPr/>
                    </wps:wsp>
                  </a:graphicData>
                </a:graphic>
              </wp:anchor>
            </w:drawing>
          </mc:Choice>
          <mc:Fallback>
            <w:pict>
              <v:line w14:anchorId="296765A1" id="_x0038__x0020_Conector_x0020_recto"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17pt,33.1pt" to="471.4pt,33.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" strokecolor="windowText"/>
            </w:pict>
          </mc:Fallback>
        </mc:AlternateContent>
      </w:r>
      <w:r w:rsidR="00823C9B" w:rsidRPr="00CF1940">
        <w:rPr>
          <w:rFonts w:eastAsia="Times New Roman" w:cs="Times New Roman"/>
          <w:bCs/>
          <w:noProof/>
          <w:sz w:val="22"/>
          <w:szCs w:val="22"/>
        </w:rPr>
        <w:drawing>
          <wp:anchor distT="0" distB="0" distL="114300" distR="114300" simplePos="0" relativeHeight="251662336" behindDoc="0" locked="0" layoutInCell="1" allowOverlap="1" wp14:anchorId="21B45554" wp14:editId="060DD43B">
            <wp:simplePos x="0" y="0"/>
            <wp:positionH relativeFrom="column">
              <wp:posOffset>-111991</wp:posOffset>
            </wp:positionH>
            <wp:positionV relativeFrom="paragraph">
              <wp:posOffset>520</wp:posOffset>
            </wp:positionV>
            <wp:extent cx="1734185" cy="1160780"/>
            <wp:effectExtent l="0" t="0" r="0" b="762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5 Image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34185" cy="116078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823C9B" w:rsidRPr="00CF1940">
        <w:rPr>
          <w:rFonts w:ascii="Arial" w:eastAsia="Arial" w:hAnsi="Arial" w:cs="Arial"/>
          <w:color w:val="000000"/>
          <w:kern w:val="24"/>
          <w:sz w:val="28"/>
          <w:szCs w:val="28"/>
          <w:lang w:val="es-MX"/>
        </w:rPr>
        <w:t>BENEMÉRITA UNIVERSIDAD AUTÓNOMA DE PUEBLA</w:t>
      </w:r>
      <w:bookmarkEnd w:id="0"/>
    </w:p>
    <w:p w14:paraId="7F39CFE2" w14:textId="1E93A19D" w:rsidR="00823C9B" w:rsidRPr="00823C9B" w:rsidRDefault="00823C9B" w:rsidP="00823C9B">
      <w:pPr>
        <w:ind w:left="2268"/>
      </w:pPr>
    </w:p>
    <w:p w14:paraId="0989232E" w14:textId="77777777" w:rsidR="00823C9B" w:rsidRDefault="00823C9B" w:rsidP="00823C9B">
      <w:pPr>
        <w:ind w:left="2268"/>
        <w:jc w:val="center"/>
        <w:textAlignment w:val="baseline"/>
        <w:rPr>
          <w:rFonts w:ascii="Arial" w:eastAsia="Arial" w:hAnsi="Arial" w:cs="Arial"/>
          <w:color w:val="000000"/>
          <w:kern w:val="24"/>
          <w:sz w:val="28"/>
          <w:szCs w:val="28"/>
        </w:rPr>
      </w:pPr>
      <w:r w:rsidRPr="00823C9B">
        <w:rPr>
          <w:rFonts w:ascii="Arial" w:eastAsia="Arial" w:hAnsi="Arial" w:cs="Arial"/>
          <w:color w:val="000000"/>
          <w:kern w:val="24"/>
          <w:sz w:val="28"/>
          <w:szCs w:val="28"/>
          <w:lang w:val="es-MX"/>
        </w:rPr>
        <w:t>FACULTAD DE FILOSOF</w:t>
      </w:r>
      <w:r w:rsidRPr="00823C9B">
        <w:rPr>
          <w:rFonts w:ascii="Arial" w:eastAsia="Arial" w:hAnsi="Arial" w:cs="Arial"/>
          <w:color w:val="000000"/>
          <w:kern w:val="24"/>
          <w:sz w:val="28"/>
          <w:szCs w:val="28"/>
        </w:rPr>
        <w:t>ÍA Y LETRAS</w:t>
      </w:r>
    </w:p>
    <w:p w14:paraId="6CD88B3C" w14:textId="77777777" w:rsidR="00823C9B" w:rsidRPr="00823C9B" w:rsidRDefault="00823C9B" w:rsidP="00823C9B">
      <w:pPr>
        <w:ind w:left="2268"/>
        <w:jc w:val="center"/>
        <w:textAlignment w:val="baseline"/>
        <w:rPr>
          <w:rFonts w:ascii="Times New Roman" w:hAnsi="Times New Roman" w:cs="Times New Roman"/>
        </w:rPr>
      </w:pPr>
    </w:p>
    <w:p w14:paraId="6D176211" w14:textId="1E76F9A6" w:rsidR="00823C9B" w:rsidRPr="00823C9B" w:rsidRDefault="00823C9B" w:rsidP="00823C9B">
      <w:pPr>
        <w:ind w:left="2268"/>
        <w:jc w:val="center"/>
        <w:textAlignment w:val="baseline"/>
        <w:rPr>
          <w:rFonts w:ascii="Times New Roman" w:hAnsi="Times New Roman" w:cs="Times New Roman"/>
        </w:rPr>
      </w:pPr>
      <w:r w:rsidRPr="00823C9B">
        <w:rPr>
          <w:rFonts w:ascii="Arial" w:eastAsia="Arial" w:hAnsi="Arial" w:cs="Arial"/>
          <w:color w:val="000000"/>
          <w:kern w:val="24"/>
          <w:sz w:val="28"/>
          <w:szCs w:val="28"/>
        </w:rPr>
        <w:t xml:space="preserve">ESPECIALIDAD EN ANTROPOLOGÍA DE LA </w:t>
      </w:r>
      <w:r>
        <w:rPr>
          <w:rFonts w:ascii="Arial" w:eastAsia="Arial" w:hAnsi="Arial" w:cs="Arial"/>
          <w:color w:val="000000"/>
          <w:kern w:val="24"/>
          <w:sz w:val="28"/>
          <w:szCs w:val="28"/>
        </w:rPr>
        <w:t xml:space="preserve">       </w:t>
      </w:r>
      <w:r w:rsidRPr="00823C9B">
        <w:rPr>
          <w:rFonts w:ascii="Arial" w:eastAsia="Arial" w:hAnsi="Arial" w:cs="Arial"/>
          <w:color w:val="000000"/>
          <w:kern w:val="24"/>
          <w:sz w:val="28"/>
          <w:szCs w:val="28"/>
        </w:rPr>
        <w:t>ALIMENTANCIÓN</w:t>
      </w:r>
    </w:p>
    <w:p w14:paraId="28CD848B" w14:textId="77777777" w:rsidR="00823C9B" w:rsidRDefault="00823C9B" w:rsidP="00823C9B">
      <w:pPr>
        <w:ind w:left="2268"/>
        <w:jc w:val="center"/>
        <w:textAlignment w:val="baseline"/>
        <w:rPr>
          <w:rFonts w:ascii="Arial" w:eastAsia="Arial" w:hAnsi="Arial" w:cs="Arial"/>
          <w:color w:val="000000"/>
          <w:kern w:val="24"/>
          <w:sz w:val="28"/>
          <w:szCs w:val="28"/>
          <w:lang w:val="es-MX"/>
        </w:rPr>
      </w:pPr>
    </w:p>
    <w:p w14:paraId="6F628110" w14:textId="065AADD9" w:rsidR="00823C9B" w:rsidRDefault="00823C9B" w:rsidP="00823C9B">
      <w:pPr>
        <w:ind w:left="2268"/>
        <w:jc w:val="center"/>
        <w:textAlignment w:val="baseline"/>
        <w:rPr>
          <w:rFonts w:ascii="Arial" w:eastAsia="Arial" w:hAnsi="Arial" w:cs="Arial"/>
          <w:color w:val="000000"/>
          <w:kern w:val="24"/>
          <w:sz w:val="28"/>
          <w:szCs w:val="28"/>
          <w:lang w:val="es-MX"/>
        </w:rPr>
      </w:pPr>
    </w:p>
    <w:p w14:paraId="30FE4856" w14:textId="482A1A8A" w:rsidR="00823C9B" w:rsidRDefault="00823C9B" w:rsidP="00823C9B">
      <w:pPr>
        <w:ind w:left="2268"/>
        <w:jc w:val="center"/>
        <w:textAlignment w:val="baseline"/>
        <w:rPr>
          <w:rFonts w:ascii="Arial" w:eastAsia="Arial" w:hAnsi="Arial" w:cs="Arial"/>
          <w:color w:val="000000"/>
          <w:kern w:val="24"/>
          <w:sz w:val="28"/>
          <w:szCs w:val="28"/>
          <w:lang w:val="es-MX"/>
        </w:rPr>
      </w:pPr>
    </w:p>
    <w:p w14:paraId="2629D918" w14:textId="77777777" w:rsidR="00823C9B" w:rsidRDefault="00823C9B" w:rsidP="00823C9B">
      <w:pPr>
        <w:ind w:left="2268"/>
        <w:jc w:val="center"/>
        <w:textAlignment w:val="baseline"/>
        <w:rPr>
          <w:rFonts w:ascii="Arial" w:eastAsia="Arial" w:hAnsi="Arial" w:cs="Arial"/>
          <w:color w:val="000000"/>
          <w:kern w:val="24"/>
          <w:sz w:val="28"/>
          <w:szCs w:val="28"/>
          <w:lang w:val="es-MX"/>
        </w:rPr>
      </w:pPr>
    </w:p>
    <w:p w14:paraId="2E7A3CFF" w14:textId="01F1D97E" w:rsidR="00823C9B" w:rsidRDefault="00823C9B" w:rsidP="00823C9B">
      <w:pPr>
        <w:ind w:left="2268"/>
        <w:jc w:val="center"/>
        <w:textAlignment w:val="baseline"/>
        <w:rPr>
          <w:rFonts w:ascii="Arial" w:eastAsia="Arial" w:hAnsi="Arial" w:cs="Arial"/>
          <w:color w:val="000000"/>
          <w:kern w:val="24"/>
          <w:sz w:val="28"/>
          <w:szCs w:val="28"/>
          <w:lang w:val="es-MX"/>
        </w:rPr>
      </w:pPr>
    </w:p>
    <w:p w14:paraId="351A1585" w14:textId="24D21CF8" w:rsidR="00823C9B" w:rsidRPr="00CF1940" w:rsidRDefault="00823C9B" w:rsidP="00823C9B">
      <w:pPr>
        <w:ind w:left="2268"/>
        <w:jc w:val="center"/>
        <w:textAlignment w:val="baseline"/>
        <w:rPr>
          <w:rFonts w:ascii="Arial" w:eastAsia="Arial" w:hAnsi="Arial" w:cs="Arial"/>
          <w:b/>
          <w:i/>
          <w:iCs/>
          <w:color w:val="000000"/>
          <w:kern w:val="24"/>
          <w:sz w:val="28"/>
          <w:szCs w:val="28"/>
        </w:rPr>
      </w:pPr>
      <w:r w:rsidRPr="00CF1940">
        <w:rPr>
          <w:rFonts w:ascii="Arial" w:eastAsia="Arial" w:hAnsi="Arial" w:cs="Arial"/>
          <w:b/>
          <w:color w:val="000000"/>
          <w:kern w:val="24"/>
          <w:sz w:val="28"/>
          <w:szCs w:val="28"/>
          <w:lang w:val="es-MX"/>
        </w:rPr>
        <w:t>CONSTRUCCI</w:t>
      </w:r>
      <w:r w:rsidRPr="00CF1940">
        <w:rPr>
          <w:rFonts w:ascii="Arial" w:eastAsia="Arial" w:hAnsi="Arial" w:cs="Arial"/>
          <w:b/>
          <w:color w:val="000000"/>
          <w:kern w:val="24"/>
          <w:sz w:val="28"/>
          <w:szCs w:val="28"/>
        </w:rPr>
        <w:t xml:space="preserve">ÓN DE LA IDENTIDAD </w:t>
      </w:r>
      <w:r w:rsidRPr="00CF1940">
        <w:rPr>
          <w:rFonts w:ascii="Arial" w:eastAsia="Arial" w:hAnsi="Arial" w:cs="Arial"/>
          <w:b/>
          <w:i/>
          <w:iCs/>
          <w:color w:val="000000"/>
          <w:kern w:val="24"/>
          <w:sz w:val="28"/>
          <w:szCs w:val="28"/>
        </w:rPr>
        <w:t xml:space="preserve">FOODIE </w:t>
      </w:r>
      <w:r w:rsidRPr="00CF1940">
        <w:rPr>
          <w:rFonts w:ascii="Arial" w:eastAsia="Arial" w:hAnsi="Arial" w:cs="Arial"/>
          <w:b/>
          <w:color w:val="000000"/>
          <w:kern w:val="24"/>
          <w:sz w:val="28"/>
          <w:szCs w:val="28"/>
        </w:rPr>
        <w:t xml:space="preserve">EN </w:t>
      </w:r>
      <w:r w:rsidRPr="00CF1940">
        <w:rPr>
          <w:rFonts w:ascii="Arial" w:eastAsia="Arial" w:hAnsi="Arial" w:cs="Arial"/>
          <w:b/>
          <w:i/>
          <w:iCs/>
          <w:color w:val="000000"/>
          <w:kern w:val="24"/>
          <w:sz w:val="28"/>
          <w:szCs w:val="28"/>
        </w:rPr>
        <w:t xml:space="preserve">INSTAGRAM </w:t>
      </w:r>
      <w:r w:rsidRPr="00CF1940">
        <w:rPr>
          <w:rFonts w:ascii="Arial" w:eastAsia="Arial" w:hAnsi="Arial" w:cs="Arial"/>
          <w:b/>
          <w:iCs/>
          <w:color w:val="000000"/>
          <w:kern w:val="24"/>
          <w:sz w:val="28"/>
          <w:szCs w:val="28"/>
        </w:rPr>
        <w:t>A TRAVÉS DE LA IMAGEN ALIMENTARIA</w:t>
      </w:r>
    </w:p>
    <w:p w14:paraId="10DF830C" w14:textId="7137304F" w:rsidR="00823C9B" w:rsidRDefault="00823C9B" w:rsidP="00823C9B">
      <w:pPr>
        <w:ind w:left="2268"/>
        <w:jc w:val="center"/>
        <w:textAlignment w:val="baseline"/>
        <w:rPr>
          <w:rFonts w:ascii="Arial" w:eastAsia="Arial" w:hAnsi="Arial" w:cs="Arial"/>
          <w:i/>
          <w:iCs/>
          <w:color w:val="000000"/>
          <w:kern w:val="24"/>
          <w:sz w:val="28"/>
          <w:szCs w:val="28"/>
        </w:rPr>
      </w:pPr>
    </w:p>
    <w:p w14:paraId="69B3284B" w14:textId="5ACE8303" w:rsidR="00823C9B" w:rsidRPr="00823C9B" w:rsidRDefault="00823C9B" w:rsidP="00823C9B">
      <w:pPr>
        <w:ind w:left="2268"/>
        <w:jc w:val="center"/>
        <w:textAlignment w:val="baseline"/>
        <w:rPr>
          <w:rFonts w:ascii="Times New Roman" w:hAnsi="Times New Roman" w:cs="Times New Roman"/>
        </w:rPr>
      </w:pPr>
    </w:p>
    <w:p w14:paraId="7504B911" w14:textId="4DFE7F6F" w:rsidR="00442033" w:rsidRDefault="00823C9B" w:rsidP="00823C9B">
      <w:pPr>
        <w:ind w:left="2268"/>
        <w:jc w:val="center"/>
        <w:textAlignment w:val="baseline"/>
        <w:rPr>
          <w:rFonts w:ascii="Arial" w:eastAsia="Arial" w:hAnsi="Arial" w:cs="Arial"/>
          <w:color w:val="000000"/>
          <w:kern w:val="24"/>
          <w:sz w:val="28"/>
          <w:szCs w:val="28"/>
          <w:lang w:val="es-MX"/>
        </w:rPr>
      </w:pPr>
      <w:r w:rsidRPr="00823C9B">
        <w:rPr>
          <w:rFonts w:ascii="Arial" w:eastAsia="Arial" w:hAnsi="Arial" w:cs="Arial"/>
          <w:color w:val="000000"/>
          <w:kern w:val="24"/>
          <w:sz w:val="28"/>
          <w:szCs w:val="28"/>
          <w:lang w:val="es-MX"/>
        </w:rPr>
        <w:t>T</w:t>
      </w:r>
      <w:r w:rsidR="00FF06B9">
        <w:rPr>
          <w:rFonts w:ascii="Arial" w:eastAsia="Arial" w:hAnsi="Arial" w:cs="Arial"/>
          <w:color w:val="000000"/>
          <w:kern w:val="24"/>
          <w:sz w:val="28"/>
          <w:szCs w:val="28"/>
          <w:lang w:val="es-MX"/>
        </w:rPr>
        <w:t>ESINA</w:t>
      </w:r>
    </w:p>
    <w:p w14:paraId="214C8993" w14:textId="376BA5C2" w:rsidR="00442033" w:rsidRDefault="00CF1940" w:rsidP="00823C9B">
      <w:pPr>
        <w:ind w:left="2268"/>
        <w:jc w:val="center"/>
        <w:textAlignment w:val="baseline"/>
        <w:rPr>
          <w:rFonts w:ascii="Arial" w:eastAsia="Arial" w:hAnsi="Arial" w:cs="Arial"/>
          <w:color w:val="000000"/>
          <w:kern w:val="24"/>
          <w:sz w:val="28"/>
          <w:szCs w:val="28"/>
          <w:lang w:val="es-MX"/>
        </w:rPr>
      </w:pPr>
      <w:r w:rsidRPr="00823C9B">
        <w:rPr>
          <w:rFonts w:ascii="Arial" w:eastAsia="Arial" w:hAnsi="Arial" w:cs="Arial"/>
          <w:noProof/>
          <w:color w:val="000000"/>
          <w:kern w:val="24"/>
          <w:sz w:val="28"/>
          <w:szCs w:val="28"/>
        </w:rPr>
        <mc:AlternateContent>
          <mc:Choice Requires="wps">
            <w:drawing>
              <wp:anchor distT="0" distB="0" distL="114300" distR="114300" simplePos="0" relativeHeight="251670528" behindDoc="0" locked="0" layoutInCell="1" allowOverlap="1" wp14:anchorId="44F2D601" wp14:editId="6AF7BBC1">
                <wp:simplePos x="0" y="0"/>
                <wp:positionH relativeFrom="column">
                  <wp:posOffset>-2224061</wp:posOffset>
                </wp:positionH>
                <wp:positionV relativeFrom="paragraph">
                  <wp:posOffset>238207</wp:posOffset>
                </wp:positionV>
                <wp:extent cx="5599641" cy="8519"/>
                <wp:effectExtent l="1587" t="0" r="40958" b="40957"/>
                <wp:wrapNone/>
                <wp:docPr id="14" name="21 Conector recto"/>
                <wp:cNvGraphicFramePr/>
                <a:graphic xmlns:a="http://schemas.openxmlformats.org/drawingml/2006/main">
                  <a:graphicData uri="http://schemas.microsoft.com/office/word/2010/wordprocessingShape">
                    <wps:wsp>
                      <wps:cNvCnPr/>
                      <wps:spPr>
                        <a:xfrm rot="5400000">
                          <a:off x="0" y="0"/>
                          <a:ext cx="5599641" cy="8519"/>
                        </a:xfrm>
                        <a:prstGeom prst="line">
                          <a:avLst/>
                        </a:prstGeom>
                        <a:ln cmpd="sng">
                          <a:solidFill>
                            <a:schemeClr val="tx1"/>
                          </a:solidFill>
                        </a:ln>
                        <a:effectLst>
                          <a:innerShdw blurRad="63500" dist="50800" dir="18900000">
                            <a:prstClr val="black">
                              <a:alpha val="50000"/>
                            </a:prstClr>
                          </a:inn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A549E1" id="_x0032_1_x0020_Conector_x0020_recto" o:spid="_x0000_s1026" style="position:absolute;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1pt,18.75pt" to="265.8pt,19.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" strokecolor="black [3213]" strokeweight=".5pt">
                <v:stroke joinstyle="miter"/>
              </v:line>
            </w:pict>
          </mc:Fallback>
        </mc:AlternateContent>
      </w:r>
      <w:r w:rsidRPr="00823C9B">
        <w:rPr>
          <w:rFonts w:ascii="Arial" w:eastAsia="Arial" w:hAnsi="Arial" w:cs="Arial"/>
          <w:noProof/>
          <w:color w:val="000000"/>
          <w:kern w:val="24"/>
          <w:sz w:val="28"/>
          <w:szCs w:val="28"/>
        </w:rPr>
        <mc:AlternateContent>
          <mc:Choice Requires="wps">
            <w:drawing>
              <wp:anchor distT="0" distB="0" distL="114300" distR="114300" simplePos="0" relativeHeight="251672576" behindDoc="0" locked="0" layoutInCell="1" allowOverlap="1" wp14:anchorId="51959377" wp14:editId="7BFEED77">
                <wp:simplePos x="0" y="0"/>
                <wp:positionH relativeFrom="column">
                  <wp:posOffset>-2111403</wp:posOffset>
                </wp:positionH>
                <wp:positionV relativeFrom="paragraph">
                  <wp:posOffset>237727</wp:posOffset>
                </wp:positionV>
                <wp:extent cx="5601762" cy="7357"/>
                <wp:effectExtent l="3175" t="0" r="40640" b="40640"/>
                <wp:wrapNone/>
                <wp:docPr id="15" name="21 Conector recto"/>
                <wp:cNvGraphicFramePr/>
                <a:graphic xmlns:a="http://schemas.openxmlformats.org/drawingml/2006/main">
                  <a:graphicData uri="http://schemas.microsoft.com/office/word/2010/wordprocessingShape">
                    <wps:wsp>
                      <wps:cNvCnPr/>
                      <wps:spPr>
                        <a:xfrm rot="5400000">
                          <a:off x="0" y="0"/>
                          <a:ext cx="5601762" cy="7357"/>
                        </a:xfrm>
                        <a:prstGeom prst="line">
                          <a:avLst/>
                        </a:prstGeom>
                        <a:ln cmpd="sng">
                          <a:solidFill>
                            <a:schemeClr val="tx1"/>
                          </a:solidFill>
                        </a:ln>
                        <a:effectLst>
                          <a:innerShdw blurRad="63500" dist="50800" dir="18900000">
                            <a:prstClr val="black">
                              <a:alpha val="50000"/>
                            </a:prstClr>
                          </a:innerShd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7A39CB" id="_x0032_1_x0020_Conector_x0020_recto" o:spid="_x0000_s1026" style="position:absolute;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6.25pt,18.7pt" to="274.85pt,19.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" strokecolor="black [3213]" strokeweight=".5pt">
                <v:stroke joinstyle="miter"/>
              </v:line>
            </w:pict>
          </mc:Fallback>
        </mc:AlternateContent>
      </w:r>
    </w:p>
    <w:p w14:paraId="44B86629" w14:textId="323567A4" w:rsidR="00823C9B" w:rsidRPr="00823C9B" w:rsidRDefault="00FF06B9" w:rsidP="00823C9B">
      <w:pPr>
        <w:ind w:left="2268"/>
        <w:jc w:val="center"/>
        <w:textAlignment w:val="baseline"/>
        <w:rPr>
          <w:rFonts w:ascii="Times New Roman" w:hAnsi="Times New Roman" w:cs="Times New Roman"/>
        </w:rPr>
      </w:pPr>
      <w:r>
        <w:rPr>
          <w:rFonts w:ascii="Arial" w:eastAsia="Arial" w:hAnsi="Arial" w:cs="Arial"/>
          <w:color w:val="000000"/>
          <w:kern w:val="24"/>
          <w:sz w:val="28"/>
          <w:szCs w:val="28"/>
          <w:lang w:val="es-MX"/>
        </w:rPr>
        <w:t xml:space="preserve"> QUE PARA OBTENER EL TÍTULO DE:</w:t>
      </w:r>
    </w:p>
    <w:p w14:paraId="7133FA60" w14:textId="57361BE8" w:rsidR="00823C9B" w:rsidRPr="00CF1940" w:rsidRDefault="00823C9B" w:rsidP="00442033">
      <w:pPr>
        <w:ind w:left="2268"/>
        <w:jc w:val="center"/>
        <w:textAlignment w:val="baseline"/>
        <w:rPr>
          <w:rFonts w:ascii="Arial" w:eastAsia="Arial" w:hAnsi="Arial" w:cs="Arial"/>
          <w:b/>
          <w:color w:val="000000"/>
          <w:kern w:val="24"/>
          <w:sz w:val="28"/>
          <w:szCs w:val="28"/>
        </w:rPr>
      </w:pPr>
      <w:r w:rsidRPr="00CF1940">
        <w:rPr>
          <w:rFonts w:ascii="Arial" w:eastAsia="Arial" w:hAnsi="Arial" w:cs="Arial"/>
          <w:b/>
          <w:color w:val="000000"/>
          <w:kern w:val="24"/>
          <w:sz w:val="28"/>
          <w:szCs w:val="28"/>
          <w:lang w:val="es-MX"/>
        </w:rPr>
        <w:t>ESPECIALISTA EN ANTROPOLOG</w:t>
      </w:r>
      <w:r w:rsidRPr="00CF1940">
        <w:rPr>
          <w:rFonts w:ascii="Arial" w:eastAsia="Arial" w:hAnsi="Arial" w:cs="Arial"/>
          <w:b/>
          <w:color w:val="000000"/>
          <w:kern w:val="24"/>
          <w:sz w:val="28"/>
          <w:szCs w:val="28"/>
        </w:rPr>
        <w:t>ÍA DE LA ALIMENTACIÓN</w:t>
      </w:r>
    </w:p>
    <w:p w14:paraId="52F66DB5" w14:textId="5DF69E96" w:rsidR="005B0672" w:rsidRDefault="005B0672" w:rsidP="00823C9B">
      <w:pPr>
        <w:ind w:left="2268"/>
        <w:jc w:val="center"/>
        <w:textAlignment w:val="baseline"/>
        <w:rPr>
          <w:rFonts w:ascii="Arial" w:eastAsia="Arial" w:hAnsi="Arial" w:cs="Arial"/>
          <w:color w:val="000000"/>
          <w:kern w:val="24"/>
          <w:sz w:val="28"/>
          <w:szCs w:val="28"/>
        </w:rPr>
      </w:pPr>
    </w:p>
    <w:p w14:paraId="52DBA061" w14:textId="77777777" w:rsidR="005B0672" w:rsidRPr="00823C9B" w:rsidRDefault="005B0672" w:rsidP="00823C9B">
      <w:pPr>
        <w:ind w:left="2268"/>
        <w:jc w:val="center"/>
        <w:textAlignment w:val="baseline"/>
        <w:rPr>
          <w:rFonts w:ascii="Times New Roman" w:hAnsi="Times New Roman" w:cs="Times New Roman"/>
        </w:rPr>
      </w:pPr>
    </w:p>
    <w:p w14:paraId="721919A7" w14:textId="4B8BCC7E" w:rsidR="00823C9B" w:rsidRPr="00823C9B" w:rsidRDefault="00823C9B" w:rsidP="00823C9B">
      <w:pPr>
        <w:ind w:left="2268"/>
        <w:jc w:val="center"/>
        <w:textAlignment w:val="baseline"/>
        <w:rPr>
          <w:rFonts w:ascii="Times New Roman" w:hAnsi="Times New Roman" w:cs="Times New Roman"/>
        </w:rPr>
      </w:pPr>
      <w:r w:rsidRPr="00823C9B">
        <w:rPr>
          <w:rFonts w:ascii="Arial" w:eastAsia="Arial" w:hAnsi="Arial" w:cs="Arial"/>
          <w:color w:val="000000"/>
          <w:kern w:val="24"/>
          <w:sz w:val="28"/>
          <w:szCs w:val="28"/>
          <w:lang w:val="es-MX"/>
        </w:rPr>
        <w:t>PRESENTA:</w:t>
      </w:r>
    </w:p>
    <w:p w14:paraId="47FA0158" w14:textId="77777777" w:rsidR="00823C9B" w:rsidRPr="00CF1940" w:rsidRDefault="00823C9B" w:rsidP="00823C9B">
      <w:pPr>
        <w:ind w:left="2268"/>
        <w:jc w:val="center"/>
        <w:textAlignment w:val="baseline"/>
        <w:rPr>
          <w:rFonts w:ascii="Times New Roman" w:hAnsi="Times New Roman" w:cs="Times New Roman"/>
          <w:b/>
        </w:rPr>
      </w:pPr>
      <w:r w:rsidRPr="00CF1940">
        <w:rPr>
          <w:rFonts w:ascii="Arial" w:eastAsia="Arial" w:hAnsi="Arial" w:cs="Arial"/>
          <w:b/>
          <w:color w:val="000000"/>
          <w:kern w:val="24"/>
          <w:sz w:val="28"/>
          <w:szCs w:val="28"/>
          <w:lang w:val="es-MX"/>
        </w:rPr>
        <w:t>RODRIGO ANTONIO RAM</w:t>
      </w:r>
      <w:r w:rsidRPr="00CF1940">
        <w:rPr>
          <w:rFonts w:ascii="Arial" w:eastAsia="Arial" w:hAnsi="Arial" w:cs="Arial"/>
          <w:b/>
          <w:color w:val="000000"/>
          <w:kern w:val="24"/>
          <w:sz w:val="28"/>
          <w:szCs w:val="28"/>
        </w:rPr>
        <w:t>ÍREZ GUADARRAMA</w:t>
      </w:r>
    </w:p>
    <w:p w14:paraId="42ECFA77" w14:textId="77777777" w:rsidR="00664DCA" w:rsidRDefault="00664DCA" w:rsidP="00823C9B">
      <w:pPr>
        <w:ind w:left="2268"/>
        <w:jc w:val="center"/>
        <w:textAlignment w:val="baseline"/>
        <w:rPr>
          <w:rFonts w:ascii="Arial" w:eastAsia="Arial" w:hAnsi="Arial" w:cs="Arial"/>
          <w:color w:val="000000"/>
          <w:kern w:val="24"/>
          <w:sz w:val="28"/>
          <w:szCs w:val="28"/>
          <w:lang w:val="es-MX"/>
        </w:rPr>
      </w:pPr>
    </w:p>
    <w:p w14:paraId="645BB18B" w14:textId="77777777" w:rsidR="00664DCA" w:rsidRDefault="00664DCA" w:rsidP="00823C9B">
      <w:pPr>
        <w:ind w:left="2268"/>
        <w:jc w:val="center"/>
        <w:textAlignment w:val="baseline"/>
        <w:rPr>
          <w:rFonts w:ascii="Arial" w:eastAsia="Arial" w:hAnsi="Arial" w:cs="Arial"/>
          <w:color w:val="000000"/>
          <w:kern w:val="24"/>
          <w:sz w:val="28"/>
          <w:szCs w:val="28"/>
          <w:lang w:val="es-MX"/>
        </w:rPr>
      </w:pPr>
    </w:p>
    <w:p w14:paraId="5D12798A" w14:textId="3FAB9EE9" w:rsidR="00823C9B" w:rsidRDefault="00823C9B" w:rsidP="00823C9B">
      <w:pPr>
        <w:ind w:left="2268"/>
        <w:jc w:val="center"/>
        <w:textAlignment w:val="baseline"/>
        <w:rPr>
          <w:rFonts w:ascii="Arial" w:eastAsia="Arial" w:hAnsi="Arial" w:cs="Arial"/>
          <w:color w:val="000000"/>
          <w:kern w:val="24"/>
          <w:sz w:val="28"/>
          <w:szCs w:val="28"/>
        </w:rPr>
      </w:pPr>
      <w:r w:rsidRPr="00823C9B">
        <w:rPr>
          <w:rFonts w:ascii="Arial" w:eastAsia="Arial" w:hAnsi="Arial" w:cs="Arial"/>
          <w:color w:val="000000"/>
          <w:kern w:val="24"/>
          <w:sz w:val="28"/>
          <w:szCs w:val="28"/>
          <w:lang w:val="es-MX"/>
        </w:rPr>
        <w:t>DIRECTORA:  DRA. ISAURA CECILIA L</w:t>
      </w:r>
      <w:r w:rsidRPr="00823C9B">
        <w:rPr>
          <w:rFonts w:ascii="Arial" w:eastAsia="Arial" w:hAnsi="Arial" w:cs="Arial"/>
          <w:color w:val="000000"/>
          <w:kern w:val="24"/>
          <w:sz w:val="28"/>
          <w:szCs w:val="28"/>
        </w:rPr>
        <w:t>ÓPEZ GARCÍA</w:t>
      </w:r>
    </w:p>
    <w:p w14:paraId="5CFA81F9" w14:textId="7FFD2F27" w:rsidR="00664DCA" w:rsidRPr="00664DCA" w:rsidRDefault="00664DCA" w:rsidP="00664DCA">
      <w:pPr>
        <w:ind w:left="2268"/>
        <w:jc w:val="center"/>
        <w:textAlignment w:val="baseline"/>
        <w:rPr>
          <w:rFonts w:ascii="Arial" w:eastAsia="Arial" w:hAnsi="Arial" w:cs="Arial"/>
          <w:color w:val="000000"/>
          <w:kern w:val="24"/>
          <w:sz w:val="28"/>
          <w:szCs w:val="28"/>
          <w:lang w:val="es-MX"/>
        </w:rPr>
      </w:pPr>
      <w:r w:rsidRPr="00664DCA">
        <w:rPr>
          <w:rFonts w:ascii="Arial" w:eastAsia="Arial" w:hAnsi="Arial" w:cs="Arial"/>
          <w:color w:val="000000"/>
          <w:kern w:val="24"/>
          <w:sz w:val="28"/>
          <w:szCs w:val="28"/>
          <w:lang w:val="es-MX"/>
        </w:rPr>
        <w:t xml:space="preserve">CO-DIRECTOR: </w:t>
      </w:r>
      <w:r w:rsidR="000B071A">
        <w:rPr>
          <w:rFonts w:ascii="Arial" w:eastAsia="Arial" w:hAnsi="Arial" w:cs="Arial"/>
          <w:color w:val="000000"/>
          <w:kern w:val="24"/>
          <w:sz w:val="28"/>
          <w:szCs w:val="28"/>
          <w:lang w:val="es-MX"/>
        </w:rPr>
        <w:t>DR. IVÁN G</w:t>
      </w:r>
      <w:r w:rsidRPr="00664DCA">
        <w:rPr>
          <w:rFonts w:ascii="Arial" w:eastAsia="Arial" w:hAnsi="Arial" w:cs="Arial"/>
          <w:color w:val="000000"/>
          <w:kern w:val="24"/>
          <w:sz w:val="28"/>
          <w:szCs w:val="28"/>
          <w:lang w:val="es-MX"/>
        </w:rPr>
        <w:t>ERARDO DEANCE BRAVO Y TRONCOSO</w:t>
      </w:r>
    </w:p>
    <w:p w14:paraId="115910E4" w14:textId="2F06F8B5" w:rsidR="00664DCA" w:rsidRPr="00664DCA" w:rsidRDefault="00CF1940" w:rsidP="00664DCA">
      <w:pPr>
        <w:ind w:left="2268"/>
        <w:jc w:val="center"/>
        <w:textAlignment w:val="baseline"/>
        <w:rPr>
          <w:rFonts w:ascii="Arial" w:eastAsia="Arial" w:hAnsi="Arial" w:cs="Arial"/>
          <w:color w:val="000000"/>
          <w:kern w:val="24"/>
          <w:sz w:val="28"/>
          <w:szCs w:val="28"/>
          <w:lang w:val="es-MX"/>
        </w:rPr>
      </w:pPr>
      <w:r w:rsidRPr="005B0672">
        <w:rPr>
          <w:rFonts w:ascii="Times New Roman" w:eastAsia="Times New Roman" w:hAnsi="Times New Roman" w:cs="Times New Roman"/>
          <w:noProof/>
        </w:rPr>
        <w:drawing>
          <wp:anchor distT="0" distB="0" distL="114300" distR="114300" simplePos="0" relativeHeight="251673600" behindDoc="0" locked="0" layoutInCell="1" allowOverlap="1" wp14:anchorId="53E8AD0A" wp14:editId="06E70A77">
            <wp:simplePos x="0" y="0"/>
            <wp:positionH relativeFrom="column">
              <wp:posOffset>116205</wp:posOffset>
            </wp:positionH>
            <wp:positionV relativeFrom="paragraph">
              <wp:posOffset>323431</wp:posOffset>
            </wp:positionV>
            <wp:extent cx="1143635" cy="1143635"/>
            <wp:effectExtent l="0" t="0" r="0" b="0"/>
            <wp:wrapSquare wrapText="bothSides"/>
            <wp:docPr id="16" name="Imagen 16" descr="mage result for FACULTAD DE FILOSOFÃA Y LETRAS BUA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e result for FACULTAD DE FILOSOFÃA Y LETRAS BUAP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635" cy="114363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DCA" w:rsidRPr="00664DCA">
        <w:rPr>
          <w:rFonts w:ascii="Arial" w:eastAsia="Arial" w:hAnsi="Arial" w:cs="Arial"/>
          <w:color w:val="000000"/>
          <w:kern w:val="24"/>
          <w:sz w:val="28"/>
          <w:szCs w:val="28"/>
          <w:lang w:val="es-MX"/>
        </w:rPr>
        <w:t>ASESORA: DRA. IVONNE VIRGINIA CAMPOS RICO</w:t>
      </w:r>
    </w:p>
    <w:p w14:paraId="4BF17A31" w14:textId="059BD17F" w:rsidR="00823C9B" w:rsidRPr="00823C9B" w:rsidRDefault="00823C9B" w:rsidP="00823C9B"/>
    <w:p w14:paraId="616E5997" w14:textId="3919489E" w:rsidR="00823C9B" w:rsidRPr="00823C9B" w:rsidRDefault="00823C9B" w:rsidP="00823C9B"/>
    <w:p w14:paraId="1AA4E426" w14:textId="74E46BB1" w:rsidR="00823C9B" w:rsidRPr="00823C9B" w:rsidRDefault="00823C9B" w:rsidP="00823C9B"/>
    <w:p w14:paraId="6A28CEC1" w14:textId="0286034C" w:rsidR="005B0672" w:rsidRDefault="005B0672" w:rsidP="00823C9B"/>
    <w:p w14:paraId="0B0F9205" w14:textId="6E094764" w:rsidR="00F42732" w:rsidRPr="00823C9B" w:rsidRDefault="00442033" w:rsidP="00F42732">
      <w:pPr>
        <w:jc w:val="right"/>
      </w:pPr>
      <w:r>
        <w:t xml:space="preserve">PUEBLA, PUEBLA                                                               </w:t>
      </w:r>
      <w:r w:rsidR="005B0672">
        <w:t>SEPTIEMBRE  2018</w:t>
      </w:r>
    </w:p>
    <w:p w14:paraId="5734A978" w14:textId="33A44604" w:rsidR="005B0672" w:rsidRPr="005B0672" w:rsidRDefault="005B0672" w:rsidP="005B0672">
      <w:pPr>
        <w:rPr>
          <w:rFonts w:ascii="Times New Roman" w:eastAsia="Times New Roman" w:hAnsi="Times New Roman" w:cs="Times New Roman"/>
        </w:rPr>
      </w:pPr>
    </w:p>
    <w:p w14:paraId="7D742652" w14:textId="74A6C646" w:rsidR="00F66606" w:rsidRPr="00823C9B" w:rsidRDefault="00F66606" w:rsidP="00823C9B">
      <w:pPr>
        <w:sectPr w:rsidR="00F66606" w:rsidRPr="00823C9B" w:rsidSect="00823C9B">
          <w:footerReference w:type="even" r:id="rId10"/>
          <w:footerReference w:type="default" r:id="rId11"/>
          <w:type w:val="continuous"/>
          <w:pgSz w:w="12240" w:h="15840"/>
          <w:pgMar w:top="1138" w:right="1701" w:bottom="1418" w:left="1701" w:header="709" w:footer="709" w:gutter="0"/>
          <w:pgNumType w:start="1"/>
          <w:cols w:space="720"/>
        </w:sectPr>
      </w:pPr>
    </w:p>
    <w:p w14:paraId="7F4D313E" w14:textId="0E543107" w:rsidR="00F66606" w:rsidRPr="00625EF1" w:rsidRDefault="00F66606" w:rsidP="00625EF1">
      <w:pPr>
        <w:pStyle w:val="Ttulo1"/>
        <w:spacing w:before="100" w:beforeAutospacing="1" w:after="100" w:afterAutospacing="1"/>
        <w:ind w:left="79"/>
        <w:rPr>
          <w:caps/>
        </w:rPr>
      </w:pPr>
      <w:bookmarkStart w:id="1" w:name="_Toc525508526"/>
      <w:r w:rsidRPr="00625EF1">
        <w:rPr>
          <w:caps/>
        </w:rPr>
        <w:lastRenderedPageBreak/>
        <w:t>AGRADECIMIENTOS</w:t>
      </w:r>
      <w:bookmarkEnd w:id="1"/>
    </w:p>
    <w:p w14:paraId="3900831E" w14:textId="46B787B7" w:rsidR="00625EF1" w:rsidRPr="00625EF1" w:rsidRDefault="001700D1" w:rsidP="00625EF1">
      <w:pPr>
        <w:spacing w:before="100" w:beforeAutospacing="1" w:after="100" w:afterAutospacing="1" w:line="360" w:lineRule="auto"/>
        <w:jc w:val="both"/>
        <w:textAlignment w:val="center"/>
        <w:rPr>
          <w:rFonts w:ascii="Arial" w:eastAsia="Times New Roman" w:hAnsi="Arial" w:cs="Arial"/>
          <w:bCs/>
        </w:rPr>
      </w:pPr>
      <w:r w:rsidRPr="00625EF1">
        <w:rPr>
          <w:rFonts w:ascii="Arial" w:eastAsia="Times New Roman" w:hAnsi="Arial" w:cs="Arial"/>
          <w:bCs/>
        </w:rPr>
        <w:t>Hace dos años decidí retomar el estudio de la antropología, ya que mientras cursaba mis estudios universitarios era una de las materias que más me atraí</w:t>
      </w:r>
      <w:r w:rsidR="000D5302">
        <w:rPr>
          <w:rFonts w:ascii="Arial" w:eastAsia="Times New Roman" w:hAnsi="Arial" w:cs="Arial"/>
          <w:bCs/>
        </w:rPr>
        <w:t>a</w:t>
      </w:r>
      <w:r w:rsidRPr="00625EF1">
        <w:rPr>
          <w:rFonts w:ascii="Arial" w:eastAsia="Times New Roman" w:hAnsi="Arial" w:cs="Arial"/>
          <w:bCs/>
        </w:rPr>
        <w:t xml:space="preserve">, todos los procesos culturales que hay alrededor de la alimentación son fascinantes. Por lo cuál quiero agradecer a la Dra. Isaura Cecilia García que me motivo a continuar aprehendiendo y adentrarme en este mundo. </w:t>
      </w:r>
    </w:p>
    <w:p w14:paraId="4E40946E" w14:textId="413F6FC9" w:rsidR="005B2B43" w:rsidRPr="00625EF1" w:rsidRDefault="001700D1" w:rsidP="00625EF1">
      <w:pPr>
        <w:spacing w:before="100" w:beforeAutospacing="1" w:after="100" w:afterAutospacing="1" w:line="360" w:lineRule="auto"/>
        <w:ind w:firstLine="851"/>
        <w:jc w:val="both"/>
        <w:textAlignment w:val="center"/>
        <w:rPr>
          <w:rFonts w:ascii="Arial" w:eastAsia="Times New Roman" w:hAnsi="Arial" w:cs="Arial"/>
          <w:bCs/>
        </w:rPr>
      </w:pPr>
      <w:r w:rsidRPr="00625EF1">
        <w:rPr>
          <w:rFonts w:ascii="Arial" w:eastAsia="Times New Roman" w:hAnsi="Arial" w:cs="Arial"/>
          <w:bCs/>
        </w:rPr>
        <w:t>También quiero agradecer a la Dra. Ivonne Virginia Campos que con su guí</w:t>
      </w:r>
      <w:r w:rsidR="005B2B43" w:rsidRPr="00625EF1">
        <w:rPr>
          <w:rFonts w:ascii="Arial" w:eastAsia="Times New Roman" w:hAnsi="Arial" w:cs="Arial"/>
          <w:bCs/>
        </w:rPr>
        <w:t>a y conocim</w:t>
      </w:r>
      <w:r w:rsidRPr="00625EF1">
        <w:rPr>
          <w:rFonts w:ascii="Arial" w:eastAsia="Times New Roman" w:hAnsi="Arial" w:cs="Arial"/>
          <w:bCs/>
        </w:rPr>
        <w:t>iento me ayu</w:t>
      </w:r>
      <w:r w:rsidR="005B2B43" w:rsidRPr="00625EF1">
        <w:rPr>
          <w:rFonts w:ascii="Arial" w:eastAsia="Times New Roman" w:hAnsi="Arial" w:cs="Arial"/>
          <w:bCs/>
        </w:rPr>
        <w:t>do a construir esta tesina, a</w:t>
      </w:r>
      <w:r w:rsidRPr="00625EF1">
        <w:rPr>
          <w:rFonts w:ascii="Arial" w:eastAsia="Times New Roman" w:hAnsi="Arial" w:cs="Arial"/>
          <w:bCs/>
        </w:rPr>
        <w:t xml:space="preserve">l Dr. </w:t>
      </w:r>
      <w:proofErr w:type="spellStart"/>
      <w:r w:rsidRPr="00625EF1">
        <w:rPr>
          <w:rFonts w:ascii="Arial" w:eastAsia="Times New Roman" w:hAnsi="Arial" w:cs="Arial"/>
          <w:bCs/>
        </w:rPr>
        <w:t>Ivan</w:t>
      </w:r>
      <w:proofErr w:type="spellEnd"/>
      <w:r w:rsidRPr="00625EF1">
        <w:rPr>
          <w:rFonts w:ascii="Arial" w:eastAsia="Times New Roman" w:hAnsi="Arial" w:cs="Arial"/>
          <w:bCs/>
        </w:rPr>
        <w:t xml:space="preserve"> Gerardo </w:t>
      </w:r>
      <w:proofErr w:type="spellStart"/>
      <w:r w:rsidRPr="00625EF1">
        <w:rPr>
          <w:rFonts w:ascii="Arial" w:eastAsia="Times New Roman" w:hAnsi="Arial" w:cs="Arial"/>
          <w:bCs/>
        </w:rPr>
        <w:t>Deance</w:t>
      </w:r>
      <w:proofErr w:type="spellEnd"/>
      <w:r w:rsidRPr="00625EF1">
        <w:rPr>
          <w:rFonts w:ascii="Arial" w:eastAsia="Times New Roman" w:hAnsi="Arial" w:cs="Arial"/>
          <w:bCs/>
        </w:rPr>
        <w:t xml:space="preserve"> </w:t>
      </w:r>
      <w:r w:rsidR="00625EF1" w:rsidRPr="00625EF1">
        <w:rPr>
          <w:rFonts w:ascii="Arial" w:eastAsia="Times New Roman" w:hAnsi="Arial" w:cs="Arial"/>
          <w:bCs/>
        </w:rPr>
        <w:t>que con sus aportaciones</w:t>
      </w:r>
      <w:r w:rsidRPr="00625EF1">
        <w:rPr>
          <w:rFonts w:ascii="Arial" w:eastAsia="Times New Roman" w:hAnsi="Arial" w:cs="Arial"/>
          <w:bCs/>
        </w:rPr>
        <w:t xml:space="preserve"> ayudaron a fincar las bases de este trabajo. Si</w:t>
      </w:r>
      <w:r w:rsidR="005B2B43" w:rsidRPr="00625EF1">
        <w:rPr>
          <w:rFonts w:ascii="Arial" w:eastAsia="Times New Roman" w:hAnsi="Arial" w:cs="Arial"/>
          <w:bCs/>
        </w:rPr>
        <w:t>n embargo este trabajo no se hubiera concluido</w:t>
      </w:r>
      <w:r w:rsidR="00625EF1">
        <w:rPr>
          <w:rFonts w:ascii="Arial" w:eastAsia="Times New Roman" w:hAnsi="Arial" w:cs="Arial"/>
          <w:bCs/>
        </w:rPr>
        <w:t xml:space="preserve"> sin</w:t>
      </w:r>
      <w:r w:rsidR="00625EF1" w:rsidRPr="00625EF1">
        <w:rPr>
          <w:rFonts w:ascii="Arial" w:eastAsia="Times New Roman" w:hAnsi="Arial" w:cs="Arial"/>
          <w:bCs/>
        </w:rPr>
        <w:t xml:space="preserve"> las enseñanzas </w:t>
      </w:r>
      <w:r w:rsidR="00625EF1">
        <w:rPr>
          <w:rFonts w:ascii="Arial" w:eastAsia="Times New Roman" w:hAnsi="Arial" w:cs="Arial"/>
          <w:bCs/>
        </w:rPr>
        <w:t>de</w:t>
      </w:r>
      <w:r w:rsidRPr="00625EF1">
        <w:rPr>
          <w:rFonts w:ascii="Arial" w:eastAsia="Times New Roman" w:hAnsi="Arial" w:cs="Arial"/>
          <w:bCs/>
        </w:rPr>
        <w:t xml:space="preserve"> todos los profesores que nos asesoraron y nos ayudaron </w:t>
      </w:r>
      <w:r w:rsidR="005B2B43" w:rsidRPr="00625EF1">
        <w:rPr>
          <w:rFonts w:ascii="Arial" w:eastAsia="Times New Roman" w:hAnsi="Arial" w:cs="Arial"/>
          <w:bCs/>
        </w:rPr>
        <w:t xml:space="preserve">en los tramites de la universidad, por lo cuál quiero hacer mención del Dr. Ernesto Licona y a la Mtra. Lucy </w:t>
      </w:r>
      <w:proofErr w:type="spellStart"/>
      <w:r w:rsidR="005B2B43" w:rsidRPr="00625EF1">
        <w:rPr>
          <w:rFonts w:ascii="Arial" w:eastAsia="Times New Roman" w:hAnsi="Arial" w:cs="Arial"/>
          <w:bCs/>
        </w:rPr>
        <w:t>Bribriesca</w:t>
      </w:r>
      <w:proofErr w:type="spellEnd"/>
      <w:r w:rsidR="00625EF1">
        <w:rPr>
          <w:rFonts w:ascii="Arial" w:eastAsia="Times New Roman" w:hAnsi="Arial" w:cs="Arial"/>
          <w:bCs/>
        </w:rPr>
        <w:t xml:space="preserve"> que siempre estuvo al pendiente</w:t>
      </w:r>
      <w:r w:rsidRPr="00625EF1">
        <w:rPr>
          <w:rFonts w:ascii="Arial" w:eastAsia="Times New Roman" w:hAnsi="Arial" w:cs="Arial"/>
          <w:bCs/>
        </w:rPr>
        <w:t xml:space="preserve">, así como </w:t>
      </w:r>
      <w:r w:rsidR="005B2B43" w:rsidRPr="00625EF1">
        <w:rPr>
          <w:rFonts w:ascii="Arial" w:eastAsia="Times New Roman" w:hAnsi="Arial" w:cs="Arial"/>
          <w:bCs/>
        </w:rPr>
        <w:t>a mis compañeras que me aportaron una nuevas formas de entender la alimentación y que me acompañaron en esta travesía</w:t>
      </w:r>
      <w:r w:rsidR="00625EF1">
        <w:rPr>
          <w:rFonts w:ascii="Arial" w:eastAsia="Times New Roman" w:hAnsi="Arial" w:cs="Arial"/>
          <w:bCs/>
        </w:rPr>
        <w:t>, Denise Reyes, Gabriela Ga</w:t>
      </w:r>
      <w:r w:rsidR="00AA78AE">
        <w:rPr>
          <w:rFonts w:ascii="Arial" w:eastAsia="Times New Roman" w:hAnsi="Arial" w:cs="Arial"/>
          <w:bCs/>
        </w:rPr>
        <w:t>rcía</w:t>
      </w:r>
      <w:r w:rsidR="005B2B43" w:rsidRPr="00625EF1">
        <w:rPr>
          <w:rFonts w:ascii="Arial" w:eastAsia="Times New Roman" w:hAnsi="Arial" w:cs="Arial"/>
          <w:bCs/>
        </w:rPr>
        <w:t xml:space="preserve">, Sofía Domínguez y Lucero </w:t>
      </w:r>
      <w:r w:rsidR="00FC0378" w:rsidRPr="00625EF1">
        <w:rPr>
          <w:rFonts w:ascii="Arial" w:eastAsia="Times New Roman" w:hAnsi="Arial" w:cs="Arial"/>
          <w:bCs/>
        </w:rPr>
        <w:t>Alarcón</w:t>
      </w:r>
      <w:r w:rsidR="005B2B43" w:rsidRPr="00625EF1">
        <w:rPr>
          <w:rFonts w:ascii="Arial" w:eastAsia="Times New Roman" w:hAnsi="Arial" w:cs="Arial"/>
          <w:bCs/>
        </w:rPr>
        <w:t>.</w:t>
      </w:r>
    </w:p>
    <w:p w14:paraId="696C4FB4" w14:textId="2886A49F" w:rsidR="00FC0378" w:rsidRDefault="00FC0378" w:rsidP="00625EF1">
      <w:pPr>
        <w:spacing w:before="100" w:beforeAutospacing="1" w:after="100" w:afterAutospacing="1" w:line="360" w:lineRule="auto"/>
        <w:ind w:firstLine="851"/>
        <w:jc w:val="both"/>
        <w:textAlignment w:val="center"/>
        <w:rPr>
          <w:rFonts w:ascii="Arial" w:eastAsia="Times New Roman" w:hAnsi="Arial" w:cs="Arial"/>
          <w:bCs/>
        </w:rPr>
      </w:pPr>
      <w:r w:rsidRPr="00625EF1">
        <w:rPr>
          <w:rFonts w:ascii="Arial" w:eastAsia="Times New Roman" w:hAnsi="Arial" w:cs="Arial"/>
          <w:bCs/>
        </w:rPr>
        <w:t xml:space="preserve">A mi madre </w:t>
      </w:r>
      <w:r w:rsidR="00625EF1" w:rsidRPr="00625EF1">
        <w:rPr>
          <w:rFonts w:ascii="Arial" w:eastAsia="Times New Roman" w:hAnsi="Arial" w:cs="Arial"/>
          <w:bCs/>
        </w:rPr>
        <w:t>María Elena, a mis tíos Rosario,</w:t>
      </w:r>
      <w:r w:rsidR="00B96F59">
        <w:rPr>
          <w:rFonts w:ascii="Arial" w:eastAsia="Times New Roman" w:hAnsi="Arial" w:cs="Arial"/>
          <w:bCs/>
        </w:rPr>
        <w:t xml:space="preserve"> Héctor, Claudia,</w:t>
      </w:r>
      <w:r w:rsidR="00625EF1" w:rsidRPr="00625EF1">
        <w:rPr>
          <w:rFonts w:ascii="Arial" w:eastAsia="Times New Roman" w:hAnsi="Arial" w:cs="Arial"/>
          <w:bCs/>
        </w:rPr>
        <w:t xml:space="preserve"> Arturo</w:t>
      </w:r>
      <w:r w:rsidR="003137B6">
        <w:rPr>
          <w:rFonts w:ascii="Arial" w:eastAsia="Times New Roman" w:hAnsi="Arial" w:cs="Arial"/>
          <w:bCs/>
        </w:rPr>
        <w:t>, Humberto</w:t>
      </w:r>
      <w:r w:rsidR="00B96F59">
        <w:rPr>
          <w:rFonts w:ascii="Arial" w:eastAsia="Times New Roman" w:hAnsi="Arial" w:cs="Arial"/>
          <w:bCs/>
        </w:rPr>
        <w:t xml:space="preserve"> y a mi prima Mariana</w:t>
      </w:r>
      <w:r w:rsidRPr="00625EF1">
        <w:rPr>
          <w:rFonts w:ascii="Arial" w:eastAsia="Times New Roman" w:hAnsi="Arial" w:cs="Arial"/>
          <w:bCs/>
        </w:rPr>
        <w:t xml:space="preserve"> que siempre me han apoyado en lo que emprendo.</w:t>
      </w:r>
      <w:r w:rsidR="00AA78AE">
        <w:rPr>
          <w:rFonts w:ascii="Arial" w:eastAsia="Times New Roman" w:hAnsi="Arial" w:cs="Arial"/>
          <w:bCs/>
        </w:rPr>
        <w:t xml:space="preserve">  A Elena por su asistencia para concluir este trabajo.</w:t>
      </w:r>
      <w:bookmarkStart w:id="2" w:name="_GoBack"/>
      <w:bookmarkEnd w:id="2"/>
    </w:p>
    <w:p w14:paraId="5C2C9910" w14:textId="09AD56EE" w:rsidR="00AA78AE" w:rsidRPr="00625EF1" w:rsidRDefault="00AA78AE" w:rsidP="00625EF1">
      <w:pPr>
        <w:spacing w:before="100" w:beforeAutospacing="1" w:after="100" w:afterAutospacing="1" w:line="360" w:lineRule="auto"/>
        <w:ind w:firstLine="851"/>
        <w:jc w:val="both"/>
        <w:textAlignment w:val="center"/>
        <w:rPr>
          <w:rFonts w:ascii="Arial" w:eastAsia="Times New Roman" w:hAnsi="Arial" w:cs="Arial"/>
          <w:bCs/>
        </w:rPr>
      </w:pPr>
      <w:r>
        <w:rPr>
          <w:rFonts w:ascii="Arial" w:eastAsia="Times New Roman" w:hAnsi="Arial" w:cs="Arial"/>
          <w:bCs/>
        </w:rPr>
        <w:t>Así mismo agradezco al Programa Espacio, Cultura y Alimentación por el apoyo proporcionado para la impresión y empastado de esta tesina.</w:t>
      </w:r>
    </w:p>
    <w:p w14:paraId="58B2FDC5" w14:textId="2CB71902" w:rsidR="00664DCA" w:rsidRDefault="00664DCA">
      <w:pPr>
        <w:rPr>
          <w:rFonts w:eastAsia="Times New Roman" w:cs="Times New Roman"/>
          <w:b/>
          <w:bCs/>
          <w:sz w:val="22"/>
          <w:szCs w:val="22"/>
        </w:rPr>
      </w:pPr>
      <w:r>
        <w:rPr>
          <w:rFonts w:eastAsia="Times New Roman" w:cs="Times New Roman"/>
          <w:b/>
          <w:bCs/>
          <w:sz w:val="22"/>
          <w:szCs w:val="22"/>
        </w:rPr>
        <w:br w:type="page"/>
      </w:r>
    </w:p>
    <w:p w14:paraId="074730B4" w14:textId="77777777" w:rsidR="00F66606" w:rsidRPr="00F66606" w:rsidRDefault="00F66606" w:rsidP="00F66606">
      <w:pPr>
        <w:spacing w:before="100" w:beforeAutospacing="1" w:after="100" w:afterAutospacing="1"/>
        <w:textAlignment w:val="center"/>
        <w:rPr>
          <w:rFonts w:eastAsia="Times New Roman" w:cs="Times New Roman"/>
          <w:b/>
          <w:bCs/>
          <w:sz w:val="22"/>
          <w:szCs w:val="22"/>
        </w:rPr>
      </w:pPr>
    </w:p>
    <w:sdt>
      <w:sdtPr>
        <w:rPr>
          <w:rFonts w:ascii="Calibri" w:eastAsia="Calibri" w:hAnsi="Calibri" w:cs="Calibri"/>
          <w:color w:val="auto"/>
          <w:sz w:val="24"/>
          <w:szCs w:val="24"/>
          <w:lang w:val="es-ES" w:eastAsia="es-ES_tradnl"/>
        </w:rPr>
        <w:id w:val="-2023222949"/>
        <w:docPartObj>
          <w:docPartGallery w:val="Table of Contents"/>
          <w:docPartUnique/>
        </w:docPartObj>
      </w:sdtPr>
      <w:sdtEndPr>
        <w:rPr>
          <w:b/>
          <w:bCs/>
        </w:rPr>
      </w:sdtEndPr>
      <w:sdtContent>
        <w:p w14:paraId="230C9E95" w14:textId="116665B7" w:rsidR="00A97B3F" w:rsidRPr="001C6243" w:rsidRDefault="00817D74" w:rsidP="00A468E3">
          <w:pPr>
            <w:pStyle w:val="TtulodeTDC"/>
            <w:spacing w:before="100" w:beforeAutospacing="1" w:after="100" w:afterAutospacing="1"/>
            <w:ind w:left="851"/>
            <w:rPr>
              <w:b/>
              <w:color w:val="000000" w:themeColor="text1"/>
            </w:rPr>
          </w:pPr>
          <w:r w:rsidRPr="001C6243">
            <w:rPr>
              <w:b/>
              <w:color w:val="000000" w:themeColor="text1"/>
              <w:lang w:val="es-ES"/>
            </w:rPr>
            <w:t>ÍNDICE</w:t>
          </w:r>
        </w:p>
        <w:p w14:paraId="55CF09C2" w14:textId="77777777" w:rsidR="004E75BF" w:rsidRDefault="00A97B3F">
          <w:pPr>
            <w:pStyle w:val="TDC2"/>
            <w:tabs>
              <w:tab w:val="right" w:leader="dot" w:pos="8828"/>
            </w:tabs>
            <w:rPr>
              <w:rFonts w:asciiTheme="minorHAnsi" w:eastAsiaTheme="minorEastAsia" w:hAnsiTheme="minorHAnsi" w:cstheme="minorBidi"/>
              <w:noProof/>
            </w:rPr>
          </w:pPr>
          <w:r>
            <w:fldChar w:fldCharType="begin"/>
          </w:r>
          <w:r>
            <w:instrText xml:space="preserve"> </w:instrText>
          </w:r>
          <w:r w:rsidR="00DD5052">
            <w:instrText>TOC</w:instrText>
          </w:r>
          <w:r>
            <w:instrText xml:space="preserve"> \o "1-3" \h \z \u </w:instrText>
          </w:r>
          <w:r>
            <w:fldChar w:fldCharType="separate"/>
          </w:r>
          <w:hyperlink w:anchor="_Toc525508525" w:history="1">
            <w:r w:rsidR="004E75BF" w:rsidRPr="00BE3A4A">
              <w:rPr>
                <w:rStyle w:val="Hipervnculo"/>
                <w:rFonts w:ascii="Arial" w:eastAsia="Arial" w:hAnsi="Arial" w:cs="Arial"/>
                <w:noProof/>
                <w:kern w:val="24"/>
                <w:lang w:val="es-MX"/>
              </w:rPr>
              <w:t>BENEMÉRITA UNIVERSIDAD AUTÓNOMA DE PUEBLA</w:t>
            </w:r>
            <w:r w:rsidR="004E75BF">
              <w:rPr>
                <w:noProof/>
                <w:webHidden/>
              </w:rPr>
              <w:tab/>
            </w:r>
            <w:r w:rsidR="004E75BF">
              <w:rPr>
                <w:noProof/>
                <w:webHidden/>
              </w:rPr>
              <w:fldChar w:fldCharType="begin"/>
            </w:r>
            <w:r w:rsidR="004E75BF">
              <w:rPr>
                <w:noProof/>
                <w:webHidden/>
              </w:rPr>
              <w:instrText xml:space="preserve"> PAGEREF _Toc525508525 \h </w:instrText>
            </w:r>
            <w:r w:rsidR="004E75BF">
              <w:rPr>
                <w:noProof/>
                <w:webHidden/>
              </w:rPr>
            </w:r>
            <w:r w:rsidR="004E75BF">
              <w:rPr>
                <w:noProof/>
                <w:webHidden/>
              </w:rPr>
              <w:fldChar w:fldCharType="separate"/>
            </w:r>
            <w:r w:rsidR="009307B2">
              <w:rPr>
                <w:noProof/>
                <w:webHidden/>
              </w:rPr>
              <w:t>1</w:t>
            </w:r>
            <w:r w:rsidR="004E75BF">
              <w:rPr>
                <w:noProof/>
                <w:webHidden/>
              </w:rPr>
              <w:fldChar w:fldCharType="end"/>
            </w:r>
          </w:hyperlink>
        </w:p>
        <w:p w14:paraId="02B647F3" w14:textId="77777777" w:rsidR="004E75BF" w:rsidRDefault="00AA78AE">
          <w:pPr>
            <w:pStyle w:val="TDC1"/>
            <w:rPr>
              <w:rFonts w:asciiTheme="minorHAnsi" w:eastAsiaTheme="minorEastAsia" w:hAnsiTheme="minorHAnsi" w:cstheme="minorBidi"/>
              <w:noProof/>
            </w:rPr>
          </w:pPr>
          <w:hyperlink w:anchor="_Toc525508526" w:history="1">
            <w:r w:rsidR="004E75BF" w:rsidRPr="00BE3A4A">
              <w:rPr>
                <w:rStyle w:val="Hipervnculo"/>
                <w:caps/>
                <w:noProof/>
              </w:rPr>
              <w:t>AGRADECIMIENTOS</w:t>
            </w:r>
            <w:r w:rsidR="004E75BF">
              <w:rPr>
                <w:noProof/>
                <w:webHidden/>
              </w:rPr>
              <w:tab/>
            </w:r>
            <w:r w:rsidR="004E75BF">
              <w:rPr>
                <w:noProof/>
                <w:webHidden/>
              </w:rPr>
              <w:fldChar w:fldCharType="begin"/>
            </w:r>
            <w:r w:rsidR="004E75BF">
              <w:rPr>
                <w:noProof/>
                <w:webHidden/>
              </w:rPr>
              <w:instrText xml:space="preserve"> PAGEREF _Toc525508526 \h </w:instrText>
            </w:r>
            <w:r w:rsidR="004E75BF">
              <w:rPr>
                <w:noProof/>
                <w:webHidden/>
              </w:rPr>
            </w:r>
            <w:r w:rsidR="004E75BF">
              <w:rPr>
                <w:noProof/>
                <w:webHidden/>
              </w:rPr>
              <w:fldChar w:fldCharType="separate"/>
            </w:r>
            <w:r w:rsidR="009307B2">
              <w:rPr>
                <w:noProof/>
                <w:webHidden/>
              </w:rPr>
              <w:t>I</w:t>
            </w:r>
            <w:r w:rsidR="004E75BF">
              <w:rPr>
                <w:noProof/>
                <w:webHidden/>
              </w:rPr>
              <w:fldChar w:fldCharType="end"/>
            </w:r>
          </w:hyperlink>
        </w:p>
        <w:p w14:paraId="25F2DB0B" w14:textId="77777777" w:rsidR="004E75BF" w:rsidRDefault="00AA78AE">
          <w:pPr>
            <w:pStyle w:val="TDC1"/>
            <w:rPr>
              <w:rFonts w:asciiTheme="minorHAnsi" w:eastAsiaTheme="minorEastAsia" w:hAnsiTheme="minorHAnsi" w:cstheme="minorBidi"/>
              <w:noProof/>
            </w:rPr>
          </w:pPr>
          <w:hyperlink w:anchor="_Toc525508527" w:history="1">
            <w:r w:rsidR="004E75BF" w:rsidRPr="00BE3A4A">
              <w:rPr>
                <w:rStyle w:val="Hipervnculo"/>
                <w:noProof/>
              </w:rPr>
              <w:t>RESUMEN</w:t>
            </w:r>
            <w:r w:rsidR="004E75BF">
              <w:rPr>
                <w:noProof/>
                <w:webHidden/>
              </w:rPr>
              <w:tab/>
            </w:r>
            <w:r w:rsidR="004E75BF">
              <w:rPr>
                <w:noProof/>
                <w:webHidden/>
              </w:rPr>
              <w:fldChar w:fldCharType="begin"/>
            </w:r>
            <w:r w:rsidR="004E75BF">
              <w:rPr>
                <w:noProof/>
                <w:webHidden/>
              </w:rPr>
              <w:instrText xml:space="preserve"> PAGEREF _Toc525508527 \h </w:instrText>
            </w:r>
            <w:r w:rsidR="004E75BF">
              <w:rPr>
                <w:noProof/>
                <w:webHidden/>
              </w:rPr>
            </w:r>
            <w:r w:rsidR="004E75BF">
              <w:rPr>
                <w:noProof/>
                <w:webHidden/>
              </w:rPr>
              <w:fldChar w:fldCharType="separate"/>
            </w:r>
            <w:r w:rsidR="009307B2">
              <w:rPr>
                <w:noProof/>
                <w:webHidden/>
              </w:rPr>
              <w:t>IV</w:t>
            </w:r>
            <w:r w:rsidR="004E75BF">
              <w:rPr>
                <w:noProof/>
                <w:webHidden/>
              </w:rPr>
              <w:fldChar w:fldCharType="end"/>
            </w:r>
          </w:hyperlink>
        </w:p>
        <w:p w14:paraId="70C9FD74" w14:textId="77777777" w:rsidR="004E75BF" w:rsidRDefault="00AA78AE">
          <w:pPr>
            <w:pStyle w:val="TDC1"/>
            <w:rPr>
              <w:rFonts w:asciiTheme="minorHAnsi" w:eastAsiaTheme="minorEastAsia" w:hAnsiTheme="minorHAnsi" w:cstheme="minorBidi"/>
              <w:noProof/>
            </w:rPr>
          </w:pPr>
          <w:hyperlink w:anchor="_Toc525508528" w:history="1">
            <w:r w:rsidR="004E75BF" w:rsidRPr="00BE3A4A">
              <w:rPr>
                <w:rStyle w:val="Hipervnculo"/>
                <w:noProof/>
              </w:rPr>
              <w:t>INTRODUCCIÓN</w:t>
            </w:r>
            <w:r w:rsidR="004E75BF">
              <w:rPr>
                <w:noProof/>
                <w:webHidden/>
              </w:rPr>
              <w:tab/>
            </w:r>
            <w:r w:rsidR="004E75BF">
              <w:rPr>
                <w:noProof/>
                <w:webHidden/>
              </w:rPr>
              <w:fldChar w:fldCharType="begin"/>
            </w:r>
            <w:r w:rsidR="004E75BF">
              <w:rPr>
                <w:noProof/>
                <w:webHidden/>
              </w:rPr>
              <w:instrText xml:space="preserve"> PAGEREF _Toc525508528 \h </w:instrText>
            </w:r>
            <w:r w:rsidR="004E75BF">
              <w:rPr>
                <w:noProof/>
                <w:webHidden/>
              </w:rPr>
            </w:r>
            <w:r w:rsidR="004E75BF">
              <w:rPr>
                <w:noProof/>
                <w:webHidden/>
              </w:rPr>
              <w:fldChar w:fldCharType="separate"/>
            </w:r>
            <w:r w:rsidR="009307B2">
              <w:rPr>
                <w:noProof/>
                <w:webHidden/>
              </w:rPr>
              <w:t>1</w:t>
            </w:r>
            <w:r w:rsidR="004E75BF">
              <w:rPr>
                <w:noProof/>
                <w:webHidden/>
              </w:rPr>
              <w:fldChar w:fldCharType="end"/>
            </w:r>
          </w:hyperlink>
        </w:p>
        <w:p w14:paraId="100D2E6D" w14:textId="77777777" w:rsidR="004E75BF" w:rsidRDefault="00AA78AE">
          <w:pPr>
            <w:pStyle w:val="TDC1"/>
            <w:rPr>
              <w:rFonts w:asciiTheme="minorHAnsi" w:eastAsiaTheme="minorEastAsia" w:hAnsiTheme="minorHAnsi" w:cstheme="minorBidi"/>
              <w:noProof/>
            </w:rPr>
          </w:pPr>
          <w:hyperlink w:anchor="_Toc525508529" w:history="1">
            <w:r w:rsidR="004E75BF" w:rsidRPr="00BE3A4A">
              <w:rPr>
                <w:rStyle w:val="Hipervnculo"/>
                <w:noProof/>
              </w:rPr>
              <w:t>CAPÍTULO 1</w:t>
            </w:r>
            <w:r w:rsidR="004E75BF">
              <w:rPr>
                <w:noProof/>
                <w:webHidden/>
              </w:rPr>
              <w:tab/>
            </w:r>
            <w:r w:rsidR="004E75BF">
              <w:rPr>
                <w:noProof/>
                <w:webHidden/>
              </w:rPr>
              <w:fldChar w:fldCharType="begin"/>
            </w:r>
            <w:r w:rsidR="004E75BF">
              <w:rPr>
                <w:noProof/>
                <w:webHidden/>
              </w:rPr>
              <w:instrText xml:space="preserve"> PAGEREF _Toc525508529 \h </w:instrText>
            </w:r>
            <w:r w:rsidR="004E75BF">
              <w:rPr>
                <w:noProof/>
                <w:webHidden/>
              </w:rPr>
            </w:r>
            <w:r w:rsidR="004E75BF">
              <w:rPr>
                <w:noProof/>
                <w:webHidden/>
              </w:rPr>
              <w:fldChar w:fldCharType="separate"/>
            </w:r>
            <w:r w:rsidR="009307B2">
              <w:rPr>
                <w:noProof/>
                <w:webHidden/>
              </w:rPr>
              <w:t>5</w:t>
            </w:r>
            <w:r w:rsidR="004E75BF">
              <w:rPr>
                <w:noProof/>
                <w:webHidden/>
              </w:rPr>
              <w:fldChar w:fldCharType="end"/>
            </w:r>
          </w:hyperlink>
        </w:p>
        <w:p w14:paraId="64BAB2A2" w14:textId="77777777" w:rsidR="004E75BF" w:rsidRDefault="00AA78AE">
          <w:pPr>
            <w:pStyle w:val="TDC1"/>
            <w:rPr>
              <w:rFonts w:asciiTheme="minorHAnsi" w:eastAsiaTheme="minorEastAsia" w:hAnsiTheme="minorHAnsi" w:cstheme="minorBidi"/>
              <w:noProof/>
            </w:rPr>
          </w:pPr>
          <w:hyperlink w:anchor="_Toc525508530" w:history="1">
            <w:r w:rsidR="004E75BF" w:rsidRPr="00BE3A4A">
              <w:rPr>
                <w:rStyle w:val="Hipervnculo"/>
                <w:smallCaps/>
                <w:noProof/>
              </w:rPr>
              <w:t>La sinergia entre la cultura alimentaria e internet en la hipermodernidad</w:t>
            </w:r>
            <w:r w:rsidR="004E75BF">
              <w:rPr>
                <w:noProof/>
                <w:webHidden/>
              </w:rPr>
              <w:tab/>
            </w:r>
            <w:r w:rsidR="004E75BF">
              <w:rPr>
                <w:noProof/>
                <w:webHidden/>
              </w:rPr>
              <w:fldChar w:fldCharType="begin"/>
            </w:r>
            <w:r w:rsidR="004E75BF">
              <w:rPr>
                <w:noProof/>
                <w:webHidden/>
              </w:rPr>
              <w:instrText xml:space="preserve"> PAGEREF _Toc525508530 \h </w:instrText>
            </w:r>
            <w:r w:rsidR="004E75BF">
              <w:rPr>
                <w:noProof/>
                <w:webHidden/>
              </w:rPr>
            </w:r>
            <w:r w:rsidR="004E75BF">
              <w:rPr>
                <w:noProof/>
                <w:webHidden/>
              </w:rPr>
              <w:fldChar w:fldCharType="separate"/>
            </w:r>
            <w:r w:rsidR="009307B2">
              <w:rPr>
                <w:noProof/>
                <w:webHidden/>
              </w:rPr>
              <w:t>5</w:t>
            </w:r>
            <w:r w:rsidR="004E75BF">
              <w:rPr>
                <w:noProof/>
                <w:webHidden/>
              </w:rPr>
              <w:fldChar w:fldCharType="end"/>
            </w:r>
          </w:hyperlink>
        </w:p>
        <w:p w14:paraId="6963E30A"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1" w:history="1">
            <w:r w:rsidR="004E75BF" w:rsidRPr="00BE3A4A">
              <w:rPr>
                <w:rStyle w:val="Hipervnculo"/>
                <w:noProof/>
              </w:rPr>
              <w:t>1.1</w:t>
            </w:r>
            <w:r w:rsidR="004E75BF">
              <w:rPr>
                <w:rFonts w:asciiTheme="minorHAnsi" w:eastAsiaTheme="minorEastAsia" w:hAnsiTheme="minorHAnsi" w:cstheme="minorBidi"/>
                <w:noProof/>
              </w:rPr>
              <w:tab/>
            </w:r>
            <w:r w:rsidR="004E75BF" w:rsidRPr="00BE3A4A">
              <w:rPr>
                <w:rStyle w:val="Hipervnculo"/>
                <w:noProof/>
              </w:rPr>
              <w:t>Relación entre internet y la cultura alimentaria</w:t>
            </w:r>
            <w:r w:rsidR="004E75BF">
              <w:rPr>
                <w:noProof/>
                <w:webHidden/>
              </w:rPr>
              <w:tab/>
            </w:r>
            <w:r w:rsidR="004E75BF">
              <w:rPr>
                <w:noProof/>
                <w:webHidden/>
              </w:rPr>
              <w:fldChar w:fldCharType="begin"/>
            </w:r>
            <w:r w:rsidR="004E75BF">
              <w:rPr>
                <w:noProof/>
                <w:webHidden/>
              </w:rPr>
              <w:instrText xml:space="preserve"> PAGEREF _Toc525508531 \h </w:instrText>
            </w:r>
            <w:r w:rsidR="004E75BF">
              <w:rPr>
                <w:noProof/>
                <w:webHidden/>
              </w:rPr>
            </w:r>
            <w:r w:rsidR="004E75BF">
              <w:rPr>
                <w:noProof/>
                <w:webHidden/>
              </w:rPr>
              <w:fldChar w:fldCharType="separate"/>
            </w:r>
            <w:r w:rsidR="009307B2">
              <w:rPr>
                <w:noProof/>
                <w:webHidden/>
              </w:rPr>
              <w:t>5</w:t>
            </w:r>
            <w:r w:rsidR="004E75BF">
              <w:rPr>
                <w:noProof/>
                <w:webHidden/>
              </w:rPr>
              <w:fldChar w:fldCharType="end"/>
            </w:r>
          </w:hyperlink>
        </w:p>
        <w:p w14:paraId="3809EFF1"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2" w:history="1">
            <w:r w:rsidR="004E75BF" w:rsidRPr="00BE3A4A">
              <w:rPr>
                <w:rStyle w:val="Hipervnculo"/>
                <w:noProof/>
              </w:rPr>
              <w:t>1.2</w:t>
            </w:r>
            <w:r w:rsidR="004E75BF">
              <w:rPr>
                <w:rFonts w:asciiTheme="minorHAnsi" w:eastAsiaTheme="minorEastAsia" w:hAnsiTheme="minorHAnsi" w:cstheme="minorBidi"/>
                <w:noProof/>
              </w:rPr>
              <w:tab/>
            </w:r>
            <w:r w:rsidR="004E75BF" w:rsidRPr="00BE3A4A">
              <w:rPr>
                <w:rStyle w:val="Hipervnculo"/>
                <w:noProof/>
              </w:rPr>
              <w:t>Las tecnologías de la información y la comunicación (TIC) han cambiado la forma de socializar</w:t>
            </w:r>
            <w:r w:rsidR="004E75BF">
              <w:rPr>
                <w:noProof/>
                <w:webHidden/>
              </w:rPr>
              <w:tab/>
            </w:r>
            <w:r w:rsidR="004E75BF">
              <w:rPr>
                <w:noProof/>
                <w:webHidden/>
              </w:rPr>
              <w:fldChar w:fldCharType="begin"/>
            </w:r>
            <w:r w:rsidR="004E75BF">
              <w:rPr>
                <w:noProof/>
                <w:webHidden/>
              </w:rPr>
              <w:instrText xml:space="preserve"> PAGEREF _Toc525508532 \h </w:instrText>
            </w:r>
            <w:r w:rsidR="004E75BF">
              <w:rPr>
                <w:noProof/>
                <w:webHidden/>
              </w:rPr>
            </w:r>
            <w:r w:rsidR="004E75BF">
              <w:rPr>
                <w:noProof/>
                <w:webHidden/>
              </w:rPr>
              <w:fldChar w:fldCharType="separate"/>
            </w:r>
            <w:r w:rsidR="009307B2">
              <w:rPr>
                <w:noProof/>
                <w:webHidden/>
              </w:rPr>
              <w:t>7</w:t>
            </w:r>
            <w:r w:rsidR="004E75BF">
              <w:rPr>
                <w:noProof/>
                <w:webHidden/>
              </w:rPr>
              <w:fldChar w:fldCharType="end"/>
            </w:r>
          </w:hyperlink>
        </w:p>
        <w:p w14:paraId="7046CD4F"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3" w:history="1">
            <w:r w:rsidR="004E75BF" w:rsidRPr="00BE3A4A">
              <w:rPr>
                <w:rStyle w:val="Hipervnculo"/>
                <w:noProof/>
              </w:rPr>
              <w:t>1.3</w:t>
            </w:r>
            <w:r w:rsidR="004E75BF">
              <w:rPr>
                <w:rFonts w:asciiTheme="minorHAnsi" w:eastAsiaTheme="minorEastAsia" w:hAnsiTheme="minorHAnsi" w:cstheme="minorBidi"/>
                <w:noProof/>
              </w:rPr>
              <w:tab/>
            </w:r>
            <w:r w:rsidR="004E75BF" w:rsidRPr="00BE3A4A">
              <w:rPr>
                <w:rStyle w:val="Hipervnculo"/>
                <w:noProof/>
              </w:rPr>
              <w:t>Conocer Internet como lugar de estudio antropológico</w:t>
            </w:r>
            <w:r w:rsidR="004E75BF">
              <w:rPr>
                <w:noProof/>
                <w:webHidden/>
              </w:rPr>
              <w:tab/>
            </w:r>
            <w:r w:rsidR="004E75BF">
              <w:rPr>
                <w:noProof/>
                <w:webHidden/>
              </w:rPr>
              <w:fldChar w:fldCharType="begin"/>
            </w:r>
            <w:r w:rsidR="004E75BF">
              <w:rPr>
                <w:noProof/>
                <w:webHidden/>
              </w:rPr>
              <w:instrText xml:space="preserve"> PAGEREF _Toc525508533 \h </w:instrText>
            </w:r>
            <w:r w:rsidR="004E75BF">
              <w:rPr>
                <w:noProof/>
                <w:webHidden/>
              </w:rPr>
            </w:r>
            <w:r w:rsidR="004E75BF">
              <w:rPr>
                <w:noProof/>
                <w:webHidden/>
              </w:rPr>
              <w:fldChar w:fldCharType="separate"/>
            </w:r>
            <w:r w:rsidR="009307B2">
              <w:rPr>
                <w:noProof/>
                <w:webHidden/>
              </w:rPr>
              <w:t>14</w:t>
            </w:r>
            <w:r w:rsidR="004E75BF">
              <w:rPr>
                <w:noProof/>
                <w:webHidden/>
              </w:rPr>
              <w:fldChar w:fldCharType="end"/>
            </w:r>
          </w:hyperlink>
        </w:p>
        <w:p w14:paraId="673F4AF4"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4" w:history="1">
            <w:r w:rsidR="004E75BF" w:rsidRPr="00BE3A4A">
              <w:rPr>
                <w:rStyle w:val="Hipervnculo"/>
                <w:noProof/>
              </w:rPr>
              <w:t>1.4</w:t>
            </w:r>
            <w:r w:rsidR="004E75BF">
              <w:rPr>
                <w:rFonts w:asciiTheme="minorHAnsi" w:eastAsiaTheme="minorEastAsia" w:hAnsiTheme="minorHAnsi" w:cstheme="minorBidi"/>
                <w:noProof/>
              </w:rPr>
              <w:tab/>
            </w:r>
            <w:r w:rsidR="004E75BF" w:rsidRPr="00BE3A4A">
              <w:rPr>
                <w:rStyle w:val="Hipervnculo"/>
                <w:noProof/>
              </w:rPr>
              <w:t>Un medio interactivo: la web 2.0</w:t>
            </w:r>
            <w:r w:rsidR="004E75BF">
              <w:rPr>
                <w:noProof/>
                <w:webHidden/>
              </w:rPr>
              <w:tab/>
            </w:r>
            <w:r w:rsidR="004E75BF">
              <w:rPr>
                <w:noProof/>
                <w:webHidden/>
              </w:rPr>
              <w:fldChar w:fldCharType="begin"/>
            </w:r>
            <w:r w:rsidR="004E75BF">
              <w:rPr>
                <w:noProof/>
                <w:webHidden/>
              </w:rPr>
              <w:instrText xml:space="preserve"> PAGEREF _Toc525508534 \h </w:instrText>
            </w:r>
            <w:r w:rsidR="004E75BF">
              <w:rPr>
                <w:noProof/>
                <w:webHidden/>
              </w:rPr>
            </w:r>
            <w:r w:rsidR="004E75BF">
              <w:rPr>
                <w:noProof/>
                <w:webHidden/>
              </w:rPr>
              <w:fldChar w:fldCharType="separate"/>
            </w:r>
            <w:r w:rsidR="009307B2">
              <w:rPr>
                <w:noProof/>
                <w:webHidden/>
              </w:rPr>
              <w:t>17</w:t>
            </w:r>
            <w:r w:rsidR="004E75BF">
              <w:rPr>
                <w:noProof/>
                <w:webHidden/>
              </w:rPr>
              <w:fldChar w:fldCharType="end"/>
            </w:r>
          </w:hyperlink>
        </w:p>
        <w:p w14:paraId="022B6B34"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5" w:history="1">
            <w:r w:rsidR="004E75BF" w:rsidRPr="00BE3A4A">
              <w:rPr>
                <w:rStyle w:val="Hipervnculo"/>
                <w:noProof/>
              </w:rPr>
              <w:t>1.5</w:t>
            </w:r>
            <w:r w:rsidR="004E75BF">
              <w:rPr>
                <w:rFonts w:asciiTheme="minorHAnsi" w:eastAsiaTheme="minorEastAsia" w:hAnsiTheme="minorHAnsi" w:cstheme="minorBidi"/>
                <w:noProof/>
              </w:rPr>
              <w:tab/>
            </w:r>
            <w:r w:rsidR="004E75BF" w:rsidRPr="00BE3A4A">
              <w:rPr>
                <w:rStyle w:val="Hipervnculo"/>
                <w:noProof/>
              </w:rPr>
              <w:t>Las redes sociales (RRSS) como creadoras, consumidoras y transformadoras de cultura, tiempos de la oclocracia</w:t>
            </w:r>
            <w:r w:rsidR="004E75BF">
              <w:rPr>
                <w:noProof/>
                <w:webHidden/>
              </w:rPr>
              <w:tab/>
            </w:r>
            <w:r w:rsidR="004E75BF">
              <w:rPr>
                <w:noProof/>
                <w:webHidden/>
              </w:rPr>
              <w:fldChar w:fldCharType="begin"/>
            </w:r>
            <w:r w:rsidR="004E75BF">
              <w:rPr>
                <w:noProof/>
                <w:webHidden/>
              </w:rPr>
              <w:instrText xml:space="preserve"> PAGEREF _Toc525508535 \h </w:instrText>
            </w:r>
            <w:r w:rsidR="004E75BF">
              <w:rPr>
                <w:noProof/>
                <w:webHidden/>
              </w:rPr>
            </w:r>
            <w:r w:rsidR="004E75BF">
              <w:rPr>
                <w:noProof/>
                <w:webHidden/>
              </w:rPr>
              <w:fldChar w:fldCharType="separate"/>
            </w:r>
            <w:r w:rsidR="009307B2">
              <w:rPr>
                <w:noProof/>
                <w:webHidden/>
              </w:rPr>
              <w:t>18</w:t>
            </w:r>
            <w:r w:rsidR="004E75BF">
              <w:rPr>
                <w:noProof/>
                <w:webHidden/>
              </w:rPr>
              <w:fldChar w:fldCharType="end"/>
            </w:r>
          </w:hyperlink>
        </w:p>
        <w:p w14:paraId="56BC6755"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6" w:history="1">
            <w:r w:rsidR="004E75BF" w:rsidRPr="00BE3A4A">
              <w:rPr>
                <w:rStyle w:val="Hipervnculo"/>
                <w:noProof/>
              </w:rPr>
              <w:t>1.6</w:t>
            </w:r>
            <w:r w:rsidR="004E75BF">
              <w:rPr>
                <w:rFonts w:asciiTheme="minorHAnsi" w:eastAsiaTheme="minorEastAsia" w:hAnsiTheme="minorHAnsi" w:cstheme="minorBidi"/>
                <w:noProof/>
              </w:rPr>
              <w:tab/>
            </w:r>
            <w:r w:rsidR="004E75BF" w:rsidRPr="00BE3A4A">
              <w:rPr>
                <w:rStyle w:val="Hipervnculo"/>
                <w:noProof/>
              </w:rPr>
              <w:t xml:space="preserve">Funcionamiento de </w:t>
            </w:r>
            <w:r w:rsidR="004E75BF" w:rsidRPr="00BE3A4A">
              <w:rPr>
                <w:rStyle w:val="Hipervnculo"/>
                <w:i/>
                <w:noProof/>
              </w:rPr>
              <w:t>Instagram</w:t>
            </w:r>
            <w:r w:rsidR="004E75BF">
              <w:rPr>
                <w:noProof/>
                <w:webHidden/>
              </w:rPr>
              <w:tab/>
            </w:r>
            <w:r w:rsidR="004E75BF">
              <w:rPr>
                <w:noProof/>
                <w:webHidden/>
              </w:rPr>
              <w:fldChar w:fldCharType="begin"/>
            </w:r>
            <w:r w:rsidR="004E75BF">
              <w:rPr>
                <w:noProof/>
                <w:webHidden/>
              </w:rPr>
              <w:instrText xml:space="preserve"> PAGEREF _Toc525508536 \h </w:instrText>
            </w:r>
            <w:r w:rsidR="004E75BF">
              <w:rPr>
                <w:noProof/>
                <w:webHidden/>
              </w:rPr>
            </w:r>
            <w:r w:rsidR="004E75BF">
              <w:rPr>
                <w:noProof/>
                <w:webHidden/>
              </w:rPr>
              <w:fldChar w:fldCharType="separate"/>
            </w:r>
            <w:r w:rsidR="009307B2">
              <w:rPr>
                <w:noProof/>
                <w:webHidden/>
              </w:rPr>
              <w:t>21</w:t>
            </w:r>
            <w:r w:rsidR="004E75BF">
              <w:rPr>
                <w:noProof/>
                <w:webHidden/>
              </w:rPr>
              <w:fldChar w:fldCharType="end"/>
            </w:r>
          </w:hyperlink>
        </w:p>
        <w:p w14:paraId="14D4FFA0"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37" w:history="1">
            <w:r w:rsidR="004E75BF" w:rsidRPr="00BE3A4A">
              <w:rPr>
                <w:rStyle w:val="Hipervnculo"/>
                <w:noProof/>
              </w:rPr>
              <w:t>1.7</w:t>
            </w:r>
            <w:r w:rsidR="004E75BF">
              <w:rPr>
                <w:rFonts w:asciiTheme="minorHAnsi" w:eastAsiaTheme="minorEastAsia" w:hAnsiTheme="minorHAnsi" w:cstheme="minorBidi"/>
                <w:noProof/>
              </w:rPr>
              <w:tab/>
            </w:r>
            <w:r w:rsidR="004E75BF" w:rsidRPr="00BE3A4A">
              <w:rPr>
                <w:rStyle w:val="Hipervnculo"/>
                <w:noProof/>
              </w:rPr>
              <w:t xml:space="preserve"> Los alentadores de la cultura alimentaria en las RRSS</w:t>
            </w:r>
            <w:r w:rsidR="004E75BF">
              <w:rPr>
                <w:noProof/>
                <w:webHidden/>
              </w:rPr>
              <w:tab/>
            </w:r>
            <w:r w:rsidR="004E75BF">
              <w:rPr>
                <w:noProof/>
                <w:webHidden/>
              </w:rPr>
              <w:fldChar w:fldCharType="begin"/>
            </w:r>
            <w:r w:rsidR="004E75BF">
              <w:rPr>
                <w:noProof/>
                <w:webHidden/>
              </w:rPr>
              <w:instrText xml:space="preserve"> PAGEREF _Toc525508537 \h </w:instrText>
            </w:r>
            <w:r w:rsidR="004E75BF">
              <w:rPr>
                <w:noProof/>
                <w:webHidden/>
              </w:rPr>
            </w:r>
            <w:r w:rsidR="004E75BF">
              <w:rPr>
                <w:noProof/>
                <w:webHidden/>
              </w:rPr>
              <w:fldChar w:fldCharType="separate"/>
            </w:r>
            <w:r w:rsidR="009307B2">
              <w:rPr>
                <w:noProof/>
                <w:webHidden/>
              </w:rPr>
              <w:t>23</w:t>
            </w:r>
            <w:r w:rsidR="004E75BF">
              <w:rPr>
                <w:noProof/>
                <w:webHidden/>
              </w:rPr>
              <w:fldChar w:fldCharType="end"/>
            </w:r>
          </w:hyperlink>
        </w:p>
        <w:p w14:paraId="4A5F5C24" w14:textId="77777777" w:rsidR="004E75BF" w:rsidRDefault="00AA78AE">
          <w:pPr>
            <w:pStyle w:val="TDC1"/>
            <w:rPr>
              <w:rFonts w:asciiTheme="minorHAnsi" w:eastAsiaTheme="minorEastAsia" w:hAnsiTheme="minorHAnsi" w:cstheme="minorBidi"/>
              <w:noProof/>
            </w:rPr>
          </w:pPr>
          <w:hyperlink w:anchor="_Toc525508538" w:history="1">
            <w:r w:rsidR="004E75BF" w:rsidRPr="00BE3A4A">
              <w:rPr>
                <w:rStyle w:val="Hipervnculo"/>
                <w:noProof/>
              </w:rPr>
              <w:t>CAPÍTULO 2</w:t>
            </w:r>
            <w:r w:rsidR="004E75BF">
              <w:rPr>
                <w:noProof/>
                <w:webHidden/>
              </w:rPr>
              <w:tab/>
            </w:r>
            <w:r w:rsidR="004E75BF">
              <w:rPr>
                <w:noProof/>
                <w:webHidden/>
              </w:rPr>
              <w:fldChar w:fldCharType="begin"/>
            </w:r>
            <w:r w:rsidR="004E75BF">
              <w:rPr>
                <w:noProof/>
                <w:webHidden/>
              </w:rPr>
              <w:instrText xml:space="preserve"> PAGEREF _Toc525508538 \h </w:instrText>
            </w:r>
            <w:r w:rsidR="004E75BF">
              <w:rPr>
                <w:noProof/>
                <w:webHidden/>
              </w:rPr>
            </w:r>
            <w:r w:rsidR="004E75BF">
              <w:rPr>
                <w:noProof/>
                <w:webHidden/>
              </w:rPr>
              <w:fldChar w:fldCharType="separate"/>
            </w:r>
            <w:r w:rsidR="009307B2">
              <w:rPr>
                <w:noProof/>
                <w:webHidden/>
              </w:rPr>
              <w:t>27</w:t>
            </w:r>
            <w:r w:rsidR="004E75BF">
              <w:rPr>
                <w:noProof/>
                <w:webHidden/>
              </w:rPr>
              <w:fldChar w:fldCharType="end"/>
            </w:r>
          </w:hyperlink>
        </w:p>
        <w:p w14:paraId="475EA1B3" w14:textId="77777777" w:rsidR="004E75BF" w:rsidRDefault="00AA78AE">
          <w:pPr>
            <w:pStyle w:val="TDC1"/>
            <w:rPr>
              <w:rFonts w:asciiTheme="minorHAnsi" w:eastAsiaTheme="minorEastAsia" w:hAnsiTheme="minorHAnsi" w:cstheme="minorBidi"/>
              <w:noProof/>
            </w:rPr>
          </w:pPr>
          <w:hyperlink w:anchor="_Toc525508539" w:history="1">
            <w:r w:rsidR="004E75BF" w:rsidRPr="00BE3A4A">
              <w:rPr>
                <w:rStyle w:val="Hipervnculo"/>
                <w:smallCaps/>
                <w:noProof/>
              </w:rPr>
              <w:t>Imagen alimentaria, alimentación y cultura</w:t>
            </w:r>
            <w:r w:rsidR="004E75BF">
              <w:rPr>
                <w:noProof/>
                <w:webHidden/>
              </w:rPr>
              <w:tab/>
            </w:r>
            <w:r w:rsidR="004E75BF">
              <w:rPr>
                <w:noProof/>
                <w:webHidden/>
              </w:rPr>
              <w:fldChar w:fldCharType="begin"/>
            </w:r>
            <w:r w:rsidR="004E75BF">
              <w:rPr>
                <w:noProof/>
                <w:webHidden/>
              </w:rPr>
              <w:instrText xml:space="preserve"> PAGEREF _Toc525508539 \h </w:instrText>
            </w:r>
            <w:r w:rsidR="004E75BF">
              <w:rPr>
                <w:noProof/>
                <w:webHidden/>
              </w:rPr>
            </w:r>
            <w:r w:rsidR="004E75BF">
              <w:rPr>
                <w:noProof/>
                <w:webHidden/>
              </w:rPr>
              <w:fldChar w:fldCharType="separate"/>
            </w:r>
            <w:r w:rsidR="009307B2">
              <w:rPr>
                <w:noProof/>
                <w:webHidden/>
              </w:rPr>
              <w:t>27</w:t>
            </w:r>
            <w:r w:rsidR="004E75BF">
              <w:rPr>
                <w:noProof/>
                <w:webHidden/>
              </w:rPr>
              <w:fldChar w:fldCharType="end"/>
            </w:r>
          </w:hyperlink>
        </w:p>
        <w:p w14:paraId="146E3AF4"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0" w:history="1">
            <w:r w:rsidR="004E75BF" w:rsidRPr="00BE3A4A">
              <w:rPr>
                <w:rStyle w:val="Hipervnculo"/>
                <w:noProof/>
              </w:rPr>
              <w:t xml:space="preserve">2.1 </w:t>
            </w:r>
            <w:r w:rsidR="004E75BF">
              <w:rPr>
                <w:rFonts w:asciiTheme="minorHAnsi" w:eastAsiaTheme="minorEastAsia" w:hAnsiTheme="minorHAnsi" w:cstheme="minorBidi"/>
                <w:noProof/>
              </w:rPr>
              <w:tab/>
            </w:r>
            <w:r w:rsidR="004E75BF" w:rsidRPr="00BE3A4A">
              <w:rPr>
                <w:rStyle w:val="Hipervnculo"/>
                <w:noProof/>
              </w:rPr>
              <w:t>En busca de una identidad a través de la Imagen Alimentaria</w:t>
            </w:r>
            <w:r w:rsidR="004E75BF">
              <w:rPr>
                <w:noProof/>
                <w:webHidden/>
              </w:rPr>
              <w:tab/>
            </w:r>
            <w:r w:rsidR="004E75BF">
              <w:rPr>
                <w:noProof/>
                <w:webHidden/>
              </w:rPr>
              <w:fldChar w:fldCharType="begin"/>
            </w:r>
            <w:r w:rsidR="004E75BF">
              <w:rPr>
                <w:noProof/>
                <w:webHidden/>
              </w:rPr>
              <w:instrText xml:space="preserve"> PAGEREF _Toc525508540 \h </w:instrText>
            </w:r>
            <w:r w:rsidR="004E75BF">
              <w:rPr>
                <w:noProof/>
                <w:webHidden/>
              </w:rPr>
            </w:r>
            <w:r w:rsidR="004E75BF">
              <w:rPr>
                <w:noProof/>
                <w:webHidden/>
              </w:rPr>
              <w:fldChar w:fldCharType="separate"/>
            </w:r>
            <w:r w:rsidR="009307B2">
              <w:rPr>
                <w:noProof/>
                <w:webHidden/>
              </w:rPr>
              <w:t>30</w:t>
            </w:r>
            <w:r w:rsidR="004E75BF">
              <w:rPr>
                <w:noProof/>
                <w:webHidden/>
              </w:rPr>
              <w:fldChar w:fldCharType="end"/>
            </w:r>
          </w:hyperlink>
        </w:p>
        <w:p w14:paraId="63D85DD5"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1" w:history="1">
            <w:r w:rsidR="004E75BF" w:rsidRPr="00BE3A4A">
              <w:rPr>
                <w:rStyle w:val="Hipervnculo"/>
                <w:noProof/>
              </w:rPr>
              <w:t xml:space="preserve">2.2 </w:t>
            </w:r>
            <w:r w:rsidR="004E75BF">
              <w:rPr>
                <w:rFonts w:asciiTheme="minorHAnsi" w:eastAsiaTheme="minorEastAsia" w:hAnsiTheme="minorHAnsi" w:cstheme="minorBidi"/>
                <w:noProof/>
              </w:rPr>
              <w:tab/>
            </w:r>
            <w:r w:rsidR="004E75BF" w:rsidRPr="00BE3A4A">
              <w:rPr>
                <w:rStyle w:val="Hipervnculo"/>
                <w:noProof/>
              </w:rPr>
              <w:t>La identidad alimentaria como agente definitorio territorial</w:t>
            </w:r>
            <w:r w:rsidR="004E75BF">
              <w:rPr>
                <w:noProof/>
                <w:webHidden/>
              </w:rPr>
              <w:tab/>
            </w:r>
            <w:r w:rsidR="004E75BF">
              <w:rPr>
                <w:noProof/>
                <w:webHidden/>
              </w:rPr>
              <w:fldChar w:fldCharType="begin"/>
            </w:r>
            <w:r w:rsidR="004E75BF">
              <w:rPr>
                <w:noProof/>
                <w:webHidden/>
              </w:rPr>
              <w:instrText xml:space="preserve"> PAGEREF _Toc525508541 \h </w:instrText>
            </w:r>
            <w:r w:rsidR="004E75BF">
              <w:rPr>
                <w:noProof/>
                <w:webHidden/>
              </w:rPr>
            </w:r>
            <w:r w:rsidR="004E75BF">
              <w:rPr>
                <w:noProof/>
                <w:webHidden/>
              </w:rPr>
              <w:fldChar w:fldCharType="separate"/>
            </w:r>
            <w:r w:rsidR="009307B2">
              <w:rPr>
                <w:noProof/>
                <w:webHidden/>
              </w:rPr>
              <w:t>35</w:t>
            </w:r>
            <w:r w:rsidR="004E75BF">
              <w:rPr>
                <w:noProof/>
                <w:webHidden/>
              </w:rPr>
              <w:fldChar w:fldCharType="end"/>
            </w:r>
          </w:hyperlink>
        </w:p>
        <w:p w14:paraId="7E94A13F"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2" w:history="1">
            <w:r w:rsidR="004E75BF" w:rsidRPr="00BE3A4A">
              <w:rPr>
                <w:rStyle w:val="Hipervnculo"/>
                <w:noProof/>
              </w:rPr>
              <w:t xml:space="preserve">2.3 </w:t>
            </w:r>
            <w:r w:rsidR="004E75BF">
              <w:rPr>
                <w:rFonts w:asciiTheme="minorHAnsi" w:eastAsiaTheme="minorEastAsia" w:hAnsiTheme="minorHAnsi" w:cstheme="minorBidi"/>
                <w:noProof/>
              </w:rPr>
              <w:tab/>
            </w:r>
            <w:r w:rsidR="004E75BF" w:rsidRPr="00BE3A4A">
              <w:rPr>
                <w:rStyle w:val="Hipervnculo"/>
                <w:noProof/>
              </w:rPr>
              <w:t>Construcción de la identidad foodie a través de la imagen</w:t>
            </w:r>
            <w:r w:rsidR="004E75BF">
              <w:rPr>
                <w:noProof/>
                <w:webHidden/>
              </w:rPr>
              <w:tab/>
            </w:r>
            <w:r w:rsidR="004E75BF">
              <w:rPr>
                <w:noProof/>
                <w:webHidden/>
              </w:rPr>
              <w:fldChar w:fldCharType="begin"/>
            </w:r>
            <w:r w:rsidR="004E75BF">
              <w:rPr>
                <w:noProof/>
                <w:webHidden/>
              </w:rPr>
              <w:instrText xml:space="preserve"> PAGEREF _Toc525508542 \h </w:instrText>
            </w:r>
            <w:r w:rsidR="004E75BF">
              <w:rPr>
                <w:noProof/>
                <w:webHidden/>
              </w:rPr>
            </w:r>
            <w:r w:rsidR="004E75BF">
              <w:rPr>
                <w:noProof/>
                <w:webHidden/>
              </w:rPr>
              <w:fldChar w:fldCharType="separate"/>
            </w:r>
            <w:r w:rsidR="009307B2">
              <w:rPr>
                <w:noProof/>
                <w:webHidden/>
              </w:rPr>
              <w:t>37</w:t>
            </w:r>
            <w:r w:rsidR="004E75BF">
              <w:rPr>
                <w:noProof/>
                <w:webHidden/>
              </w:rPr>
              <w:fldChar w:fldCharType="end"/>
            </w:r>
          </w:hyperlink>
        </w:p>
        <w:p w14:paraId="26FAEB2B"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3" w:history="1">
            <w:r w:rsidR="004E75BF" w:rsidRPr="00BE3A4A">
              <w:rPr>
                <w:rStyle w:val="Hipervnculo"/>
                <w:noProof/>
              </w:rPr>
              <w:t xml:space="preserve">2.4 </w:t>
            </w:r>
            <w:r w:rsidR="004E75BF">
              <w:rPr>
                <w:rFonts w:asciiTheme="minorHAnsi" w:eastAsiaTheme="minorEastAsia" w:hAnsiTheme="minorHAnsi" w:cstheme="minorBidi"/>
                <w:noProof/>
              </w:rPr>
              <w:tab/>
            </w:r>
            <w:r w:rsidR="004E75BF" w:rsidRPr="00BE3A4A">
              <w:rPr>
                <w:rStyle w:val="Hipervnculo"/>
                <w:noProof/>
              </w:rPr>
              <w:t>La imagen alimentaria y construcción de prestigio</w:t>
            </w:r>
            <w:r w:rsidR="004E75BF">
              <w:rPr>
                <w:noProof/>
                <w:webHidden/>
              </w:rPr>
              <w:tab/>
            </w:r>
            <w:r w:rsidR="004E75BF">
              <w:rPr>
                <w:noProof/>
                <w:webHidden/>
              </w:rPr>
              <w:fldChar w:fldCharType="begin"/>
            </w:r>
            <w:r w:rsidR="004E75BF">
              <w:rPr>
                <w:noProof/>
                <w:webHidden/>
              </w:rPr>
              <w:instrText xml:space="preserve"> PAGEREF _Toc525508543 \h </w:instrText>
            </w:r>
            <w:r w:rsidR="004E75BF">
              <w:rPr>
                <w:noProof/>
                <w:webHidden/>
              </w:rPr>
            </w:r>
            <w:r w:rsidR="004E75BF">
              <w:rPr>
                <w:noProof/>
                <w:webHidden/>
              </w:rPr>
              <w:fldChar w:fldCharType="separate"/>
            </w:r>
            <w:r w:rsidR="009307B2">
              <w:rPr>
                <w:noProof/>
                <w:webHidden/>
              </w:rPr>
              <w:t>38</w:t>
            </w:r>
            <w:r w:rsidR="004E75BF">
              <w:rPr>
                <w:noProof/>
                <w:webHidden/>
              </w:rPr>
              <w:fldChar w:fldCharType="end"/>
            </w:r>
          </w:hyperlink>
        </w:p>
        <w:p w14:paraId="031C9F13"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4" w:history="1">
            <w:r w:rsidR="004E75BF" w:rsidRPr="00BE3A4A">
              <w:rPr>
                <w:rStyle w:val="Hipervnculo"/>
                <w:noProof/>
              </w:rPr>
              <w:t xml:space="preserve">2.5 </w:t>
            </w:r>
            <w:r w:rsidR="004E75BF">
              <w:rPr>
                <w:rFonts w:asciiTheme="minorHAnsi" w:eastAsiaTheme="minorEastAsia" w:hAnsiTheme="minorHAnsi" w:cstheme="minorBidi"/>
                <w:noProof/>
              </w:rPr>
              <w:tab/>
            </w:r>
            <w:r w:rsidR="004E75BF" w:rsidRPr="00BE3A4A">
              <w:rPr>
                <w:rStyle w:val="Hipervnculo"/>
                <w:noProof/>
              </w:rPr>
              <w:t>La imagen alimentaria y construcción de identidad</w:t>
            </w:r>
            <w:r w:rsidR="004E75BF">
              <w:rPr>
                <w:noProof/>
                <w:webHidden/>
              </w:rPr>
              <w:tab/>
            </w:r>
            <w:r w:rsidR="004E75BF">
              <w:rPr>
                <w:noProof/>
                <w:webHidden/>
              </w:rPr>
              <w:fldChar w:fldCharType="begin"/>
            </w:r>
            <w:r w:rsidR="004E75BF">
              <w:rPr>
                <w:noProof/>
                <w:webHidden/>
              </w:rPr>
              <w:instrText xml:space="preserve"> PAGEREF _Toc525508544 \h </w:instrText>
            </w:r>
            <w:r w:rsidR="004E75BF">
              <w:rPr>
                <w:noProof/>
                <w:webHidden/>
              </w:rPr>
            </w:r>
            <w:r w:rsidR="004E75BF">
              <w:rPr>
                <w:noProof/>
                <w:webHidden/>
              </w:rPr>
              <w:fldChar w:fldCharType="separate"/>
            </w:r>
            <w:r w:rsidR="009307B2">
              <w:rPr>
                <w:noProof/>
                <w:webHidden/>
              </w:rPr>
              <w:t>39</w:t>
            </w:r>
            <w:r w:rsidR="004E75BF">
              <w:rPr>
                <w:noProof/>
                <w:webHidden/>
              </w:rPr>
              <w:fldChar w:fldCharType="end"/>
            </w:r>
          </w:hyperlink>
        </w:p>
        <w:p w14:paraId="7C0F5631"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5" w:history="1">
            <w:r w:rsidR="004E75BF" w:rsidRPr="00BE3A4A">
              <w:rPr>
                <w:rStyle w:val="Hipervnculo"/>
                <w:noProof/>
              </w:rPr>
              <w:t xml:space="preserve">2.6 </w:t>
            </w:r>
            <w:r w:rsidR="004E75BF">
              <w:rPr>
                <w:rFonts w:asciiTheme="minorHAnsi" w:eastAsiaTheme="minorEastAsia" w:hAnsiTheme="minorHAnsi" w:cstheme="minorBidi"/>
                <w:noProof/>
              </w:rPr>
              <w:tab/>
            </w:r>
            <w:r w:rsidR="004E75BF" w:rsidRPr="00BE3A4A">
              <w:rPr>
                <w:rStyle w:val="Hipervnculo"/>
                <w:noProof/>
              </w:rPr>
              <w:t>Metodología para la estudio de la web 2.0 : etnografía Digital</w:t>
            </w:r>
            <w:r w:rsidR="004E75BF">
              <w:rPr>
                <w:noProof/>
                <w:webHidden/>
              </w:rPr>
              <w:tab/>
            </w:r>
            <w:r w:rsidR="004E75BF">
              <w:rPr>
                <w:noProof/>
                <w:webHidden/>
              </w:rPr>
              <w:fldChar w:fldCharType="begin"/>
            </w:r>
            <w:r w:rsidR="004E75BF">
              <w:rPr>
                <w:noProof/>
                <w:webHidden/>
              </w:rPr>
              <w:instrText xml:space="preserve"> PAGEREF _Toc525508545 \h </w:instrText>
            </w:r>
            <w:r w:rsidR="004E75BF">
              <w:rPr>
                <w:noProof/>
                <w:webHidden/>
              </w:rPr>
            </w:r>
            <w:r w:rsidR="004E75BF">
              <w:rPr>
                <w:noProof/>
                <w:webHidden/>
              </w:rPr>
              <w:fldChar w:fldCharType="separate"/>
            </w:r>
            <w:r w:rsidR="009307B2">
              <w:rPr>
                <w:noProof/>
                <w:webHidden/>
              </w:rPr>
              <w:t>40</w:t>
            </w:r>
            <w:r w:rsidR="004E75BF">
              <w:rPr>
                <w:noProof/>
                <w:webHidden/>
              </w:rPr>
              <w:fldChar w:fldCharType="end"/>
            </w:r>
          </w:hyperlink>
        </w:p>
        <w:p w14:paraId="736AA224" w14:textId="77777777" w:rsidR="004E75BF" w:rsidRDefault="00AA78AE">
          <w:pPr>
            <w:pStyle w:val="TDC1"/>
            <w:rPr>
              <w:rFonts w:asciiTheme="minorHAnsi" w:eastAsiaTheme="minorEastAsia" w:hAnsiTheme="minorHAnsi" w:cstheme="minorBidi"/>
              <w:noProof/>
            </w:rPr>
          </w:pPr>
          <w:hyperlink w:anchor="_Toc525508546" w:history="1">
            <w:r w:rsidR="004E75BF" w:rsidRPr="00BE3A4A">
              <w:rPr>
                <w:rStyle w:val="Hipervnculo"/>
                <w:noProof/>
              </w:rPr>
              <w:t>CAPÍTULO 3</w:t>
            </w:r>
            <w:r w:rsidR="004E75BF">
              <w:rPr>
                <w:noProof/>
                <w:webHidden/>
              </w:rPr>
              <w:tab/>
            </w:r>
            <w:r w:rsidR="004E75BF">
              <w:rPr>
                <w:noProof/>
                <w:webHidden/>
              </w:rPr>
              <w:fldChar w:fldCharType="begin"/>
            </w:r>
            <w:r w:rsidR="004E75BF">
              <w:rPr>
                <w:noProof/>
                <w:webHidden/>
              </w:rPr>
              <w:instrText xml:space="preserve"> PAGEREF _Toc525508546 \h </w:instrText>
            </w:r>
            <w:r w:rsidR="004E75BF">
              <w:rPr>
                <w:noProof/>
                <w:webHidden/>
              </w:rPr>
            </w:r>
            <w:r w:rsidR="004E75BF">
              <w:rPr>
                <w:noProof/>
                <w:webHidden/>
              </w:rPr>
              <w:fldChar w:fldCharType="separate"/>
            </w:r>
            <w:r w:rsidR="009307B2">
              <w:rPr>
                <w:noProof/>
                <w:webHidden/>
              </w:rPr>
              <w:t>47</w:t>
            </w:r>
            <w:r w:rsidR="004E75BF">
              <w:rPr>
                <w:noProof/>
                <w:webHidden/>
              </w:rPr>
              <w:fldChar w:fldCharType="end"/>
            </w:r>
          </w:hyperlink>
        </w:p>
        <w:p w14:paraId="5CDB3816" w14:textId="77777777" w:rsidR="004E75BF" w:rsidRDefault="00AA78AE">
          <w:pPr>
            <w:pStyle w:val="TDC1"/>
            <w:rPr>
              <w:rFonts w:asciiTheme="minorHAnsi" w:eastAsiaTheme="minorEastAsia" w:hAnsiTheme="minorHAnsi" w:cstheme="minorBidi"/>
              <w:noProof/>
            </w:rPr>
          </w:pPr>
          <w:hyperlink w:anchor="_Toc525508547" w:history="1">
            <w:r w:rsidR="004E75BF" w:rsidRPr="00BE3A4A">
              <w:rPr>
                <w:rStyle w:val="Hipervnculo"/>
                <w:smallCaps/>
                <w:noProof/>
              </w:rPr>
              <w:t xml:space="preserve">La identidad de los </w:t>
            </w:r>
            <w:r w:rsidR="004E75BF" w:rsidRPr="00BE3A4A">
              <w:rPr>
                <w:rStyle w:val="Hipervnculo"/>
                <w:i/>
                <w:smallCaps/>
                <w:noProof/>
              </w:rPr>
              <w:t>foodies</w:t>
            </w:r>
            <w:r w:rsidR="004E75BF" w:rsidRPr="00BE3A4A">
              <w:rPr>
                <w:rStyle w:val="Hipervnculo"/>
                <w:smallCaps/>
                <w:noProof/>
              </w:rPr>
              <w:t xml:space="preserve"> de </w:t>
            </w:r>
            <w:r w:rsidR="004E75BF" w:rsidRPr="00BE3A4A">
              <w:rPr>
                <w:rStyle w:val="Hipervnculo"/>
                <w:i/>
                <w:smallCaps/>
                <w:noProof/>
              </w:rPr>
              <w:t>Instagram</w:t>
            </w:r>
            <w:r w:rsidR="004E75BF">
              <w:rPr>
                <w:noProof/>
                <w:webHidden/>
              </w:rPr>
              <w:tab/>
            </w:r>
            <w:r w:rsidR="004E75BF">
              <w:rPr>
                <w:noProof/>
                <w:webHidden/>
              </w:rPr>
              <w:fldChar w:fldCharType="begin"/>
            </w:r>
            <w:r w:rsidR="004E75BF">
              <w:rPr>
                <w:noProof/>
                <w:webHidden/>
              </w:rPr>
              <w:instrText xml:space="preserve"> PAGEREF _Toc525508547 \h </w:instrText>
            </w:r>
            <w:r w:rsidR="004E75BF">
              <w:rPr>
                <w:noProof/>
                <w:webHidden/>
              </w:rPr>
            </w:r>
            <w:r w:rsidR="004E75BF">
              <w:rPr>
                <w:noProof/>
                <w:webHidden/>
              </w:rPr>
              <w:fldChar w:fldCharType="separate"/>
            </w:r>
            <w:r w:rsidR="009307B2">
              <w:rPr>
                <w:noProof/>
                <w:webHidden/>
              </w:rPr>
              <w:t>47</w:t>
            </w:r>
            <w:r w:rsidR="004E75BF">
              <w:rPr>
                <w:noProof/>
                <w:webHidden/>
              </w:rPr>
              <w:fldChar w:fldCharType="end"/>
            </w:r>
          </w:hyperlink>
        </w:p>
        <w:p w14:paraId="61038B51"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8" w:history="1">
            <w:r w:rsidR="004E75BF" w:rsidRPr="00BE3A4A">
              <w:rPr>
                <w:rStyle w:val="Hipervnculo"/>
                <w:noProof/>
              </w:rPr>
              <w:t>3. 1</w:t>
            </w:r>
            <w:r w:rsidR="004E75BF">
              <w:rPr>
                <w:rFonts w:asciiTheme="minorHAnsi" w:eastAsiaTheme="minorEastAsia" w:hAnsiTheme="minorHAnsi" w:cstheme="minorBidi"/>
                <w:noProof/>
              </w:rPr>
              <w:tab/>
            </w:r>
            <w:r w:rsidR="004E75BF" w:rsidRPr="00BE3A4A">
              <w:rPr>
                <w:rStyle w:val="Hipervnculo"/>
                <w:noProof/>
              </w:rPr>
              <w:t xml:space="preserve"> Inmersiones en cuentas de </w:t>
            </w:r>
            <w:r w:rsidR="004E75BF" w:rsidRPr="00BE3A4A">
              <w:rPr>
                <w:rStyle w:val="Hipervnculo"/>
                <w:i/>
                <w:noProof/>
              </w:rPr>
              <w:t>foodies</w:t>
            </w:r>
            <w:r w:rsidR="004E75BF" w:rsidRPr="00BE3A4A">
              <w:rPr>
                <w:rStyle w:val="Hipervnculo"/>
                <w:noProof/>
              </w:rPr>
              <w:t xml:space="preserve"> de </w:t>
            </w:r>
            <w:r w:rsidR="004E75BF" w:rsidRPr="00BE3A4A">
              <w:rPr>
                <w:rStyle w:val="Hipervnculo"/>
                <w:i/>
                <w:noProof/>
              </w:rPr>
              <w:t>Instagram</w:t>
            </w:r>
            <w:r w:rsidR="004E75BF">
              <w:rPr>
                <w:noProof/>
                <w:webHidden/>
              </w:rPr>
              <w:tab/>
            </w:r>
            <w:r w:rsidR="004E75BF">
              <w:rPr>
                <w:noProof/>
                <w:webHidden/>
              </w:rPr>
              <w:fldChar w:fldCharType="begin"/>
            </w:r>
            <w:r w:rsidR="004E75BF">
              <w:rPr>
                <w:noProof/>
                <w:webHidden/>
              </w:rPr>
              <w:instrText xml:space="preserve"> PAGEREF _Toc525508548 \h </w:instrText>
            </w:r>
            <w:r w:rsidR="004E75BF">
              <w:rPr>
                <w:noProof/>
                <w:webHidden/>
              </w:rPr>
            </w:r>
            <w:r w:rsidR="004E75BF">
              <w:rPr>
                <w:noProof/>
                <w:webHidden/>
              </w:rPr>
              <w:fldChar w:fldCharType="separate"/>
            </w:r>
            <w:r w:rsidR="009307B2">
              <w:rPr>
                <w:noProof/>
                <w:webHidden/>
              </w:rPr>
              <w:t>47</w:t>
            </w:r>
            <w:r w:rsidR="004E75BF">
              <w:rPr>
                <w:noProof/>
                <w:webHidden/>
              </w:rPr>
              <w:fldChar w:fldCharType="end"/>
            </w:r>
          </w:hyperlink>
        </w:p>
        <w:p w14:paraId="60048EC5" w14:textId="77777777" w:rsidR="004E75BF" w:rsidRDefault="00AA78AE">
          <w:pPr>
            <w:pStyle w:val="TDC2"/>
            <w:tabs>
              <w:tab w:val="left" w:pos="960"/>
              <w:tab w:val="right" w:leader="dot" w:pos="8828"/>
            </w:tabs>
            <w:rPr>
              <w:rFonts w:asciiTheme="minorHAnsi" w:eastAsiaTheme="minorEastAsia" w:hAnsiTheme="minorHAnsi" w:cstheme="minorBidi"/>
              <w:noProof/>
            </w:rPr>
          </w:pPr>
          <w:hyperlink w:anchor="_Toc525508549" w:history="1">
            <w:r w:rsidR="004E75BF" w:rsidRPr="00BE3A4A">
              <w:rPr>
                <w:rStyle w:val="Hipervnculo"/>
                <w:noProof/>
              </w:rPr>
              <w:t>3.2</w:t>
            </w:r>
            <w:r w:rsidR="004E75BF">
              <w:rPr>
                <w:rFonts w:asciiTheme="minorHAnsi" w:eastAsiaTheme="minorEastAsia" w:hAnsiTheme="minorHAnsi" w:cstheme="minorBidi"/>
                <w:noProof/>
              </w:rPr>
              <w:tab/>
            </w:r>
            <w:r w:rsidR="004E75BF" w:rsidRPr="00BE3A4A">
              <w:rPr>
                <w:rStyle w:val="Hipervnculo"/>
                <w:noProof/>
              </w:rPr>
              <w:t xml:space="preserve"> Los </w:t>
            </w:r>
            <w:r w:rsidR="004E75BF" w:rsidRPr="00BE3A4A">
              <w:rPr>
                <w:rStyle w:val="Hipervnculo"/>
                <w:i/>
                <w:noProof/>
              </w:rPr>
              <w:t>foodies</w:t>
            </w:r>
            <w:r w:rsidR="004E75BF" w:rsidRPr="00BE3A4A">
              <w:rPr>
                <w:rStyle w:val="Hipervnculo"/>
                <w:noProof/>
              </w:rPr>
              <w:t xml:space="preserve"> y sus cuentas</w:t>
            </w:r>
            <w:r w:rsidR="004E75BF">
              <w:rPr>
                <w:noProof/>
                <w:webHidden/>
              </w:rPr>
              <w:tab/>
            </w:r>
            <w:r w:rsidR="004E75BF">
              <w:rPr>
                <w:noProof/>
                <w:webHidden/>
              </w:rPr>
              <w:fldChar w:fldCharType="begin"/>
            </w:r>
            <w:r w:rsidR="004E75BF">
              <w:rPr>
                <w:noProof/>
                <w:webHidden/>
              </w:rPr>
              <w:instrText xml:space="preserve"> PAGEREF _Toc525508549 \h </w:instrText>
            </w:r>
            <w:r w:rsidR="004E75BF">
              <w:rPr>
                <w:noProof/>
                <w:webHidden/>
              </w:rPr>
            </w:r>
            <w:r w:rsidR="004E75BF">
              <w:rPr>
                <w:noProof/>
                <w:webHidden/>
              </w:rPr>
              <w:fldChar w:fldCharType="separate"/>
            </w:r>
            <w:r w:rsidR="009307B2">
              <w:rPr>
                <w:noProof/>
                <w:webHidden/>
              </w:rPr>
              <w:t>53</w:t>
            </w:r>
            <w:r w:rsidR="004E75BF">
              <w:rPr>
                <w:noProof/>
                <w:webHidden/>
              </w:rPr>
              <w:fldChar w:fldCharType="end"/>
            </w:r>
          </w:hyperlink>
        </w:p>
        <w:p w14:paraId="29E60E6F"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0" w:history="1">
            <w:r w:rsidR="004E75BF" w:rsidRPr="00BE3A4A">
              <w:rPr>
                <w:rStyle w:val="Hipervnculo"/>
                <w:noProof/>
              </w:rPr>
              <w:t>3.2.1</w:t>
            </w:r>
            <w:r w:rsidR="004E75BF">
              <w:rPr>
                <w:rFonts w:asciiTheme="minorHAnsi" w:eastAsiaTheme="minorEastAsia" w:hAnsiTheme="minorHAnsi" w:cstheme="minorBidi"/>
                <w:noProof/>
              </w:rPr>
              <w:tab/>
            </w:r>
            <w:r w:rsidR="004E75BF" w:rsidRPr="00BE3A4A">
              <w:rPr>
                <w:rStyle w:val="Hipervnculo"/>
                <w:noProof/>
              </w:rPr>
              <w:t>@gorditasibarita</w:t>
            </w:r>
            <w:r w:rsidR="004E75BF">
              <w:rPr>
                <w:noProof/>
                <w:webHidden/>
              </w:rPr>
              <w:tab/>
            </w:r>
            <w:r w:rsidR="004E75BF">
              <w:rPr>
                <w:noProof/>
                <w:webHidden/>
              </w:rPr>
              <w:fldChar w:fldCharType="begin"/>
            </w:r>
            <w:r w:rsidR="004E75BF">
              <w:rPr>
                <w:noProof/>
                <w:webHidden/>
              </w:rPr>
              <w:instrText xml:space="preserve"> PAGEREF _Toc525508550 \h </w:instrText>
            </w:r>
            <w:r w:rsidR="004E75BF">
              <w:rPr>
                <w:noProof/>
                <w:webHidden/>
              </w:rPr>
            </w:r>
            <w:r w:rsidR="004E75BF">
              <w:rPr>
                <w:noProof/>
                <w:webHidden/>
              </w:rPr>
              <w:fldChar w:fldCharType="separate"/>
            </w:r>
            <w:r w:rsidR="009307B2">
              <w:rPr>
                <w:noProof/>
                <w:webHidden/>
              </w:rPr>
              <w:t>55</w:t>
            </w:r>
            <w:r w:rsidR="004E75BF">
              <w:rPr>
                <w:noProof/>
                <w:webHidden/>
              </w:rPr>
              <w:fldChar w:fldCharType="end"/>
            </w:r>
          </w:hyperlink>
        </w:p>
        <w:p w14:paraId="79C47D41"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1" w:history="1">
            <w:r w:rsidR="004E75BF" w:rsidRPr="00BE3A4A">
              <w:rPr>
                <w:rStyle w:val="Hipervnculo"/>
                <w:noProof/>
              </w:rPr>
              <w:t>3.2.2</w:t>
            </w:r>
            <w:r w:rsidR="004E75BF">
              <w:rPr>
                <w:rFonts w:asciiTheme="minorHAnsi" w:eastAsiaTheme="minorEastAsia" w:hAnsiTheme="minorHAnsi" w:cstheme="minorBidi"/>
                <w:noProof/>
              </w:rPr>
              <w:tab/>
            </w:r>
            <w:r w:rsidR="004E75BF" w:rsidRPr="00BE3A4A">
              <w:rPr>
                <w:rStyle w:val="Hipervnculo"/>
                <w:noProof/>
              </w:rPr>
              <w:t>@mexicanfoodporn</w:t>
            </w:r>
            <w:r w:rsidR="004E75BF">
              <w:rPr>
                <w:noProof/>
                <w:webHidden/>
              </w:rPr>
              <w:tab/>
            </w:r>
            <w:r w:rsidR="004E75BF">
              <w:rPr>
                <w:noProof/>
                <w:webHidden/>
              </w:rPr>
              <w:fldChar w:fldCharType="begin"/>
            </w:r>
            <w:r w:rsidR="004E75BF">
              <w:rPr>
                <w:noProof/>
                <w:webHidden/>
              </w:rPr>
              <w:instrText xml:space="preserve"> PAGEREF _Toc525508551 \h </w:instrText>
            </w:r>
            <w:r w:rsidR="004E75BF">
              <w:rPr>
                <w:noProof/>
                <w:webHidden/>
              </w:rPr>
            </w:r>
            <w:r w:rsidR="004E75BF">
              <w:rPr>
                <w:noProof/>
                <w:webHidden/>
              </w:rPr>
              <w:fldChar w:fldCharType="separate"/>
            </w:r>
            <w:r w:rsidR="009307B2">
              <w:rPr>
                <w:noProof/>
                <w:webHidden/>
              </w:rPr>
              <w:t>62</w:t>
            </w:r>
            <w:r w:rsidR="004E75BF">
              <w:rPr>
                <w:noProof/>
                <w:webHidden/>
              </w:rPr>
              <w:fldChar w:fldCharType="end"/>
            </w:r>
          </w:hyperlink>
        </w:p>
        <w:p w14:paraId="02062B04"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2" w:history="1">
            <w:r w:rsidR="004E75BF" w:rsidRPr="00BE3A4A">
              <w:rPr>
                <w:rStyle w:val="Hipervnculo"/>
                <w:noProof/>
              </w:rPr>
              <w:t xml:space="preserve">3.2.3 </w:t>
            </w:r>
            <w:r w:rsidR="004E75BF">
              <w:rPr>
                <w:rFonts w:asciiTheme="minorHAnsi" w:eastAsiaTheme="minorEastAsia" w:hAnsiTheme="minorHAnsi" w:cstheme="minorBidi"/>
                <w:noProof/>
              </w:rPr>
              <w:tab/>
            </w:r>
            <w:r w:rsidR="004E75BF" w:rsidRPr="00BE3A4A">
              <w:rPr>
                <w:rStyle w:val="Hipervnculo"/>
                <w:noProof/>
              </w:rPr>
              <w:t>@vitikis</w:t>
            </w:r>
            <w:r w:rsidR="004E75BF">
              <w:rPr>
                <w:noProof/>
                <w:webHidden/>
              </w:rPr>
              <w:tab/>
            </w:r>
            <w:r w:rsidR="004E75BF">
              <w:rPr>
                <w:noProof/>
                <w:webHidden/>
              </w:rPr>
              <w:fldChar w:fldCharType="begin"/>
            </w:r>
            <w:r w:rsidR="004E75BF">
              <w:rPr>
                <w:noProof/>
                <w:webHidden/>
              </w:rPr>
              <w:instrText xml:space="preserve"> PAGEREF _Toc525508552 \h </w:instrText>
            </w:r>
            <w:r w:rsidR="004E75BF">
              <w:rPr>
                <w:noProof/>
                <w:webHidden/>
              </w:rPr>
            </w:r>
            <w:r w:rsidR="004E75BF">
              <w:rPr>
                <w:noProof/>
                <w:webHidden/>
              </w:rPr>
              <w:fldChar w:fldCharType="separate"/>
            </w:r>
            <w:r w:rsidR="009307B2">
              <w:rPr>
                <w:noProof/>
                <w:webHidden/>
              </w:rPr>
              <w:t>69</w:t>
            </w:r>
            <w:r w:rsidR="004E75BF">
              <w:rPr>
                <w:noProof/>
                <w:webHidden/>
              </w:rPr>
              <w:fldChar w:fldCharType="end"/>
            </w:r>
          </w:hyperlink>
        </w:p>
        <w:p w14:paraId="41ACEA6E"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3" w:history="1">
            <w:r w:rsidR="004E75BF" w:rsidRPr="00BE3A4A">
              <w:rPr>
                <w:rStyle w:val="Hipervnculo"/>
                <w:noProof/>
              </w:rPr>
              <w:t>3.2.3</w:t>
            </w:r>
            <w:r w:rsidR="004E75BF">
              <w:rPr>
                <w:rFonts w:asciiTheme="minorHAnsi" w:eastAsiaTheme="minorEastAsia" w:hAnsiTheme="minorHAnsi" w:cstheme="minorBidi"/>
                <w:noProof/>
              </w:rPr>
              <w:tab/>
            </w:r>
            <w:r w:rsidR="004E75BF" w:rsidRPr="00BE3A4A">
              <w:rPr>
                <w:rStyle w:val="Hipervnculo"/>
                <w:noProof/>
              </w:rPr>
              <w:t>@jerry_herrera</w:t>
            </w:r>
            <w:r w:rsidR="004E75BF">
              <w:rPr>
                <w:noProof/>
                <w:webHidden/>
              </w:rPr>
              <w:tab/>
            </w:r>
            <w:r w:rsidR="004E75BF">
              <w:rPr>
                <w:noProof/>
                <w:webHidden/>
              </w:rPr>
              <w:fldChar w:fldCharType="begin"/>
            </w:r>
            <w:r w:rsidR="004E75BF">
              <w:rPr>
                <w:noProof/>
                <w:webHidden/>
              </w:rPr>
              <w:instrText xml:space="preserve"> PAGEREF _Toc525508553 \h </w:instrText>
            </w:r>
            <w:r w:rsidR="004E75BF">
              <w:rPr>
                <w:noProof/>
                <w:webHidden/>
              </w:rPr>
            </w:r>
            <w:r w:rsidR="004E75BF">
              <w:rPr>
                <w:noProof/>
                <w:webHidden/>
              </w:rPr>
              <w:fldChar w:fldCharType="separate"/>
            </w:r>
            <w:r w:rsidR="009307B2">
              <w:rPr>
                <w:noProof/>
                <w:webHidden/>
              </w:rPr>
              <w:t>71</w:t>
            </w:r>
            <w:r w:rsidR="004E75BF">
              <w:rPr>
                <w:noProof/>
                <w:webHidden/>
              </w:rPr>
              <w:fldChar w:fldCharType="end"/>
            </w:r>
          </w:hyperlink>
        </w:p>
        <w:p w14:paraId="21AA5DB9"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4" w:history="1">
            <w:r w:rsidR="004E75BF" w:rsidRPr="00BE3A4A">
              <w:rPr>
                <w:rStyle w:val="Hipervnculo"/>
                <w:noProof/>
              </w:rPr>
              <w:t>3.2.5</w:t>
            </w:r>
            <w:r w:rsidR="004E75BF">
              <w:rPr>
                <w:rFonts w:asciiTheme="minorHAnsi" w:eastAsiaTheme="minorEastAsia" w:hAnsiTheme="minorHAnsi" w:cstheme="minorBidi"/>
                <w:noProof/>
              </w:rPr>
              <w:tab/>
            </w:r>
            <w:r w:rsidR="004E75BF" w:rsidRPr="00BE3A4A">
              <w:rPr>
                <w:rStyle w:val="Hipervnculo"/>
                <w:noProof/>
              </w:rPr>
              <w:t>@unamexicanaenusa</w:t>
            </w:r>
            <w:r w:rsidR="004E75BF">
              <w:rPr>
                <w:noProof/>
                <w:webHidden/>
              </w:rPr>
              <w:tab/>
            </w:r>
            <w:r w:rsidR="004E75BF">
              <w:rPr>
                <w:noProof/>
                <w:webHidden/>
              </w:rPr>
              <w:fldChar w:fldCharType="begin"/>
            </w:r>
            <w:r w:rsidR="004E75BF">
              <w:rPr>
                <w:noProof/>
                <w:webHidden/>
              </w:rPr>
              <w:instrText xml:space="preserve"> PAGEREF _Toc525508554 \h </w:instrText>
            </w:r>
            <w:r w:rsidR="004E75BF">
              <w:rPr>
                <w:noProof/>
                <w:webHidden/>
              </w:rPr>
            </w:r>
            <w:r w:rsidR="004E75BF">
              <w:rPr>
                <w:noProof/>
                <w:webHidden/>
              </w:rPr>
              <w:fldChar w:fldCharType="separate"/>
            </w:r>
            <w:r w:rsidR="009307B2">
              <w:rPr>
                <w:noProof/>
                <w:webHidden/>
              </w:rPr>
              <w:t>74</w:t>
            </w:r>
            <w:r w:rsidR="004E75BF">
              <w:rPr>
                <w:noProof/>
                <w:webHidden/>
              </w:rPr>
              <w:fldChar w:fldCharType="end"/>
            </w:r>
          </w:hyperlink>
        </w:p>
        <w:p w14:paraId="1FDA51EF" w14:textId="77777777" w:rsidR="004E75BF" w:rsidRDefault="00AA78AE">
          <w:pPr>
            <w:pStyle w:val="TDC3"/>
            <w:tabs>
              <w:tab w:val="left" w:pos="1440"/>
              <w:tab w:val="right" w:leader="dot" w:pos="8828"/>
            </w:tabs>
            <w:rPr>
              <w:rFonts w:asciiTheme="minorHAnsi" w:eastAsiaTheme="minorEastAsia" w:hAnsiTheme="minorHAnsi" w:cstheme="minorBidi"/>
              <w:noProof/>
            </w:rPr>
          </w:pPr>
          <w:hyperlink w:anchor="_Toc525508555" w:history="1">
            <w:r w:rsidR="004E75BF" w:rsidRPr="00BE3A4A">
              <w:rPr>
                <w:rStyle w:val="Hipervnculo"/>
                <w:noProof/>
              </w:rPr>
              <w:t>3.2.6</w:t>
            </w:r>
            <w:r w:rsidR="004E75BF">
              <w:rPr>
                <w:rFonts w:asciiTheme="minorHAnsi" w:eastAsiaTheme="minorEastAsia" w:hAnsiTheme="minorHAnsi" w:cstheme="minorBidi"/>
                <w:noProof/>
              </w:rPr>
              <w:tab/>
            </w:r>
            <w:r w:rsidR="004E75BF" w:rsidRPr="00BE3A4A">
              <w:rPr>
                <w:rStyle w:val="Hipervnculo"/>
                <w:noProof/>
              </w:rPr>
              <w:t>@dany_minx</w:t>
            </w:r>
            <w:r w:rsidR="004E75BF">
              <w:rPr>
                <w:noProof/>
                <w:webHidden/>
              </w:rPr>
              <w:tab/>
            </w:r>
            <w:r w:rsidR="004E75BF">
              <w:rPr>
                <w:noProof/>
                <w:webHidden/>
              </w:rPr>
              <w:fldChar w:fldCharType="begin"/>
            </w:r>
            <w:r w:rsidR="004E75BF">
              <w:rPr>
                <w:noProof/>
                <w:webHidden/>
              </w:rPr>
              <w:instrText xml:space="preserve"> PAGEREF _Toc525508555 \h </w:instrText>
            </w:r>
            <w:r w:rsidR="004E75BF">
              <w:rPr>
                <w:noProof/>
                <w:webHidden/>
              </w:rPr>
            </w:r>
            <w:r w:rsidR="004E75BF">
              <w:rPr>
                <w:noProof/>
                <w:webHidden/>
              </w:rPr>
              <w:fldChar w:fldCharType="separate"/>
            </w:r>
            <w:r w:rsidR="009307B2">
              <w:rPr>
                <w:noProof/>
                <w:webHidden/>
              </w:rPr>
              <w:t>78</w:t>
            </w:r>
            <w:r w:rsidR="004E75BF">
              <w:rPr>
                <w:noProof/>
                <w:webHidden/>
              </w:rPr>
              <w:fldChar w:fldCharType="end"/>
            </w:r>
          </w:hyperlink>
        </w:p>
        <w:p w14:paraId="1585FB7E" w14:textId="77777777" w:rsidR="004E75BF" w:rsidRDefault="00AA78AE">
          <w:pPr>
            <w:pStyle w:val="TDC1"/>
            <w:rPr>
              <w:rFonts w:asciiTheme="minorHAnsi" w:eastAsiaTheme="minorEastAsia" w:hAnsiTheme="minorHAnsi" w:cstheme="minorBidi"/>
              <w:noProof/>
            </w:rPr>
          </w:pPr>
          <w:hyperlink w:anchor="_Toc525508556" w:history="1">
            <w:r w:rsidR="004E75BF" w:rsidRPr="00BE3A4A">
              <w:rPr>
                <w:rStyle w:val="Hipervnculo"/>
                <w:caps/>
                <w:noProof/>
              </w:rPr>
              <w:t>Conclusiones</w:t>
            </w:r>
            <w:r w:rsidR="004E75BF">
              <w:rPr>
                <w:noProof/>
                <w:webHidden/>
              </w:rPr>
              <w:tab/>
            </w:r>
            <w:r w:rsidR="004E75BF">
              <w:rPr>
                <w:noProof/>
                <w:webHidden/>
              </w:rPr>
              <w:fldChar w:fldCharType="begin"/>
            </w:r>
            <w:r w:rsidR="004E75BF">
              <w:rPr>
                <w:noProof/>
                <w:webHidden/>
              </w:rPr>
              <w:instrText xml:space="preserve"> PAGEREF _Toc525508556 \h </w:instrText>
            </w:r>
            <w:r w:rsidR="004E75BF">
              <w:rPr>
                <w:noProof/>
                <w:webHidden/>
              </w:rPr>
            </w:r>
            <w:r w:rsidR="004E75BF">
              <w:rPr>
                <w:noProof/>
                <w:webHidden/>
              </w:rPr>
              <w:fldChar w:fldCharType="separate"/>
            </w:r>
            <w:r w:rsidR="009307B2">
              <w:rPr>
                <w:noProof/>
                <w:webHidden/>
              </w:rPr>
              <w:t>81</w:t>
            </w:r>
            <w:r w:rsidR="004E75BF">
              <w:rPr>
                <w:noProof/>
                <w:webHidden/>
              </w:rPr>
              <w:fldChar w:fldCharType="end"/>
            </w:r>
          </w:hyperlink>
        </w:p>
        <w:p w14:paraId="500DD70E" w14:textId="77777777" w:rsidR="004E75BF" w:rsidRDefault="00AA78AE">
          <w:pPr>
            <w:pStyle w:val="TDC1"/>
            <w:rPr>
              <w:rFonts w:asciiTheme="minorHAnsi" w:eastAsiaTheme="minorEastAsia" w:hAnsiTheme="minorHAnsi" w:cstheme="minorBidi"/>
              <w:noProof/>
            </w:rPr>
          </w:pPr>
          <w:hyperlink w:anchor="_Toc525508557" w:history="1">
            <w:r w:rsidR="004E75BF" w:rsidRPr="00BE3A4A">
              <w:rPr>
                <w:rStyle w:val="Hipervnculo"/>
                <w:caps/>
                <w:noProof/>
              </w:rPr>
              <w:t>Bibliografía Citada</w:t>
            </w:r>
            <w:r w:rsidR="004E75BF">
              <w:rPr>
                <w:noProof/>
                <w:webHidden/>
              </w:rPr>
              <w:tab/>
            </w:r>
            <w:r w:rsidR="004E75BF">
              <w:rPr>
                <w:noProof/>
                <w:webHidden/>
              </w:rPr>
              <w:fldChar w:fldCharType="begin"/>
            </w:r>
            <w:r w:rsidR="004E75BF">
              <w:rPr>
                <w:noProof/>
                <w:webHidden/>
              </w:rPr>
              <w:instrText xml:space="preserve"> PAGEREF _Toc525508557 \h </w:instrText>
            </w:r>
            <w:r w:rsidR="004E75BF">
              <w:rPr>
                <w:noProof/>
                <w:webHidden/>
              </w:rPr>
            </w:r>
            <w:r w:rsidR="004E75BF">
              <w:rPr>
                <w:noProof/>
                <w:webHidden/>
              </w:rPr>
              <w:fldChar w:fldCharType="separate"/>
            </w:r>
            <w:r w:rsidR="009307B2">
              <w:rPr>
                <w:noProof/>
                <w:webHidden/>
              </w:rPr>
              <w:t>90</w:t>
            </w:r>
            <w:r w:rsidR="004E75BF">
              <w:rPr>
                <w:noProof/>
                <w:webHidden/>
              </w:rPr>
              <w:fldChar w:fldCharType="end"/>
            </w:r>
          </w:hyperlink>
        </w:p>
        <w:p w14:paraId="2F8B8DBA" w14:textId="77777777" w:rsidR="007C0976" w:rsidRDefault="00A97B3F" w:rsidP="007C0976">
          <w:pPr>
            <w:spacing w:before="100" w:beforeAutospacing="1" w:after="100" w:afterAutospacing="1"/>
            <w:ind w:firstLine="851"/>
            <w:rPr>
              <w:b/>
              <w:bCs/>
              <w:lang w:val="es-ES"/>
            </w:rPr>
          </w:pPr>
          <w:r>
            <w:rPr>
              <w:b/>
              <w:bCs/>
              <w:lang w:val="es-ES"/>
            </w:rPr>
            <w:fldChar w:fldCharType="end"/>
          </w:r>
        </w:p>
        <w:p w14:paraId="13C06F8B" w14:textId="77777777" w:rsidR="007C0976" w:rsidRDefault="007C0976">
          <w:pPr>
            <w:rPr>
              <w:b/>
              <w:bCs/>
              <w:lang w:val="es-ES"/>
            </w:rPr>
          </w:pPr>
          <w:r>
            <w:rPr>
              <w:b/>
              <w:bCs/>
              <w:lang w:val="es-ES"/>
            </w:rPr>
            <w:br w:type="page"/>
          </w:r>
        </w:p>
        <w:p w14:paraId="4E420B7C" w14:textId="17C8F735" w:rsidR="004A1B0E" w:rsidRDefault="00AA78AE" w:rsidP="007C0976">
          <w:pPr>
            <w:spacing w:before="100" w:beforeAutospacing="1" w:after="100" w:afterAutospacing="1"/>
            <w:ind w:firstLine="851"/>
            <w:rPr>
              <w:rFonts w:ascii="Arial" w:eastAsia="Times New Roman" w:hAnsi="Arial" w:cs="Arial"/>
              <w:color w:val="000000" w:themeColor="text1"/>
            </w:rPr>
          </w:pPr>
        </w:p>
      </w:sdtContent>
    </w:sdt>
    <w:p w14:paraId="73D00239" w14:textId="107546F6" w:rsidR="00E12C65" w:rsidRPr="00C3725B" w:rsidRDefault="00664DCA" w:rsidP="00B857D8">
      <w:pPr>
        <w:pStyle w:val="Ttulo1"/>
        <w:pBdr>
          <w:bottom w:val="single" w:sz="4" w:space="1" w:color="000000"/>
        </w:pBdr>
        <w:spacing w:before="100" w:beforeAutospacing="1" w:after="100" w:afterAutospacing="1"/>
        <w:ind w:left="0" w:firstLine="851"/>
        <w:rPr>
          <w:sz w:val="24"/>
          <w:szCs w:val="24"/>
        </w:rPr>
      </w:pPr>
      <w:bookmarkStart w:id="3" w:name="_Toc525508527"/>
      <w:r>
        <w:rPr>
          <w:sz w:val="24"/>
          <w:szCs w:val="24"/>
        </w:rPr>
        <w:t>RESUMEN</w:t>
      </w:r>
      <w:bookmarkEnd w:id="3"/>
    </w:p>
    <w:p w14:paraId="0DF23939" w14:textId="6269C06D" w:rsidR="00E12C65" w:rsidRPr="00E12C65" w:rsidRDefault="00E12C65" w:rsidP="002046DB">
      <w:pPr>
        <w:spacing w:before="100" w:beforeAutospacing="1" w:after="100" w:afterAutospacing="1" w:line="360" w:lineRule="auto"/>
        <w:jc w:val="both"/>
        <w:textAlignment w:val="center"/>
        <w:rPr>
          <w:rFonts w:ascii="Arial" w:eastAsia="Times New Roman" w:hAnsi="Arial" w:cs="Arial"/>
          <w:bCs/>
        </w:rPr>
      </w:pPr>
      <w:r w:rsidRPr="00C3725B">
        <w:rPr>
          <w:rFonts w:ascii="Arial" w:eastAsia="Times New Roman" w:hAnsi="Arial" w:cs="Arial"/>
          <w:b/>
          <w:bCs/>
        </w:rPr>
        <w:t>Título:</w:t>
      </w:r>
      <w:r w:rsidRPr="00E12C65">
        <w:rPr>
          <w:rFonts w:ascii="Arial" w:eastAsia="Times New Roman" w:hAnsi="Arial" w:cs="Arial"/>
          <w:bCs/>
        </w:rPr>
        <w:t xml:space="preserve"> </w:t>
      </w:r>
      <w:r w:rsidR="00CF0AFE">
        <w:rPr>
          <w:rFonts w:ascii="Arial" w:eastAsia="Times New Roman" w:hAnsi="Arial" w:cs="Arial"/>
          <w:bCs/>
        </w:rPr>
        <w:t>Construcció</w:t>
      </w:r>
      <w:r w:rsidR="002046DB">
        <w:rPr>
          <w:rFonts w:ascii="Arial" w:eastAsia="Times New Roman" w:hAnsi="Arial" w:cs="Arial"/>
          <w:bCs/>
        </w:rPr>
        <w:t>n</w:t>
      </w:r>
      <w:r w:rsidR="00CF0AFE">
        <w:rPr>
          <w:rFonts w:ascii="Arial" w:eastAsia="Times New Roman" w:hAnsi="Arial" w:cs="Arial"/>
          <w:bCs/>
        </w:rPr>
        <w:t xml:space="preserve"> de la id</w:t>
      </w:r>
      <w:r w:rsidRPr="00E12C65">
        <w:rPr>
          <w:rFonts w:ascii="Arial" w:eastAsia="Times New Roman" w:hAnsi="Arial" w:cs="Arial"/>
          <w:bCs/>
        </w:rPr>
        <w:t>entidad f</w:t>
      </w:r>
      <w:r w:rsidRPr="00CF0AFE">
        <w:rPr>
          <w:rFonts w:ascii="Arial" w:eastAsia="Times New Roman" w:hAnsi="Arial" w:cs="Arial"/>
          <w:bCs/>
          <w:i/>
        </w:rPr>
        <w:t>oodie</w:t>
      </w:r>
      <w:r w:rsidRPr="00E12C65">
        <w:rPr>
          <w:rFonts w:ascii="Arial" w:eastAsia="Times New Roman" w:hAnsi="Arial" w:cs="Arial"/>
          <w:bCs/>
        </w:rPr>
        <w:t xml:space="preserve"> en </w:t>
      </w:r>
      <w:r w:rsidRPr="00CF0AFE">
        <w:rPr>
          <w:rFonts w:ascii="Arial" w:eastAsia="Times New Roman" w:hAnsi="Arial" w:cs="Arial"/>
          <w:bCs/>
          <w:i/>
        </w:rPr>
        <w:t>Instagram</w:t>
      </w:r>
      <w:r w:rsidRPr="00E12C65">
        <w:rPr>
          <w:rFonts w:ascii="Arial" w:eastAsia="Times New Roman" w:hAnsi="Arial" w:cs="Arial"/>
          <w:bCs/>
        </w:rPr>
        <w:t xml:space="preserve"> a través de la imagen alimentaria</w:t>
      </w:r>
      <w:r w:rsidR="002046DB">
        <w:rPr>
          <w:rFonts w:ascii="Arial" w:eastAsia="Times New Roman" w:hAnsi="Arial" w:cs="Arial"/>
          <w:bCs/>
        </w:rPr>
        <w:t>.</w:t>
      </w:r>
    </w:p>
    <w:p w14:paraId="42CF30BB" w14:textId="77777777" w:rsidR="002046DB" w:rsidRDefault="002046DB" w:rsidP="002046DB">
      <w:pPr>
        <w:spacing w:before="100" w:beforeAutospacing="1" w:after="100" w:afterAutospacing="1" w:line="360" w:lineRule="auto"/>
        <w:jc w:val="both"/>
        <w:textAlignment w:val="center"/>
        <w:rPr>
          <w:rFonts w:ascii="Arial" w:eastAsia="Times New Roman" w:hAnsi="Arial" w:cs="Arial"/>
          <w:bCs/>
        </w:rPr>
      </w:pPr>
      <w:r w:rsidRPr="00C3725B">
        <w:rPr>
          <w:rFonts w:ascii="Arial" w:eastAsia="Times New Roman" w:hAnsi="Arial" w:cs="Arial"/>
          <w:b/>
          <w:bCs/>
        </w:rPr>
        <w:t>Lugar:</w:t>
      </w:r>
      <w:r>
        <w:rPr>
          <w:rFonts w:ascii="Arial" w:eastAsia="Times New Roman" w:hAnsi="Arial" w:cs="Arial"/>
          <w:bCs/>
        </w:rPr>
        <w:t xml:space="preserve"> Este trabajo</w:t>
      </w:r>
      <w:r w:rsidR="00E12C65" w:rsidRPr="00E12C65">
        <w:rPr>
          <w:rFonts w:ascii="Arial" w:eastAsia="Times New Roman" w:hAnsi="Arial" w:cs="Arial"/>
          <w:bCs/>
        </w:rPr>
        <w:t xml:space="preserve"> se realizó en la Benemérita Universidad Autónoma de Puebla</w:t>
      </w:r>
      <w:r>
        <w:rPr>
          <w:rFonts w:ascii="Arial" w:eastAsia="Times New Roman" w:hAnsi="Arial" w:cs="Arial"/>
          <w:bCs/>
        </w:rPr>
        <w:t>.</w:t>
      </w:r>
    </w:p>
    <w:p w14:paraId="69DE05BD" w14:textId="4FB3CA10" w:rsidR="00E12C65" w:rsidRPr="002046DB" w:rsidRDefault="002046DB" w:rsidP="002046DB">
      <w:pPr>
        <w:spacing w:before="100" w:beforeAutospacing="1" w:after="100" w:afterAutospacing="1" w:line="360" w:lineRule="auto"/>
        <w:jc w:val="both"/>
        <w:textAlignment w:val="center"/>
        <w:rPr>
          <w:rFonts w:ascii="Arial" w:eastAsia="Times New Roman" w:hAnsi="Arial" w:cs="Arial"/>
          <w:bCs/>
        </w:rPr>
      </w:pPr>
      <w:r w:rsidRPr="00C3725B">
        <w:rPr>
          <w:rFonts w:ascii="Arial" w:eastAsia="Times New Roman" w:hAnsi="Arial" w:cs="Arial"/>
          <w:b/>
          <w:bCs/>
        </w:rPr>
        <w:t>Caso de estudio:</w:t>
      </w:r>
      <w:r>
        <w:rPr>
          <w:rFonts w:ascii="Arial" w:eastAsia="Times New Roman" w:hAnsi="Arial" w:cs="Arial"/>
          <w:bCs/>
        </w:rPr>
        <w:t xml:space="preserve"> </w:t>
      </w:r>
      <w:r w:rsidR="008B00CB">
        <w:rPr>
          <w:rFonts w:ascii="Arial" w:eastAsia="Times New Roman" w:hAnsi="Arial" w:cs="Arial"/>
          <w:bCs/>
        </w:rPr>
        <w:t xml:space="preserve">Lo que se pretende con este trabajo es identificar las prácticas que determinan la identidad </w:t>
      </w:r>
      <w:r w:rsidR="008B00CB" w:rsidRPr="008B00CB">
        <w:rPr>
          <w:rFonts w:ascii="Arial" w:eastAsia="Times New Roman" w:hAnsi="Arial" w:cs="Arial"/>
          <w:bCs/>
          <w:i/>
        </w:rPr>
        <w:t>foodie</w:t>
      </w:r>
      <w:r w:rsidR="008B00CB">
        <w:rPr>
          <w:rFonts w:ascii="Arial" w:eastAsia="Times New Roman" w:hAnsi="Arial" w:cs="Arial"/>
          <w:bCs/>
        </w:rPr>
        <w:t xml:space="preserve"> en la red social </w:t>
      </w:r>
      <w:r w:rsidR="008B00CB" w:rsidRPr="008B00CB">
        <w:rPr>
          <w:rFonts w:ascii="Arial" w:eastAsia="Times New Roman" w:hAnsi="Arial" w:cs="Arial"/>
          <w:bCs/>
          <w:i/>
        </w:rPr>
        <w:t>Instagram</w:t>
      </w:r>
      <w:r w:rsidR="00B96F59">
        <w:rPr>
          <w:rFonts w:ascii="Arial" w:eastAsia="Times New Roman" w:hAnsi="Arial" w:cs="Arial"/>
          <w:bCs/>
          <w:i/>
        </w:rPr>
        <w:t xml:space="preserve">, </w:t>
      </w:r>
      <w:r w:rsidR="00B96F59">
        <w:rPr>
          <w:rFonts w:ascii="Arial" w:eastAsia="Times New Roman" w:hAnsi="Arial" w:cs="Arial"/>
          <w:bCs/>
        </w:rPr>
        <w:t xml:space="preserve">como lo es </w:t>
      </w:r>
      <w:r w:rsidR="00E535ED">
        <w:rPr>
          <w:rFonts w:ascii="Arial" w:eastAsia="Times New Roman" w:hAnsi="Arial" w:cs="Arial"/>
          <w:bCs/>
        </w:rPr>
        <w:t>publicar fotografías de comida,</w:t>
      </w:r>
      <w:r w:rsidR="008B00CB">
        <w:rPr>
          <w:rFonts w:ascii="Arial" w:eastAsia="Times New Roman" w:hAnsi="Arial" w:cs="Arial"/>
          <w:bCs/>
          <w:i/>
        </w:rPr>
        <w:t xml:space="preserve"> </w:t>
      </w:r>
      <w:r w:rsidR="008B00CB">
        <w:rPr>
          <w:rFonts w:ascii="Arial" w:eastAsia="Times New Roman" w:hAnsi="Arial" w:cs="Arial"/>
          <w:bCs/>
        </w:rPr>
        <w:t>con el fin de proponer una clasificació</w:t>
      </w:r>
      <w:r w:rsidR="00E535ED">
        <w:rPr>
          <w:rFonts w:ascii="Arial" w:eastAsia="Times New Roman" w:hAnsi="Arial" w:cs="Arial"/>
          <w:bCs/>
        </w:rPr>
        <w:t xml:space="preserve">n entre ellos, </w:t>
      </w:r>
      <w:r w:rsidR="008B00CB">
        <w:rPr>
          <w:rFonts w:ascii="Arial" w:eastAsia="Times New Roman" w:hAnsi="Arial" w:cs="Arial"/>
          <w:bCs/>
        </w:rPr>
        <w:t xml:space="preserve">por sus gustos, el tiempo que le dedican a la red social, el uso de </w:t>
      </w:r>
      <w:r w:rsidR="008B00CB">
        <w:rPr>
          <w:rFonts w:ascii="Arial" w:eastAsia="Times New Roman" w:hAnsi="Arial" w:cs="Arial"/>
          <w:bCs/>
          <w:i/>
        </w:rPr>
        <w:t xml:space="preserve">hashtags, </w:t>
      </w:r>
      <w:r w:rsidR="008B00CB">
        <w:rPr>
          <w:rFonts w:ascii="Arial" w:eastAsia="Times New Roman" w:hAnsi="Arial" w:cs="Arial"/>
          <w:bCs/>
        </w:rPr>
        <w:t>número de seguidores, etcétera;</w:t>
      </w:r>
      <w:r w:rsidR="008B00CB">
        <w:rPr>
          <w:rFonts w:ascii="Arial" w:eastAsia="Times New Roman" w:hAnsi="Arial" w:cs="Arial"/>
          <w:bCs/>
          <w:i/>
        </w:rPr>
        <w:t xml:space="preserve"> </w:t>
      </w:r>
      <w:r w:rsidR="008B00CB">
        <w:rPr>
          <w:rFonts w:ascii="Arial" w:eastAsia="Times New Roman" w:hAnsi="Arial" w:cs="Arial"/>
          <w:bCs/>
        </w:rPr>
        <w:t>además, describir la relación entre la alimentación y las redes sociales como actividades en la vida diaria de los usuarios.</w:t>
      </w:r>
    </w:p>
    <w:p w14:paraId="21473DD0" w14:textId="323065EA" w:rsidR="00E12C65" w:rsidRDefault="00E12C65" w:rsidP="008B00CB">
      <w:pPr>
        <w:spacing w:before="100" w:beforeAutospacing="1" w:after="100" w:afterAutospacing="1" w:line="360" w:lineRule="auto"/>
        <w:jc w:val="both"/>
        <w:textAlignment w:val="center"/>
        <w:rPr>
          <w:rFonts w:ascii="Arial" w:eastAsia="Times New Roman" w:hAnsi="Arial" w:cs="Arial"/>
          <w:bCs/>
        </w:rPr>
      </w:pPr>
      <w:r w:rsidRPr="00C3725B">
        <w:rPr>
          <w:rFonts w:ascii="Arial" w:eastAsia="Times New Roman" w:hAnsi="Arial" w:cs="Arial"/>
          <w:b/>
          <w:bCs/>
        </w:rPr>
        <w:t>Metodología empleada</w:t>
      </w:r>
      <w:r w:rsidR="008B00CB" w:rsidRPr="00C3725B">
        <w:rPr>
          <w:rFonts w:ascii="Arial" w:eastAsia="Times New Roman" w:hAnsi="Arial" w:cs="Arial"/>
          <w:b/>
          <w:bCs/>
        </w:rPr>
        <w:t>:</w:t>
      </w:r>
      <w:r w:rsidR="008B00CB">
        <w:rPr>
          <w:rFonts w:ascii="Arial" w:eastAsia="Times New Roman" w:hAnsi="Arial" w:cs="Arial"/>
          <w:bCs/>
        </w:rPr>
        <w:t xml:space="preserve"> Para lograr alcanzar los objetivos y por la naturaleza del presente estudi</w:t>
      </w:r>
      <w:r w:rsidR="00436515">
        <w:rPr>
          <w:rFonts w:ascii="Arial" w:eastAsia="Times New Roman" w:hAnsi="Arial" w:cs="Arial"/>
          <w:bCs/>
        </w:rPr>
        <w:t>o</w:t>
      </w:r>
      <w:r w:rsidR="008B00CB">
        <w:rPr>
          <w:rFonts w:ascii="Arial" w:eastAsia="Times New Roman" w:hAnsi="Arial" w:cs="Arial"/>
          <w:bCs/>
        </w:rPr>
        <w:t xml:space="preserve"> </w:t>
      </w:r>
      <w:r w:rsidR="00436515">
        <w:rPr>
          <w:rFonts w:ascii="Arial" w:eastAsia="Times New Roman" w:hAnsi="Arial" w:cs="Arial"/>
          <w:bCs/>
        </w:rPr>
        <w:t>se optó</w:t>
      </w:r>
      <w:r w:rsidR="008B00CB">
        <w:rPr>
          <w:rFonts w:ascii="Arial" w:eastAsia="Times New Roman" w:hAnsi="Arial" w:cs="Arial"/>
          <w:bCs/>
        </w:rPr>
        <w:t xml:space="preserve"> por la etnografía digital, la cuál se basa en la observación y el análisis </w:t>
      </w:r>
      <w:r w:rsidR="00436515">
        <w:rPr>
          <w:rFonts w:ascii="Arial" w:eastAsia="Times New Roman" w:hAnsi="Arial" w:cs="Arial"/>
          <w:bCs/>
        </w:rPr>
        <w:t>de las prá</w:t>
      </w:r>
      <w:r w:rsidR="008B00CB">
        <w:rPr>
          <w:rFonts w:ascii="Arial" w:eastAsia="Times New Roman" w:hAnsi="Arial" w:cs="Arial"/>
          <w:bCs/>
        </w:rPr>
        <w:t>cticas culturales que se desarrollan en los medios digitales, como la web, blogs, redes sociales por mencionar algunas. Tambié</w:t>
      </w:r>
      <w:r w:rsidR="00AA2C76">
        <w:rPr>
          <w:rFonts w:ascii="Arial" w:eastAsia="Times New Roman" w:hAnsi="Arial" w:cs="Arial"/>
          <w:bCs/>
        </w:rPr>
        <w:t>n se recurrió</w:t>
      </w:r>
      <w:r w:rsidR="008B00CB">
        <w:rPr>
          <w:rFonts w:ascii="Arial" w:eastAsia="Times New Roman" w:hAnsi="Arial" w:cs="Arial"/>
          <w:bCs/>
        </w:rPr>
        <w:t xml:space="preserve"> a entrevistas tanto en lí</w:t>
      </w:r>
      <w:r w:rsidR="00AA2C76">
        <w:rPr>
          <w:rFonts w:ascii="Arial" w:eastAsia="Times New Roman" w:hAnsi="Arial" w:cs="Arial"/>
          <w:bCs/>
        </w:rPr>
        <w:t>nea como en persona para resaltar la reflexibilidad de los actores sociales.</w:t>
      </w:r>
    </w:p>
    <w:p w14:paraId="484F7A3F" w14:textId="33CBDC80" w:rsidR="00C3725B" w:rsidRDefault="00AA2C76" w:rsidP="00C3725B">
      <w:pPr>
        <w:spacing w:before="100" w:beforeAutospacing="1" w:after="100" w:afterAutospacing="1" w:line="360" w:lineRule="auto"/>
        <w:jc w:val="both"/>
        <w:textAlignment w:val="center"/>
        <w:rPr>
          <w:rFonts w:ascii="Arial" w:eastAsia="Times New Roman" w:hAnsi="Arial" w:cs="Arial"/>
          <w:bCs/>
        </w:rPr>
      </w:pPr>
      <w:r w:rsidRPr="00C3725B">
        <w:rPr>
          <w:rFonts w:ascii="Arial" w:eastAsia="Times New Roman" w:hAnsi="Arial" w:cs="Arial"/>
          <w:b/>
          <w:bCs/>
        </w:rPr>
        <w:t>Estructura:</w:t>
      </w:r>
      <w:r>
        <w:rPr>
          <w:rFonts w:ascii="Arial" w:eastAsia="Times New Roman" w:hAnsi="Arial" w:cs="Arial"/>
          <w:bCs/>
        </w:rPr>
        <w:t xml:space="preserve"> El escrito se compone de tres capítulos, en el pri</w:t>
      </w:r>
      <w:r w:rsidR="00917A37">
        <w:rPr>
          <w:rFonts w:ascii="Arial" w:eastAsia="Times New Roman" w:hAnsi="Arial" w:cs="Arial"/>
          <w:bCs/>
        </w:rPr>
        <w:t>mero se contextualiza con</w:t>
      </w:r>
      <w:r w:rsidR="00B857D8">
        <w:rPr>
          <w:rFonts w:ascii="Arial" w:eastAsia="Times New Roman" w:hAnsi="Arial" w:cs="Arial"/>
          <w:bCs/>
        </w:rPr>
        <w:t xml:space="preserve"> estudios relacionados a</w:t>
      </w:r>
      <w:r>
        <w:rPr>
          <w:rFonts w:ascii="Arial" w:eastAsia="Times New Roman" w:hAnsi="Arial" w:cs="Arial"/>
          <w:bCs/>
        </w:rPr>
        <w:t xml:space="preserve"> la alimentació</w:t>
      </w:r>
      <w:r w:rsidR="00B857D8">
        <w:rPr>
          <w:rFonts w:ascii="Arial" w:eastAsia="Times New Roman" w:hAnsi="Arial" w:cs="Arial"/>
          <w:bCs/>
        </w:rPr>
        <w:t>n y la cultura web</w:t>
      </w:r>
      <w:r>
        <w:rPr>
          <w:rFonts w:ascii="Arial" w:eastAsia="Times New Roman" w:hAnsi="Arial" w:cs="Arial"/>
          <w:bCs/>
        </w:rPr>
        <w:t xml:space="preserve">, en el segundo se plantea los conceptos </w:t>
      </w:r>
      <w:r w:rsidR="00C3725B">
        <w:rPr>
          <w:rFonts w:ascii="Arial" w:eastAsia="Times New Roman" w:hAnsi="Arial" w:cs="Arial"/>
          <w:bCs/>
        </w:rPr>
        <w:t xml:space="preserve">que fueron necesarios para darle estructura al trabajo y en el tercero se presentan las cuentas de los </w:t>
      </w:r>
      <w:r w:rsidR="00C3725B" w:rsidRPr="00C3725B">
        <w:rPr>
          <w:rFonts w:ascii="Arial" w:eastAsia="Times New Roman" w:hAnsi="Arial" w:cs="Arial"/>
          <w:bCs/>
          <w:i/>
        </w:rPr>
        <w:t>foodies</w:t>
      </w:r>
      <w:r w:rsidR="00C3725B">
        <w:rPr>
          <w:rFonts w:ascii="Arial" w:eastAsia="Times New Roman" w:hAnsi="Arial" w:cs="Arial"/>
          <w:bCs/>
        </w:rPr>
        <w:t xml:space="preserve"> de </w:t>
      </w:r>
      <w:r w:rsidR="00C3725B" w:rsidRPr="00C3725B">
        <w:rPr>
          <w:rFonts w:ascii="Arial" w:eastAsia="Times New Roman" w:hAnsi="Arial" w:cs="Arial"/>
          <w:bCs/>
          <w:i/>
        </w:rPr>
        <w:t xml:space="preserve">Instagram </w:t>
      </w:r>
      <w:r w:rsidR="00C3725B">
        <w:rPr>
          <w:rFonts w:ascii="Arial" w:eastAsia="Times New Roman" w:hAnsi="Arial" w:cs="Arial"/>
          <w:bCs/>
        </w:rPr>
        <w:t>y un análisis de ellas para poder proponer la clasificación, y por último las conclusiones.</w:t>
      </w:r>
    </w:p>
    <w:p w14:paraId="451B1BAB" w14:textId="6C14C507" w:rsidR="00E12C65" w:rsidRPr="00E12C65" w:rsidRDefault="00E12C65" w:rsidP="00C3725B">
      <w:pPr>
        <w:spacing w:before="100" w:beforeAutospacing="1" w:after="100" w:afterAutospacing="1" w:line="360" w:lineRule="auto"/>
        <w:jc w:val="both"/>
        <w:textAlignment w:val="center"/>
        <w:rPr>
          <w:rFonts w:ascii="Arial" w:eastAsia="Times New Roman" w:hAnsi="Arial" w:cs="Arial"/>
          <w:bCs/>
        </w:rPr>
      </w:pPr>
      <w:r w:rsidRPr="00F04F27">
        <w:rPr>
          <w:rFonts w:ascii="Arial" w:eastAsia="Times New Roman" w:hAnsi="Arial" w:cs="Arial"/>
          <w:b/>
          <w:bCs/>
        </w:rPr>
        <w:t>Descriptores:</w:t>
      </w:r>
      <w:r w:rsidRPr="00E12C65">
        <w:rPr>
          <w:rFonts w:ascii="Arial" w:eastAsia="Times New Roman" w:hAnsi="Arial" w:cs="Arial"/>
          <w:bCs/>
        </w:rPr>
        <w:t xml:space="preserve"> redes sociales, identidad, </w:t>
      </w:r>
      <w:r w:rsidRPr="00B857D8">
        <w:rPr>
          <w:rFonts w:ascii="Arial" w:eastAsia="Times New Roman" w:hAnsi="Arial" w:cs="Arial"/>
          <w:bCs/>
          <w:i/>
        </w:rPr>
        <w:t>foodies</w:t>
      </w:r>
      <w:r w:rsidRPr="00E12C65">
        <w:rPr>
          <w:rFonts w:ascii="Arial" w:eastAsia="Times New Roman" w:hAnsi="Arial" w:cs="Arial"/>
          <w:bCs/>
        </w:rPr>
        <w:t xml:space="preserve">, </w:t>
      </w:r>
      <w:r w:rsidRPr="00B857D8">
        <w:rPr>
          <w:rFonts w:ascii="Arial" w:eastAsia="Times New Roman" w:hAnsi="Arial" w:cs="Arial"/>
          <w:bCs/>
          <w:i/>
        </w:rPr>
        <w:t>Instagram</w:t>
      </w:r>
      <w:r w:rsidRPr="00E12C65">
        <w:rPr>
          <w:rFonts w:ascii="Arial" w:eastAsia="Times New Roman" w:hAnsi="Arial" w:cs="Arial"/>
          <w:bCs/>
        </w:rPr>
        <w:t>, alimentación, gastronomía, fotograf</w:t>
      </w:r>
      <w:r w:rsidR="00436515">
        <w:rPr>
          <w:rFonts w:ascii="Arial" w:eastAsia="Times New Roman" w:hAnsi="Arial" w:cs="Arial"/>
          <w:bCs/>
        </w:rPr>
        <w:t>ía, imá</w:t>
      </w:r>
      <w:r w:rsidRPr="00E12C65">
        <w:rPr>
          <w:rFonts w:ascii="Arial" w:eastAsia="Times New Roman" w:hAnsi="Arial" w:cs="Arial"/>
          <w:bCs/>
        </w:rPr>
        <w:t>genes</w:t>
      </w:r>
      <w:r w:rsidR="00436515">
        <w:rPr>
          <w:rFonts w:ascii="Arial" w:eastAsia="Times New Roman" w:hAnsi="Arial" w:cs="Arial"/>
          <w:bCs/>
        </w:rPr>
        <w:t>.</w:t>
      </w:r>
      <w:r w:rsidRPr="00E12C65">
        <w:rPr>
          <w:rFonts w:ascii="Arial" w:eastAsia="Times New Roman" w:hAnsi="Arial" w:cs="Arial"/>
          <w:bCs/>
        </w:rPr>
        <w:t xml:space="preserve"> </w:t>
      </w:r>
    </w:p>
    <w:p w14:paraId="71E27710" w14:textId="77777777" w:rsidR="007C0976" w:rsidRDefault="007C0976">
      <w:pPr>
        <w:sectPr w:rsidR="007C0976" w:rsidSect="007C0976">
          <w:footerReference w:type="default" r:id="rId12"/>
          <w:pgSz w:w="12240" w:h="15840"/>
          <w:pgMar w:top="1418" w:right="1701" w:bottom="1418" w:left="1701" w:header="709" w:footer="709" w:gutter="0"/>
          <w:pgNumType w:fmt="upperRoman" w:start="1"/>
          <w:cols w:space="720"/>
        </w:sectPr>
      </w:pPr>
    </w:p>
    <w:p w14:paraId="31CBB934" w14:textId="681B1430" w:rsidR="00E12C65" w:rsidRDefault="00E12C65"/>
    <w:p w14:paraId="4DADE614" w14:textId="77777777" w:rsidR="00664DCA" w:rsidRPr="00664DCA" w:rsidRDefault="00664DCA" w:rsidP="00664DCA"/>
    <w:p w14:paraId="7C92D001" w14:textId="4CDF39B8" w:rsidR="00A02375" w:rsidRPr="006E6846" w:rsidRDefault="00A02375" w:rsidP="00B857D8">
      <w:pPr>
        <w:pStyle w:val="Ttulo1"/>
        <w:pBdr>
          <w:bottom w:val="single" w:sz="4" w:space="1" w:color="000000"/>
        </w:pBdr>
        <w:spacing w:before="100" w:beforeAutospacing="1" w:after="100" w:afterAutospacing="1"/>
        <w:ind w:left="0" w:firstLine="851"/>
        <w:rPr>
          <w:sz w:val="24"/>
          <w:szCs w:val="24"/>
        </w:rPr>
      </w:pPr>
      <w:bookmarkStart w:id="4" w:name="_Toc525508528"/>
      <w:r>
        <w:rPr>
          <w:sz w:val="24"/>
          <w:szCs w:val="24"/>
        </w:rPr>
        <w:t>INTRODUCCIÓN</w:t>
      </w:r>
      <w:bookmarkEnd w:id="4"/>
    </w:p>
    <w:p w14:paraId="2AB61DCA" w14:textId="77777777" w:rsidR="006E6846" w:rsidRDefault="006E6846" w:rsidP="00C36B30">
      <w:pPr>
        <w:spacing w:line="360" w:lineRule="auto"/>
        <w:jc w:val="both"/>
        <w:textAlignment w:val="center"/>
        <w:rPr>
          <w:rFonts w:ascii="Arial" w:eastAsia="Times New Roman" w:hAnsi="Arial" w:cs="Arial"/>
          <w:bCs/>
        </w:rPr>
      </w:pPr>
    </w:p>
    <w:p w14:paraId="27A18EF9" w14:textId="77777777" w:rsidR="006E6846" w:rsidRDefault="006E6846" w:rsidP="00C36B30">
      <w:pPr>
        <w:spacing w:line="360" w:lineRule="auto"/>
        <w:jc w:val="both"/>
        <w:textAlignment w:val="center"/>
        <w:rPr>
          <w:rFonts w:ascii="Arial" w:eastAsia="Times New Roman" w:hAnsi="Arial" w:cs="Arial"/>
          <w:bCs/>
        </w:rPr>
      </w:pPr>
    </w:p>
    <w:p w14:paraId="64CD4FA3" w14:textId="368C0511" w:rsidR="009566C3" w:rsidRPr="00C86E45" w:rsidRDefault="00A75715" w:rsidP="006E6846">
      <w:pPr>
        <w:spacing w:before="100" w:beforeAutospacing="1" w:after="100" w:afterAutospacing="1" w:line="360" w:lineRule="auto"/>
        <w:jc w:val="both"/>
        <w:textAlignment w:val="center"/>
        <w:rPr>
          <w:rFonts w:ascii="Arial" w:eastAsia="Times New Roman" w:hAnsi="Arial" w:cs="Arial"/>
          <w:bCs/>
        </w:rPr>
      </w:pPr>
      <w:r>
        <w:rPr>
          <w:rFonts w:ascii="Arial" w:eastAsia="Times New Roman" w:hAnsi="Arial" w:cs="Arial"/>
          <w:bCs/>
        </w:rPr>
        <w:t>Los espacios y las prácticas digitales crean nuevas</w:t>
      </w:r>
      <w:r w:rsidRPr="00C86E45">
        <w:rPr>
          <w:rFonts w:ascii="Arial" w:eastAsia="Times New Roman" w:hAnsi="Arial" w:cs="Arial"/>
          <w:bCs/>
        </w:rPr>
        <w:t xml:space="preserve"> estructura</w:t>
      </w:r>
      <w:r>
        <w:rPr>
          <w:rFonts w:ascii="Arial" w:eastAsia="Times New Roman" w:hAnsi="Arial" w:cs="Arial"/>
          <w:bCs/>
        </w:rPr>
        <w:t>s que componen las interacciones culturales.</w:t>
      </w:r>
      <w:r w:rsidRPr="00C86E45">
        <w:rPr>
          <w:rFonts w:ascii="Arial" w:eastAsia="Times New Roman" w:hAnsi="Arial" w:cs="Arial"/>
          <w:bCs/>
        </w:rPr>
        <w:t xml:space="preserve"> </w:t>
      </w:r>
      <w:r>
        <w:rPr>
          <w:rFonts w:ascii="Arial" w:eastAsia="Times New Roman" w:hAnsi="Arial" w:cs="Arial"/>
          <w:bCs/>
        </w:rPr>
        <w:t>C</w:t>
      </w:r>
      <w:r w:rsidR="009566C3">
        <w:rPr>
          <w:rFonts w:ascii="Arial" w:eastAsia="Times New Roman" w:hAnsi="Arial" w:cs="Arial"/>
          <w:bCs/>
        </w:rPr>
        <w:t>on el cada vez más frecuente uso</w:t>
      </w:r>
      <w:r w:rsidR="003E4C48">
        <w:rPr>
          <w:rFonts w:ascii="Arial" w:eastAsia="Times New Roman" w:hAnsi="Arial" w:cs="Arial"/>
          <w:bCs/>
        </w:rPr>
        <w:t xml:space="preserve"> de</w:t>
      </w:r>
      <w:r>
        <w:rPr>
          <w:rFonts w:ascii="Arial" w:eastAsia="Times New Roman" w:hAnsi="Arial" w:cs="Arial"/>
          <w:bCs/>
        </w:rPr>
        <w:t xml:space="preserve"> internet se</w:t>
      </w:r>
      <w:r w:rsidR="009566C3">
        <w:rPr>
          <w:rFonts w:ascii="Arial" w:eastAsia="Times New Roman" w:hAnsi="Arial" w:cs="Arial"/>
          <w:bCs/>
        </w:rPr>
        <w:t xml:space="preserve"> crean nuevos escenarios</w:t>
      </w:r>
      <w:r w:rsidR="003E4C48">
        <w:rPr>
          <w:rFonts w:ascii="Arial" w:eastAsia="Times New Roman" w:hAnsi="Arial" w:cs="Arial"/>
          <w:bCs/>
        </w:rPr>
        <w:t xml:space="preserve">. </w:t>
      </w:r>
    </w:p>
    <w:p w14:paraId="2A33B68D" w14:textId="60009DB6" w:rsidR="009566C3" w:rsidRPr="00C86E45" w:rsidRDefault="009566C3" w:rsidP="00A75715">
      <w:pPr>
        <w:spacing w:before="100" w:beforeAutospacing="1" w:after="100" w:afterAutospacing="1" w:line="360" w:lineRule="auto"/>
        <w:ind w:firstLine="851"/>
        <w:jc w:val="both"/>
        <w:textAlignment w:val="center"/>
        <w:rPr>
          <w:rFonts w:ascii="Arial" w:eastAsia="Times New Roman" w:hAnsi="Arial" w:cs="Arial"/>
          <w:bCs/>
        </w:rPr>
      </w:pPr>
      <w:r w:rsidRPr="00C86E45">
        <w:rPr>
          <w:rFonts w:ascii="Arial" w:eastAsia="Times New Roman" w:hAnsi="Arial" w:cs="Arial"/>
          <w:bCs/>
        </w:rPr>
        <w:t>En los úl</w:t>
      </w:r>
      <w:r w:rsidR="00595007">
        <w:rPr>
          <w:rFonts w:ascii="Arial" w:eastAsia="Times New Roman" w:hAnsi="Arial" w:cs="Arial"/>
          <w:bCs/>
        </w:rPr>
        <w:t xml:space="preserve">timos años </w:t>
      </w:r>
      <w:r w:rsidR="00A75715">
        <w:rPr>
          <w:rFonts w:ascii="Arial" w:eastAsia="Times New Roman" w:hAnsi="Arial" w:cs="Arial"/>
          <w:bCs/>
        </w:rPr>
        <w:t xml:space="preserve">los usuarios </w:t>
      </w:r>
      <w:r w:rsidR="00595007">
        <w:rPr>
          <w:rFonts w:ascii="Arial" w:eastAsia="Times New Roman" w:hAnsi="Arial" w:cs="Arial"/>
          <w:bCs/>
        </w:rPr>
        <w:t>de las redes sociales</w:t>
      </w:r>
      <w:r w:rsidR="00A75715">
        <w:rPr>
          <w:rFonts w:ascii="Arial" w:eastAsia="Times New Roman" w:hAnsi="Arial" w:cs="Arial"/>
          <w:bCs/>
        </w:rPr>
        <w:t xml:space="preserve"> (RRSS) </w:t>
      </w:r>
      <w:r w:rsidRPr="00C86E45">
        <w:rPr>
          <w:rFonts w:ascii="Arial" w:eastAsia="Times New Roman" w:hAnsi="Arial" w:cs="Arial"/>
          <w:bCs/>
        </w:rPr>
        <w:t>ha</w:t>
      </w:r>
      <w:r w:rsidR="00933F44">
        <w:rPr>
          <w:rFonts w:ascii="Arial" w:eastAsia="Times New Roman" w:hAnsi="Arial" w:cs="Arial"/>
          <w:bCs/>
        </w:rPr>
        <w:t>n</w:t>
      </w:r>
      <w:r w:rsidRPr="00C86E45">
        <w:rPr>
          <w:rFonts w:ascii="Arial" w:eastAsia="Times New Roman" w:hAnsi="Arial" w:cs="Arial"/>
          <w:bCs/>
        </w:rPr>
        <w:t xml:space="preserve"> incrementado en el mundo</w:t>
      </w:r>
      <w:r w:rsidR="003E4C48">
        <w:rPr>
          <w:rFonts w:ascii="Arial" w:eastAsia="Times New Roman" w:hAnsi="Arial" w:cs="Arial"/>
          <w:bCs/>
        </w:rPr>
        <w:t>, e</w:t>
      </w:r>
      <w:r>
        <w:rPr>
          <w:rFonts w:ascii="Arial" w:eastAsia="Times New Roman" w:hAnsi="Arial" w:cs="Arial"/>
          <w:bCs/>
        </w:rPr>
        <w:t xml:space="preserve">s común que las nuevas generaciones </w:t>
      </w:r>
      <w:r w:rsidR="00A75715">
        <w:rPr>
          <w:rFonts w:ascii="Arial" w:eastAsia="Times New Roman" w:hAnsi="Arial" w:cs="Arial"/>
          <w:bCs/>
        </w:rPr>
        <w:t>utilicen</w:t>
      </w:r>
      <w:r>
        <w:rPr>
          <w:rFonts w:ascii="Arial" w:eastAsia="Times New Roman" w:hAnsi="Arial" w:cs="Arial"/>
          <w:bCs/>
        </w:rPr>
        <w:t xml:space="preserve"> las </w:t>
      </w:r>
      <w:r w:rsidR="00A75715">
        <w:rPr>
          <w:rFonts w:ascii="Arial" w:eastAsia="Times New Roman" w:hAnsi="Arial" w:cs="Arial"/>
          <w:bCs/>
        </w:rPr>
        <w:t>plataformas digitales para convivir</w:t>
      </w:r>
      <w:r w:rsidR="00340C5E">
        <w:rPr>
          <w:rFonts w:ascii="Arial" w:eastAsia="Times New Roman" w:hAnsi="Arial" w:cs="Arial"/>
          <w:bCs/>
        </w:rPr>
        <w:t xml:space="preserve">. </w:t>
      </w:r>
      <w:r w:rsidR="00A75715">
        <w:rPr>
          <w:rFonts w:ascii="Arial" w:eastAsia="Times New Roman" w:hAnsi="Arial" w:cs="Arial"/>
          <w:bCs/>
        </w:rPr>
        <w:t xml:space="preserve">La interacción en estos medios es impersonal pero el alcance es más amplio. </w:t>
      </w:r>
      <w:r w:rsidRPr="00C86E45">
        <w:rPr>
          <w:rFonts w:ascii="Arial" w:eastAsia="Times New Roman" w:hAnsi="Arial" w:cs="Arial"/>
          <w:bCs/>
        </w:rPr>
        <w:t>E</w:t>
      </w:r>
      <w:r w:rsidR="00A75715">
        <w:rPr>
          <w:rFonts w:ascii="Arial" w:eastAsia="Times New Roman" w:hAnsi="Arial" w:cs="Arial"/>
          <w:bCs/>
        </w:rPr>
        <w:t xml:space="preserve">sta práctica se ha </w:t>
      </w:r>
      <w:r w:rsidR="00A75715" w:rsidRPr="00C86E45">
        <w:rPr>
          <w:rFonts w:ascii="Arial" w:eastAsia="Times New Roman" w:hAnsi="Arial" w:cs="Arial"/>
          <w:bCs/>
        </w:rPr>
        <w:t>esparci</w:t>
      </w:r>
      <w:r w:rsidR="00A75715">
        <w:rPr>
          <w:rFonts w:ascii="Arial" w:eastAsia="Times New Roman" w:hAnsi="Arial" w:cs="Arial"/>
          <w:bCs/>
        </w:rPr>
        <w:t xml:space="preserve">do </w:t>
      </w:r>
      <w:r>
        <w:rPr>
          <w:rFonts w:ascii="Arial" w:eastAsia="Times New Roman" w:hAnsi="Arial" w:cs="Arial"/>
          <w:bCs/>
        </w:rPr>
        <w:t xml:space="preserve">a través de </w:t>
      </w:r>
      <w:r w:rsidRPr="00C86E45">
        <w:rPr>
          <w:rFonts w:ascii="Arial" w:eastAsia="Times New Roman" w:hAnsi="Arial" w:cs="Arial"/>
          <w:bCs/>
        </w:rPr>
        <w:t>las</w:t>
      </w:r>
      <w:r>
        <w:rPr>
          <w:rFonts w:ascii="Arial" w:eastAsia="Times New Roman" w:hAnsi="Arial" w:cs="Arial"/>
          <w:bCs/>
        </w:rPr>
        <w:t xml:space="preserve"> nuevas tecnologías</w:t>
      </w:r>
      <w:r w:rsidRPr="00C86E45">
        <w:rPr>
          <w:rFonts w:ascii="Arial" w:eastAsia="Times New Roman" w:hAnsi="Arial" w:cs="Arial"/>
          <w:bCs/>
        </w:rPr>
        <w:t xml:space="preserve"> </w:t>
      </w:r>
      <w:r w:rsidR="00A75715">
        <w:rPr>
          <w:rFonts w:ascii="Arial" w:eastAsia="Times New Roman" w:hAnsi="Arial" w:cs="Arial"/>
          <w:bCs/>
        </w:rPr>
        <w:t>información y</w:t>
      </w:r>
      <w:r w:rsidRPr="00C86E45">
        <w:rPr>
          <w:rFonts w:ascii="Arial" w:eastAsia="Times New Roman" w:hAnsi="Arial" w:cs="Arial"/>
          <w:bCs/>
        </w:rPr>
        <w:t xml:space="preserve"> comunicación</w:t>
      </w:r>
      <w:r w:rsidR="00A75715">
        <w:rPr>
          <w:rFonts w:ascii="Arial" w:eastAsia="Times New Roman" w:hAnsi="Arial" w:cs="Arial"/>
          <w:bCs/>
        </w:rPr>
        <w:t xml:space="preserve"> (TIC)</w:t>
      </w:r>
      <w:r w:rsidRPr="00C86E45">
        <w:rPr>
          <w:rFonts w:ascii="Arial" w:eastAsia="Times New Roman" w:hAnsi="Arial" w:cs="Arial"/>
          <w:bCs/>
        </w:rPr>
        <w:t xml:space="preserve"> como</w:t>
      </w:r>
      <w:r w:rsidR="00595007">
        <w:rPr>
          <w:rFonts w:ascii="Arial" w:eastAsia="Times New Roman" w:hAnsi="Arial" w:cs="Arial"/>
          <w:bCs/>
        </w:rPr>
        <w:t xml:space="preserve"> las</w:t>
      </w:r>
      <w:r>
        <w:rPr>
          <w:rFonts w:ascii="Arial" w:eastAsia="Times New Roman" w:hAnsi="Arial" w:cs="Arial"/>
          <w:bCs/>
        </w:rPr>
        <w:t xml:space="preserve"> computadoras portátiles</w:t>
      </w:r>
      <w:r w:rsidRPr="00C86E45">
        <w:rPr>
          <w:rFonts w:ascii="Arial" w:eastAsia="Times New Roman" w:hAnsi="Arial" w:cs="Arial"/>
          <w:bCs/>
        </w:rPr>
        <w:t>,</w:t>
      </w:r>
      <w:r>
        <w:rPr>
          <w:rFonts w:ascii="Arial" w:eastAsia="Times New Roman" w:hAnsi="Arial" w:cs="Arial"/>
          <w:bCs/>
        </w:rPr>
        <w:t xml:space="preserve"> celulares inteligentes</w:t>
      </w:r>
      <w:r w:rsidR="00A836B7">
        <w:rPr>
          <w:rFonts w:ascii="Arial" w:eastAsia="Times New Roman" w:hAnsi="Arial" w:cs="Arial"/>
          <w:bCs/>
        </w:rPr>
        <w:t xml:space="preserve"> y</w:t>
      </w:r>
      <w:r w:rsidR="00595007">
        <w:rPr>
          <w:rFonts w:ascii="Arial" w:eastAsia="Times New Roman" w:hAnsi="Arial" w:cs="Arial"/>
          <w:bCs/>
        </w:rPr>
        <w:t xml:space="preserve"> las tabletas</w:t>
      </w:r>
      <w:r w:rsidR="00A836B7">
        <w:rPr>
          <w:rFonts w:ascii="Arial" w:eastAsia="Times New Roman" w:hAnsi="Arial" w:cs="Arial"/>
          <w:bCs/>
        </w:rPr>
        <w:t>.</w:t>
      </w:r>
    </w:p>
    <w:p w14:paraId="1AAA179C" w14:textId="518422A0" w:rsidR="009566C3" w:rsidRPr="00C86E45" w:rsidRDefault="00595007" w:rsidP="006E6846">
      <w:pPr>
        <w:spacing w:before="100" w:beforeAutospacing="1" w:after="100" w:afterAutospacing="1" w:line="360" w:lineRule="auto"/>
        <w:ind w:firstLine="851"/>
        <w:jc w:val="both"/>
        <w:textAlignment w:val="center"/>
        <w:rPr>
          <w:rFonts w:ascii="Arial" w:eastAsia="Times New Roman" w:hAnsi="Arial" w:cs="Arial"/>
          <w:bCs/>
        </w:rPr>
      </w:pPr>
      <w:r>
        <w:rPr>
          <w:rFonts w:ascii="Arial" w:eastAsia="Times New Roman" w:hAnsi="Arial" w:cs="Arial"/>
          <w:bCs/>
        </w:rPr>
        <w:t>Cada una de las redes sociales tienen una forma interacción</w:t>
      </w:r>
      <w:r w:rsidR="009566C3">
        <w:rPr>
          <w:rFonts w:ascii="Arial" w:eastAsia="Times New Roman" w:hAnsi="Arial" w:cs="Arial"/>
          <w:bCs/>
        </w:rPr>
        <w:t xml:space="preserve"> particular, </w:t>
      </w:r>
      <w:r w:rsidR="009566C3" w:rsidRPr="00BB6101">
        <w:rPr>
          <w:rFonts w:ascii="Arial" w:eastAsia="Times New Roman" w:hAnsi="Arial" w:cs="Arial"/>
          <w:bCs/>
          <w:i/>
        </w:rPr>
        <w:t>Facebook</w:t>
      </w:r>
      <w:r w:rsidR="009566C3">
        <w:rPr>
          <w:rFonts w:ascii="Arial" w:eastAsia="Times New Roman" w:hAnsi="Arial" w:cs="Arial"/>
          <w:bCs/>
        </w:rPr>
        <w:t xml:space="preserve"> tie</w:t>
      </w:r>
      <w:r>
        <w:rPr>
          <w:rFonts w:ascii="Arial" w:eastAsia="Times New Roman" w:hAnsi="Arial" w:cs="Arial"/>
          <w:bCs/>
        </w:rPr>
        <w:t>ne una estructura de interrelación</w:t>
      </w:r>
      <w:r w:rsidR="009566C3">
        <w:rPr>
          <w:rFonts w:ascii="Arial" w:eastAsia="Times New Roman" w:hAnsi="Arial" w:cs="Arial"/>
          <w:bCs/>
        </w:rPr>
        <w:t xml:space="preserve"> y funcionamiento distinta de </w:t>
      </w:r>
      <w:r w:rsidR="009566C3" w:rsidRPr="00340C5E">
        <w:rPr>
          <w:rFonts w:ascii="Arial" w:eastAsia="Times New Roman" w:hAnsi="Arial" w:cs="Arial"/>
          <w:bCs/>
          <w:i/>
        </w:rPr>
        <w:t>Instagram</w:t>
      </w:r>
      <w:r w:rsidR="009566C3">
        <w:rPr>
          <w:rFonts w:ascii="Arial" w:eastAsia="Times New Roman" w:hAnsi="Arial" w:cs="Arial"/>
          <w:bCs/>
        </w:rPr>
        <w:t xml:space="preserve">, </w:t>
      </w:r>
      <w:r w:rsidR="00A836B7">
        <w:rPr>
          <w:rFonts w:ascii="Arial" w:eastAsia="Times New Roman" w:hAnsi="Arial" w:cs="Arial"/>
          <w:bCs/>
        </w:rPr>
        <w:t xml:space="preserve">en </w:t>
      </w:r>
      <w:r w:rsidR="00A836B7" w:rsidRPr="00A836B7">
        <w:rPr>
          <w:rFonts w:ascii="Arial" w:eastAsia="Times New Roman" w:hAnsi="Arial" w:cs="Arial"/>
          <w:bCs/>
          <w:i/>
        </w:rPr>
        <w:t>Twitter</w:t>
      </w:r>
      <w:r w:rsidR="00A75715">
        <w:rPr>
          <w:rFonts w:ascii="Arial" w:eastAsia="Times New Roman" w:hAnsi="Arial" w:cs="Arial"/>
          <w:bCs/>
        </w:rPr>
        <w:t xml:space="preserve"> la comunicación</w:t>
      </w:r>
      <w:r w:rsidR="00A836B7">
        <w:rPr>
          <w:rFonts w:ascii="Arial" w:eastAsia="Times New Roman" w:hAnsi="Arial" w:cs="Arial"/>
          <w:bCs/>
        </w:rPr>
        <w:t xml:space="preserve"> depende básicamente de las palabras, por otro lado </w:t>
      </w:r>
      <w:r w:rsidR="00101610">
        <w:rPr>
          <w:rFonts w:ascii="Arial" w:eastAsia="Times New Roman" w:hAnsi="Arial" w:cs="Arial"/>
          <w:bCs/>
        </w:rPr>
        <w:t xml:space="preserve">en </w:t>
      </w:r>
      <w:proofErr w:type="spellStart"/>
      <w:r w:rsidR="00A836B7" w:rsidRPr="00A836B7">
        <w:rPr>
          <w:rFonts w:ascii="Arial" w:eastAsia="Times New Roman" w:hAnsi="Arial" w:cs="Arial"/>
          <w:bCs/>
          <w:i/>
        </w:rPr>
        <w:t>Snapchat</w:t>
      </w:r>
      <w:proofErr w:type="spellEnd"/>
      <w:r w:rsidR="0009362D">
        <w:rPr>
          <w:rFonts w:ascii="Arial" w:eastAsia="Times New Roman" w:hAnsi="Arial" w:cs="Arial"/>
          <w:bCs/>
          <w:i/>
        </w:rPr>
        <w:t>,</w:t>
      </w:r>
      <w:r w:rsidR="00B5619F">
        <w:rPr>
          <w:rFonts w:ascii="Arial" w:eastAsia="Times New Roman" w:hAnsi="Arial" w:cs="Arial"/>
          <w:bCs/>
        </w:rPr>
        <w:t xml:space="preserve"> </w:t>
      </w:r>
      <w:r w:rsidR="0009362D">
        <w:rPr>
          <w:rFonts w:ascii="Arial" w:eastAsia="Times New Roman" w:hAnsi="Arial" w:cs="Arial"/>
          <w:bCs/>
        </w:rPr>
        <w:t xml:space="preserve">donde </w:t>
      </w:r>
      <w:r w:rsidR="00B5619F">
        <w:rPr>
          <w:rFonts w:ascii="Arial" w:eastAsia="Times New Roman" w:hAnsi="Arial" w:cs="Arial"/>
          <w:bCs/>
        </w:rPr>
        <w:t>lo principal son los videos y las fotografías</w:t>
      </w:r>
      <w:r w:rsidR="0009362D">
        <w:rPr>
          <w:rFonts w:ascii="Arial" w:eastAsia="Times New Roman" w:hAnsi="Arial" w:cs="Arial"/>
          <w:bCs/>
        </w:rPr>
        <w:t xml:space="preserve"> efímeras</w:t>
      </w:r>
      <w:r w:rsidR="00101610">
        <w:rPr>
          <w:rFonts w:ascii="Arial" w:eastAsia="Times New Roman" w:hAnsi="Arial" w:cs="Arial"/>
          <w:bCs/>
        </w:rPr>
        <w:t xml:space="preserve">. </w:t>
      </w:r>
    </w:p>
    <w:p w14:paraId="01757198" w14:textId="191EFBF0" w:rsidR="00C20F42" w:rsidRDefault="009566C3" w:rsidP="00C20F42">
      <w:pPr>
        <w:spacing w:before="100" w:beforeAutospacing="1" w:after="100" w:afterAutospacing="1" w:line="360" w:lineRule="auto"/>
        <w:ind w:firstLine="851"/>
        <w:jc w:val="both"/>
        <w:textAlignment w:val="center"/>
        <w:rPr>
          <w:rFonts w:ascii="Arial" w:eastAsia="Times New Roman" w:hAnsi="Arial" w:cs="Arial"/>
          <w:bCs/>
          <w:color w:val="000000" w:themeColor="text1"/>
        </w:rPr>
      </w:pPr>
      <w:r>
        <w:rPr>
          <w:rFonts w:ascii="Arial" w:eastAsia="Times New Roman" w:hAnsi="Arial" w:cs="Arial"/>
          <w:bCs/>
          <w:color w:val="000000" w:themeColor="text1"/>
        </w:rPr>
        <w:t xml:space="preserve"> </w:t>
      </w:r>
      <w:r w:rsidR="00B5619F">
        <w:rPr>
          <w:rFonts w:ascii="Arial" w:eastAsia="Times New Roman" w:hAnsi="Arial" w:cs="Arial"/>
          <w:bCs/>
          <w:color w:val="000000" w:themeColor="text1"/>
        </w:rPr>
        <w:t>Dentro de las redes sociales en</w:t>
      </w:r>
      <w:r w:rsidR="00F93368">
        <w:rPr>
          <w:rFonts w:ascii="Arial" w:eastAsia="Times New Roman" w:hAnsi="Arial" w:cs="Arial"/>
          <w:bCs/>
          <w:color w:val="000000" w:themeColor="text1"/>
        </w:rPr>
        <w:t xml:space="preserve"> consecuencia la ident</w:t>
      </w:r>
      <w:r w:rsidR="00B5619F">
        <w:rPr>
          <w:rFonts w:ascii="Arial" w:eastAsia="Times New Roman" w:hAnsi="Arial" w:cs="Arial"/>
          <w:bCs/>
          <w:color w:val="000000" w:themeColor="text1"/>
        </w:rPr>
        <w:t xml:space="preserve">idad </w:t>
      </w:r>
      <w:r w:rsidR="00F93368">
        <w:rPr>
          <w:rFonts w:ascii="Arial" w:eastAsia="Times New Roman" w:hAnsi="Arial" w:cs="Arial"/>
          <w:bCs/>
          <w:color w:val="000000" w:themeColor="text1"/>
        </w:rPr>
        <w:t xml:space="preserve">se trabaja </w:t>
      </w:r>
      <w:r w:rsidR="00B5619F">
        <w:rPr>
          <w:rFonts w:ascii="Arial" w:eastAsia="Times New Roman" w:hAnsi="Arial" w:cs="Arial"/>
          <w:bCs/>
          <w:color w:val="000000" w:themeColor="text1"/>
        </w:rPr>
        <w:t>digitalmente</w:t>
      </w:r>
      <w:r w:rsidR="00C20F42">
        <w:rPr>
          <w:rFonts w:ascii="Arial" w:eastAsia="Times New Roman" w:hAnsi="Arial" w:cs="Arial"/>
          <w:bCs/>
          <w:color w:val="000000" w:themeColor="text1"/>
        </w:rPr>
        <w:t>,</w:t>
      </w:r>
      <w:r w:rsidR="00101610">
        <w:rPr>
          <w:rFonts w:ascii="Arial" w:eastAsia="Times New Roman" w:hAnsi="Arial" w:cs="Arial"/>
          <w:bCs/>
          <w:color w:val="000000" w:themeColor="text1"/>
        </w:rPr>
        <w:t xml:space="preserve"> las</w:t>
      </w:r>
      <w:r w:rsidR="00C20F42">
        <w:rPr>
          <w:rFonts w:ascii="Arial" w:eastAsia="Times New Roman" w:hAnsi="Arial" w:cs="Arial"/>
          <w:bCs/>
          <w:color w:val="000000" w:themeColor="text1"/>
        </w:rPr>
        <w:t xml:space="preserve"> publicaciones son</w:t>
      </w:r>
      <w:r w:rsidR="00101610">
        <w:rPr>
          <w:rFonts w:ascii="Arial" w:eastAsia="Times New Roman" w:hAnsi="Arial" w:cs="Arial"/>
          <w:bCs/>
          <w:color w:val="000000" w:themeColor="text1"/>
        </w:rPr>
        <w:t xml:space="preserve"> un reflejo de la personalidad, ideología, gustos o preferencias de las personas</w:t>
      </w:r>
      <w:r w:rsidR="00C20F42">
        <w:rPr>
          <w:rFonts w:ascii="Arial" w:eastAsia="Times New Roman" w:hAnsi="Arial" w:cs="Arial"/>
          <w:bCs/>
          <w:color w:val="000000" w:themeColor="text1"/>
        </w:rPr>
        <w:t>. De igual manera se observa que la comida es un tema recurrente</w:t>
      </w:r>
      <w:r>
        <w:rPr>
          <w:rFonts w:ascii="Arial" w:eastAsia="Times New Roman" w:hAnsi="Arial" w:cs="Arial"/>
          <w:bCs/>
          <w:color w:val="000000" w:themeColor="text1"/>
        </w:rPr>
        <w:t xml:space="preserve">, se comparten recetas, </w:t>
      </w:r>
      <w:r w:rsidR="00C20F42">
        <w:rPr>
          <w:rFonts w:ascii="Arial" w:eastAsia="Times New Roman" w:hAnsi="Arial" w:cs="Arial"/>
          <w:bCs/>
          <w:color w:val="000000" w:themeColor="text1"/>
        </w:rPr>
        <w:t xml:space="preserve">se tiene acceso </w:t>
      </w:r>
      <w:r w:rsidR="00B5619F">
        <w:rPr>
          <w:rFonts w:ascii="Arial" w:eastAsia="Times New Roman" w:hAnsi="Arial" w:cs="Arial"/>
          <w:bCs/>
          <w:color w:val="000000" w:themeColor="text1"/>
        </w:rPr>
        <w:t xml:space="preserve">a </w:t>
      </w:r>
      <w:r w:rsidR="00C20F42">
        <w:rPr>
          <w:rFonts w:ascii="Arial" w:eastAsia="Times New Roman" w:hAnsi="Arial" w:cs="Arial"/>
          <w:bCs/>
          <w:color w:val="000000" w:themeColor="text1"/>
        </w:rPr>
        <w:t>críticas, opiniones y n</w:t>
      </w:r>
      <w:r>
        <w:rPr>
          <w:rFonts w:ascii="Arial" w:eastAsia="Times New Roman" w:hAnsi="Arial" w:cs="Arial"/>
          <w:bCs/>
          <w:color w:val="000000" w:themeColor="text1"/>
        </w:rPr>
        <w:t>oticias gastronóm</w:t>
      </w:r>
      <w:r w:rsidR="00166D7B">
        <w:rPr>
          <w:rFonts w:ascii="Arial" w:eastAsia="Times New Roman" w:hAnsi="Arial" w:cs="Arial"/>
          <w:bCs/>
          <w:color w:val="000000" w:themeColor="text1"/>
        </w:rPr>
        <w:t>icas, y por supuesto la web está</w:t>
      </w:r>
      <w:r w:rsidR="00C20F42">
        <w:rPr>
          <w:rFonts w:ascii="Arial" w:eastAsia="Times New Roman" w:hAnsi="Arial" w:cs="Arial"/>
          <w:bCs/>
          <w:color w:val="000000" w:themeColor="text1"/>
        </w:rPr>
        <w:t xml:space="preserve"> plagada de fotografías de alimentos</w:t>
      </w:r>
      <w:r w:rsidR="00EC5D44">
        <w:rPr>
          <w:rFonts w:ascii="Arial" w:eastAsia="Times New Roman" w:hAnsi="Arial" w:cs="Arial"/>
          <w:bCs/>
          <w:i/>
          <w:color w:val="000000" w:themeColor="text1"/>
        </w:rPr>
        <w:t xml:space="preserve">. </w:t>
      </w:r>
    </w:p>
    <w:p w14:paraId="68606787" w14:textId="0F27C140" w:rsidR="00A02375" w:rsidRPr="0009362D" w:rsidRDefault="00C20F42" w:rsidP="00C20F42">
      <w:pPr>
        <w:spacing w:before="100" w:beforeAutospacing="1" w:after="100" w:afterAutospacing="1" w:line="360" w:lineRule="auto"/>
        <w:ind w:firstLine="851"/>
        <w:jc w:val="both"/>
        <w:textAlignment w:val="center"/>
        <w:rPr>
          <w:rFonts w:ascii="Arial" w:eastAsia="Times New Roman" w:hAnsi="Arial" w:cs="Arial"/>
          <w:bCs/>
          <w:color w:val="000000" w:themeColor="text1"/>
        </w:rPr>
      </w:pPr>
      <w:r>
        <w:rPr>
          <w:rFonts w:ascii="Arial" w:eastAsia="Times New Roman" w:hAnsi="Arial" w:cs="Arial"/>
          <w:bCs/>
          <w:color w:val="000000" w:themeColor="text1"/>
        </w:rPr>
        <w:t>Los aficionados a la gastronomía</w:t>
      </w:r>
      <w:r w:rsidR="00EC5D44">
        <w:rPr>
          <w:rFonts w:ascii="Arial" w:eastAsia="Times New Roman" w:hAnsi="Arial" w:cs="Arial"/>
          <w:bCs/>
          <w:color w:val="000000" w:themeColor="text1"/>
        </w:rPr>
        <w:t xml:space="preserve"> han encontrado en la web un medio perfecto</w:t>
      </w:r>
      <w:r w:rsidR="009566C3">
        <w:rPr>
          <w:rFonts w:ascii="Arial" w:eastAsia="Times New Roman" w:hAnsi="Arial" w:cs="Arial"/>
          <w:bCs/>
          <w:color w:val="000000" w:themeColor="text1"/>
        </w:rPr>
        <w:t xml:space="preserve"> para expresarse, aprender y comparti</w:t>
      </w:r>
      <w:r>
        <w:rPr>
          <w:rFonts w:ascii="Arial" w:eastAsia="Times New Roman" w:hAnsi="Arial" w:cs="Arial"/>
          <w:bCs/>
          <w:color w:val="000000" w:themeColor="text1"/>
        </w:rPr>
        <w:t>r sus experiencias culnarias</w:t>
      </w:r>
      <w:r w:rsidR="009566C3">
        <w:rPr>
          <w:rFonts w:ascii="Arial" w:eastAsia="Times New Roman" w:hAnsi="Arial" w:cs="Arial"/>
          <w:bCs/>
          <w:color w:val="000000" w:themeColor="text1"/>
        </w:rPr>
        <w:t>.</w:t>
      </w:r>
      <w:r w:rsidR="00EC5D44">
        <w:rPr>
          <w:rFonts w:ascii="Arial" w:eastAsia="Times New Roman" w:hAnsi="Arial" w:cs="Arial"/>
          <w:bCs/>
          <w:color w:val="000000" w:themeColor="text1"/>
        </w:rPr>
        <w:t xml:space="preserve"> Es así como surge </w:t>
      </w:r>
      <w:r w:rsidR="00B5619F">
        <w:rPr>
          <w:rFonts w:ascii="Arial" w:eastAsia="Times New Roman" w:hAnsi="Arial" w:cs="Arial"/>
          <w:bCs/>
          <w:color w:val="000000" w:themeColor="text1"/>
        </w:rPr>
        <w:t>la idea d</w:t>
      </w:r>
      <w:r w:rsidR="00EC5D44">
        <w:rPr>
          <w:rFonts w:ascii="Arial" w:eastAsia="Times New Roman" w:hAnsi="Arial" w:cs="Arial"/>
          <w:bCs/>
          <w:color w:val="000000" w:themeColor="text1"/>
        </w:rPr>
        <w:t xml:space="preserve">el tema de </w:t>
      </w:r>
      <w:r w:rsidR="00DA2502">
        <w:rPr>
          <w:rFonts w:ascii="Arial" w:eastAsia="Times New Roman" w:hAnsi="Arial" w:cs="Arial"/>
          <w:bCs/>
          <w:color w:val="000000" w:themeColor="text1"/>
        </w:rPr>
        <w:t>estudio</w:t>
      </w:r>
      <w:r w:rsidR="00EC5D44">
        <w:rPr>
          <w:rFonts w:ascii="Arial" w:eastAsia="Times New Roman" w:hAnsi="Arial" w:cs="Arial"/>
          <w:bCs/>
          <w:color w:val="000000" w:themeColor="text1"/>
        </w:rPr>
        <w:t xml:space="preserve"> de la construcción de la identidad</w:t>
      </w:r>
      <w:r w:rsidR="00DA2502">
        <w:rPr>
          <w:rFonts w:ascii="Arial" w:eastAsia="Times New Roman" w:hAnsi="Arial" w:cs="Arial"/>
          <w:bCs/>
          <w:color w:val="000000" w:themeColor="text1"/>
        </w:rPr>
        <w:t xml:space="preserve"> de los </w:t>
      </w:r>
      <w:r w:rsidR="00DA2502">
        <w:rPr>
          <w:rFonts w:ascii="Arial" w:eastAsia="Times New Roman" w:hAnsi="Arial" w:cs="Arial"/>
          <w:bCs/>
          <w:color w:val="000000" w:themeColor="text1"/>
        </w:rPr>
        <w:lastRenderedPageBreak/>
        <w:t>denominados</w:t>
      </w:r>
      <w:r w:rsidR="00EC5D44">
        <w:rPr>
          <w:rFonts w:ascii="Arial" w:eastAsia="Times New Roman" w:hAnsi="Arial" w:cs="Arial"/>
          <w:bCs/>
          <w:color w:val="000000" w:themeColor="text1"/>
        </w:rPr>
        <w:t xml:space="preserve"> </w:t>
      </w:r>
      <w:r w:rsidR="00EC5D44" w:rsidRPr="00EC5D44">
        <w:rPr>
          <w:rFonts w:ascii="Arial" w:eastAsia="Times New Roman" w:hAnsi="Arial" w:cs="Arial"/>
          <w:bCs/>
          <w:i/>
          <w:color w:val="000000" w:themeColor="text1"/>
        </w:rPr>
        <w:t>foodie</w:t>
      </w:r>
      <w:r w:rsidR="00DA2502">
        <w:rPr>
          <w:rFonts w:ascii="Arial" w:eastAsia="Times New Roman" w:hAnsi="Arial" w:cs="Arial"/>
          <w:bCs/>
          <w:i/>
          <w:color w:val="000000" w:themeColor="text1"/>
        </w:rPr>
        <w:t xml:space="preserve">s, </w:t>
      </w:r>
      <w:r w:rsidR="00DA2502">
        <w:rPr>
          <w:rFonts w:ascii="Arial" w:eastAsia="Times New Roman" w:hAnsi="Arial" w:cs="Arial"/>
          <w:bCs/>
          <w:color w:val="000000" w:themeColor="text1"/>
        </w:rPr>
        <w:t xml:space="preserve">los devotos </w:t>
      </w:r>
      <w:r w:rsidR="009C7EF6">
        <w:rPr>
          <w:rFonts w:ascii="Arial" w:eastAsia="Times New Roman" w:hAnsi="Arial" w:cs="Arial"/>
          <w:bCs/>
          <w:color w:val="000000" w:themeColor="text1"/>
        </w:rPr>
        <w:t xml:space="preserve">y promotores </w:t>
      </w:r>
      <w:r w:rsidR="00DA2502">
        <w:rPr>
          <w:rFonts w:ascii="Arial" w:eastAsia="Times New Roman" w:hAnsi="Arial" w:cs="Arial"/>
          <w:bCs/>
          <w:color w:val="000000" w:themeColor="text1"/>
        </w:rPr>
        <w:t>de la cultura alimentaria</w:t>
      </w:r>
      <w:r w:rsidR="0009362D">
        <w:rPr>
          <w:rFonts w:ascii="Arial" w:eastAsia="Times New Roman" w:hAnsi="Arial" w:cs="Arial"/>
          <w:bCs/>
          <w:color w:val="000000" w:themeColor="text1"/>
        </w:rPr>
        <w:t xml:space="preserve">, los cuales usan las redes sociales, principalmente </w:t>
      </w:r>
      <w:r w:rsidR="0009362D" w:rsidRPr="0009362D">
        <w:rPr>
          <w:rFonts w:ascii="Arial" w:eastAsia="Times New Roman" w:hAnsi="Arial" w:cs="Arial"/>
          <w:bCs/>
          <w:i/>
          <w:color w:val="000000" w:themeColor="text1"/>
        </w:rPr>
        <w:t>Instagram</w:t>
      </w:r>
      <w:r w:rsidR="0009362D">
        <w:rPr>
          <w:rFonts w:ascii="Arial" w:eastAsia="Times New Roman" w:hAnsi="Arial" w:cs="Arial"/>
          <w:bCs/>
          <w:i/>
          <w:color w:val="000000" w:themeColor="text1"/>
        </w:rPr>
        <w:t>,</w:t>
      </w:r>
      <w:r w:rsidR="0009362D">
        <w:rPr>
          <w:rFonts w:ascii="Arial" w:eastAsia="Times New Roman" w:hAnsi="Arial" w:cs="Arial"/>
          <w:bCs/>
          <w:color w:val="000000" w:themeColor="text1"/>
        </w:rPr>
        <w:t xml:space="preserve"> para transmitir sus gustos, preferencias y practicas alimentarias.</w:t>
      </w:r>
    </w:p>
    <w:p w14:paraId="484CC8FA" w14:textId="1694B3B0" w:rsidR="00A02375" w:rsidRPr="003E4C48" w:rsidRDefault="00DA2502" w:rsidP="00340C5E">
      <w:pPr>
        <w:spacing w:before="100" w:beforeAutospacing="1" w:after="100" w:afterAutospacing="1" w:line="360" w:lineRule="auto"/>
        <w:ind w:firstLine="851"/>
        <w:jc w:val="both"/>
        <w:textAlignment w:val="center"/>
        <w:rPr>
          <w:rFonts w:ascii="Arial" w:eastAsia="Times New Roman" w:hAnsi="Arial" w:cs="Arial"/>
          <w:bCs/>
          <w:color w:val="000000" w:themeColor="text1"/>
        </w:rPr>
      </w:pPr>
      <w:r>
        <w:rPr>
          <w:rFonts w:ascii="Arial" w:eastAsia="Times New Roman" w:hAnsi="Arial" w:cs="Arial"/>
          <w:bCs/>
          <w:color w:val="000000" w:themeColor="text1"/>
        </w:rPr>
        <w:t>Este trabajo es pertinente porque aporta</w:t>
      </w:r>
      <w:r w:rsidR="00C20F42">
        <w:rPr>
          <w:rFonts w:ascii="Arial" w:eastAsia="Times New Roman" w:hAnsi="Arial" w:cs="Arial"/>
          <w:bCs/>
          <w:color w:val="000000" w:themeColor="text1"/>
        </w:rPr>
        <w:t xml:space="preserve"> </w:t>
      </w:r>
      <w:r w:rsidR="007C1146" w:rsidRPr="00C86E45">
        <w:rPr>
          <w:rFonts w:ascii="Arial" w:eastAsia="Times New Roman" w:hAnsi="Arial" w:cs="Arial"/>
          <w:bCs/>
          <w:color w:val="000000" w:themeColor="text1"/>
        </w:rPr>
        <w:t>conoci</w:t>
      </w:r>
      <w:r>
        <w:rPr>
          <w:rFonts w:ascii="Arial" w:eastAsia="Times New Roman" w:hAnsi="Arial" w:cs="Arial"/>
          <w:bCs/>
          <w:color w:val="000000" w:themeColor="text1"/>
        </w:rPr>
        <w:t>miento en cuestiones contemporáneas</w:t>
      </w:r>
      <w:r w:rsidR="007C1146">
        <w:rPr>
          <w:rFonts w:ascii="Arial" w:eastAsia="Times New Roman" w:hAnsi="Arial" w:cs="Arial"/>
          <w:bCs/>
          <w:color w:val="000000" w:themeColor="text1"/>
        </w:rPr>
        <w:t xml:space="preserve"> como lo es la construcción de la </w:t>
      </w:r>
      <w:r w:rsidR="00166D7B">
        <w:rPr>
          <w:rFonts w:ascii="Arial" w:eastAsia="Times New Roman" w:hAnsi="Arial" w:cs="Arial"/>
          <w:bCs/>
          <w:color w:val="000000" w:themeColor="text1"/>
        </w:rPr>
        <w:t>identidad en las redes sociales.</w:t>
      </w:r>
      <w:r w:rsidR="007C1146">
        <w:rPr>
          <w:rFonts w:ascii="Arial" w:eastAsia="Times New Roman" w:hAnsi="Arial" w:cs="Arial"/>
          <w:bCs/>
          <w:color w:val="000000" w:themeColor="text1"/>
        </w:rPr>
        <w:t xml:space="preserve"> Se espera </w:t>
      </w:r>
      <w:r w:rsidR="007C1146" w:rsidRPr="00C86E45">
        <w:rPr>
          <w:rFonts w:ascii="Arial" w:eastAsia="Times New Roman" w:hAnsi="Arial" w:cs="Arial"/>
          <w:bCs/>
          <w:color w:val="000000" w:themeColor="text1"/>
        </w:rPr>
        <w:t xml:space="preserve"> crear interés en el estudio de la cultura alimentaria a </w:t>
      </w:r>
      <w:r w:rsidR="007C1146">
        <w:rPr>
          <w:rFonts w:ascii="Arial" w:eastAsia="Times New Roman" w:hAnsi="Arial" w:cs="Arial"/>
          <w:bCs/>
          <w:color w:val="000000" w:themeColor="text1"/>
        </w:rPr>
        <w:t>través de los n</w:t>
      </w:r>
      <w:r w:rsidR="007A7273">
        <w:rPr>
          <w:rFonts w:ascii="Arial" w:eastAsia="Times New Roman" w:hAnsi="Arial" w:cs="Arial"/>
          <w:bCs/>
          <w:color w:val="000000" w:themeColor="text1"/>
        </w:rPr>
        <w:t xml:space="preserve">uevos espacios </w:t>
      </w:r>
      <w:r w:rsidR="0009362D">
        <w:rPr>
          <w:rFonts w:ascii="Arial" w:eastAsia="Times New Roman" w:hAnsi="Arial" w:cs="Arial"/>
          <w:bCs/>
          <w:color w:val="000000" w:themeColor="text1"/>
        </w:rPr>
        <w:t>digitales</w:t>
      </w:r>
      <w:r w:rsidR="007C1146">
        <w:rPr>
          <w:rFonts w:ascii="Arial" w:eastAsia="Times New Roman" w:hAnsi="Arial" w:cs="Arial"/>
          <w:bCs/>
          <w:color w:val="000000" w:themeColor="text1"/>
        </w:rPr>
        <w:t>.</w:t>
      </w:r>
      <w:r w:rsidR="00340C5E">
        <w:rPr>
          <w:rFonts w:ascii="Arial" w:eastAsia="Times New Roman" w:hAnsi="Arial" w:cs="Arial"/>
          <w:bCs/>
          <w:color w:val="000000" w:themeColor="text1"/>
        </w:rPr>
        <w:t xml:space="preserve"> S</w:t>
      </w:r>
      <w:r w:rsidR="007C1146" w:rsidRPr="00C86E45">
        <w:rPr>
          <w:rFonts w:ascii="Arial" w:eastAsia="Times New Roman" w:hAnsi="Arial" w:cs="Arial"/>
          <w:bCs/>
          <w:color w:val="000000" w:themeColor="text1"/>
        </w:rPr>
        <w:t>e pretende</w:t>
      </w:r>
      <w:r w:rsidR="007C1146">
        <w:rPr>
          <w:rFonts w:ascii="Arial" w:eastAsia="Times New Roman" w:hAnsi="Arial" w:cs="Arial"/>
          <w:bCs/>
          <w:color w:val="000000" w:themeColor="text1"/>
        </w:rPr>
        <w:t xml:space="preserve"> definir y clasificar </w:t>
      </w:r>
      <w:r w:rsidR="007C1146" w:rsidRPr="00C86E45">
        <w:rPr>
          <w:rFonts w:ascii="Arial" w:eastAsia="Times New Roman" w:hAnsi="Arial" w:cs="Arial"/>
          <w:bCs/>
          <w:color w:val="000000" w:themeColor="text1"/>
        </w:rPr>
        <w:t xml:space="preserve">las  prácticas  </w:t>
      </w:r>
      <w:r w:rsidR="007C1146" w:rsidRPr="00C86E45">
        <w:rPr>
          <w:rFonts w:ascii="Arial" w:eastAsia="Times New Roman" w:hAnsi="Arial" w:cs="Arial"/>
          <w:bCs/>
          <w:i/>
          <w:color w:val="000000" w:themeColor="text1"/>
        </w:rPr>
        <w:t>foodies</w:t>
      </w:r>
      <w:r w:rsidR="007C1146" w:rsidRPr="00C86E45">
        <w:rPr>
          <w:rFonts w:ascii="Arial" w:eastAsia="Times New Roman" w:hAnsi="Arial" w:cs="Arial"/>
          <w:bCs/>
          <w:color w:val="000000" w:themeColor="text1"/>
        </w:rPr>
        <w:t xml:space="preserve"> e</w:t>
      </w:r>
      <w:r w:rsidR="007A7273">
        <w:rPr>
          <w:rFonts w:ascii="Arial" w:eastAsia="Times New Roman" w:hAnsi="Arial" w:cs="Arial"/>
          <w:bCs/>
          <w:color w:val="000000" w:themeColor="text1"/>
        </w:rPr>
        <w:t xml:space="preserve">n la época de la posmodernidad con </w:t>
      </w:r>
      <w:r w:rsidR="00340C5E">
        <w:rPr>
          <w:rFonts w:ascii="Arial" w:eastAsia="Times New Roman" w:hAnsi="Arial" w:cs="Arial"/>
          <w:bCs/>
          <w:color w:val="000000" w:themeColor="text1"/>
        </w:rPr>
        <w:t>un enfoque cualitativo, l</w:t>
      </w:r>
      <w:r w:rsidR="007C1146">
        <w:rPr>
          <w:rFonts w:ascii="Arial" w:eastAsia="Times New Roman" w:hAnsi="Arial" w:cs="Arial"/>
          <w:bCs/>
          <w:color w:val="000000" w:themeColor="text1"/>
        </w:rPr>
        <w:t>a inf</w:t>
      </w:r>
      <w:r w:rsidR="00340C5E">
        <w:rPr>
          <w:rFonts w:ascii="Arial" w:eastAsia="Times New Roman" w:hAnsi="Arial" w:cs="Arial"/>
          <w:bCs/>
          <w:color w:val="000000" w:themeColor="text1"/>
        </w:rPr>
        <w:t xml:space="preserve">ormación será obtenida con el apoyo de la </w:t>
      </w:r>
      <w:r w:rsidR="007C1146">
        <w:rPr>
          <w:rFonts w:ascii="Arial" w:eastAsia="Times New Roman" w:hAnsi="Arial" w:cs="Arial"/>
          <w:bCs/>
          <w:color w:val="000000" w:themeColor="text1"/>
        </w:rPr>
        <w:t>etnografía digital, se ahondara en este tema más adelante.</w:t>
      </w:r>
    </w:p>
    <w:p w14:paraId="44CA57E0" w14:textId="53FFB214" w:rsidR="008645C3" w:rsidRPr="009C74AA" w:rsidRDefault="007C1146" w:rsidP="009C74AA">
      <w:pPr>
        <w:spacing w:before="100" w:beforeAutospacing="1" w:after="100" w:afterAutospacing="1" w:line="360" w:lineRule="auto"/>
        <w:ind w:firstLine="851"/>
        <w:jc w:val="both"/>
        <w:textAlignment w:val="center"/>
        <w:rPr>
          <w:rFonts w:ascii="Arial" w:eastAsia="Times New Roman" w:hAnsi="Arial" w:cs="Arial"/>
          <w:bCs/>
          <w:color w:val="000000" w:themeColor="text1"/>
        </w:rPr>
      </w:pPr>
      <w:r>
        <w:rPr>
          <w:rFonts w:ascii="Arial" w:eastAsia="Times New Roman" w:hAnsi="Arial" w:cs="Arial"/>
          <w:bCs/>
          <w:color w:val="000000" w:themeColor="text1"/>
        </w:rPr>
        <w:t>E</w:t>
      </w:r>
      <w:r w:rsidR="003E4C48">
        <w:rPr>
          <w:rFonts w:ascii="Arial" w:eastAsia="Times New Roman" w:hAnsi="Arial" w:cs="Arial"/>
          <w:bCs/>
          <w:color w:val="000000" w:themeColor="text1"/>
        </w:rPr>
        <w:t>l camino que segui</w:t>
      </w:r>
      <w:r w:rsidR="00DA2502">
        <w:rPr>
          <w:rFonts w:ascii="Arial" w:eastAsia="Times New Roman" w:hAnsi="Arial" w:cs="Arial"/>
          <w:bCs/>
          <w:color w:val="000000" w:themeColor="text1"/>
        </w:rPr>
        <w:t>rá este escrito</w:t>
      </w:r>
      <w:r w:rsidR="0009362D">
        <w:rPr>
          <w:rFonts w:ascii="Arial" w:eastAsia="Times New Roman" w:hAnsi="Arial" w:cs="Arial"/>
          <w:bCs/>
          <w:color w:val="000000" w:themeColor="text1"/>
        </w:rPr>
        <w:t xml:space="preserve"> parte de</w:t>
      </w:r>
      <w:r>
        <w:rPr>
          <w:rFonts w:ascii="Arial" w:eastAsia="Times New Roman" w:hAnsi="Arial" w:cs="Arial"/>
          <w:bCs/>
          <w:color w:val="000000" w:themeColor="text1"/>
        </w:rPr>
        <w:t xml:space="preserve"> la hipótesis de </w:t>
      </w:r>
      <w:r w:rsidR="00340C5E">
        <w:rPr>
          <w:rFonts w:ascii="Arial" w:eastAsia="Times New Roman" w:hAnsi="Arial" w:cs="Arial"/>
          <w:bCs/>
          <w:color w:val="000000" w:themeColor="text1"/>
        </w:rPr>
        <w:t xml:space="preserve">que la imagen alimentaria es </w:t>
      </w:r>
      <w:r>
        <w:rPr>
          <w:rFonts w:ascii="Arial" w:eastAsia="Times New Roman" w:hAnsi="Arial" w:cs="Arial"/>
          <w:bCs/>
          <w:color w:val="000000" w:themeColor="text1"/>
        </w:rPr>
        <w:t>una herramienta para construir una identidad</w:t>
      </w:r>
      <w:r w:rsidR="00340C5E">
        <w:rPr>
          <w:rFonts w:ascii="Arial" w:eastAsia="Times New Roman" w:hAnsi="Arial" w:cs="Arial"/>
          <w:bCs/>
          <w:color w:val="000000" w:themeColor="text1"/>
        </w:rPr>
        <w:t xml:space="preserve"> definida por las preferencias</w:t>
      </w:r>
      <w:r w:rsidR="0009362D">
        <w:rPr>
          <w:rFonts w:ascii="Arial" w:eastAsia="Times New Roman" w:hAnsi="Arial" w:cs="Arial"/>
          <w:bCs/>
          <w:color w:val="000000" w:themeColor="text1"/>
        </w:rPr>
        <w:t xml:space="preserve"> alimentarias</w:t>
      </w:r>
      <w:r>
        <w:rPr>
          <w:rFonts w:ascii="Arial" w:eastAsia="Times New Roman" w:hAnsi="Arial" w:cs="Arial"/>
          <w:bCs/>
          <w:color w:val="000000" w:themeColor="text1"/>
        </w:rPr>
        <w:t>, que se denomina popularmente como</w:t>
      </w:r>
      <w:r w:rsidRPr="00C86E45">
        <w:rPr>
          <w:rFonts w:ascii="Arial" w:eastAsia="Times New Roman" w:hAnsi="Arial" w:cs="Arial"/>
          <w:bCs/>
          <w:color w:val="000000" w:themeColor="text1"/>
        </w:rPr>
        <w:t xml:space="preserve"> </w:t>
      </w:r>
      <w:r w:rsidRPr="00C86E45">
        <w:rPr>
          <w:rFonts w:ascii="Arial" w:eastAsia="Times New Roman" w:hAnsi="Arial" w:cs="Arial"/>
          <w:bCs/>
          <w:i/>
          <w:color w:val="000000" w:themeColor="text1"/>
        </w:rPr>
        <w:t>foodie</w:t>
      </w:r>
      <w:r>
        <w:rPr>
          <w:rFonts w:ascii="Arial" w:eastAsia="Times New Roman" w:hAnsi="Arial" w:cs="Arial"/>
          <w:bCs/>
          <w:i/>
          <w:color w:val="000000" w:themeColor="text1"/>
        </w:rPr>
        <w:t>,</w:t>
      </w:r>
      <w:r>
        <w:rPr>
          <w:rFonts w:ascii="Arial" w:eastAsia="Times New Roman" w:hAnsi="Arial" w:cs="Arial"/>
          <w:bCs/>
          <w:color w:val="000000" w:themeColor="text1"/>
        </w:rPr>
        <w:t xml:space="preserve"> otra ruta de interés es que la construcción de identidad </w:t>
      </w:r>
      <w:r w:rsidRPr="00C86E45">
        <w:rPr>
          <w:rFonts w:ascii="Arial" w:eastAsia="Times New Roman" w:hAnsi="Arial" w:cs="Arial"/>
          <w:bCs/>
          <w:color w:val="000000" w:themeColor="text1"/>
        </w:rPr>
        <w:t xml:space="preserve"> del</w:t>
      </w:r>
      <w:r>
        <w:rPr>
          <w:rFonts w:ascii="Arial" w:eastAsia="Times New Roman" w:hAnsi="Arial" w:cs="Arial"/>
          <w:bCs/>
          <w:color w:val="000000" w:themeColor="text1"/>
        </w:rPr>
        <w:t xml:space="preserve"> </w:t>
      </w:r>
      <w:r w:rsidRPr="007C1146">
        <w:rPr>
          <w:rFonts w:ascii="Arial" w:eastAsia="Times New Roman" w:hAnsi="Arial" w:cs="Arial"/>
          <w:bCs/>
          <w:i/>
          <w:color w:val="000000" w:themeColor="text1"/>
        </w:rPr>
        <w:t>foodie</w:t>
      </w:r>
      <w:r>
        <w:rPr>
          <w:rFonts w:ascii="Arial" w:eastAsia="Times New Roman" w:hAnsi="Arial" w:cs="Arial"/>
          <w:bCs/>
          <w:color w:val="000000" w:themeColor="text1"/>
        </w:rPr>
        <w:t xml:space="preserve"> se retroalimenta con un prestigió social </w:t>
      </w:r>
      <w:r w:rsidR="0009362D">
        <w:rPr>
          <w:rFonts w:ascii="Arial" w:eastAsia="Times New Roman" w:hAnsi="Arial" w:cs="Arial"/>
          <w:bCs/>
          <w:color w:val="000000" w:themeColor="text1"/>
        </w:rPr>
        <w:t>que otorgan</w:t>
      </w:r>
      <w:r>
        <w:rPr>
          <w:rFonts w:ascii="Arial" w:eastAsia="Times New Roman" w:hAnsi="Arial" w:cs="Arial"/>
          <w:bCs/>
          <w:color w:val="000000" w:themeColor="text1"/>
        </w:rPr>
        <w:t xml:space="preserve"> los medios digitales</w:t>
      </w:r>
      <w:r w:rsidR="00166D7B">
        <w:rPr>
          <w:rFonts w:ascii="Arial" w:eastAsia="Times New Roman" w:hAnsi="Arial" w:cs="Arial"/>
          <w:bCs/>
          <w:color w:val="000000" w:themeColor="text1"/>
        </w:rPr>
        <w:t>. Con e</w:t>
      </w:r>
      <w:r w:rsidRPr="00C86E45">
        <w:rPr>
          <w:rFonts w:ascii="Arial" w:eastAsia="Times New Roman" w:hAnsi="Arial" w:cs="Arial"/>
          <w:bCs/>
          <w:color w:val="000000" w:themeColor="text1"/>
        </w:rPr>
        <w:t xml:space="preserve">stas </w:t>
      </w:r>
      <w:r>
        <w:rPr>
          <w:rFonts w:ascii="Arial" w:eastAsia="Times New Roman" w:hAnsi="Arial" w:cs="Arial"/>
          <w:bCs/>
          <w:color w:val="000000" w:themeColor="text1"/>
        </w:rPr>
        <w:t>dos vertientes</w:t>
      </w:r>
      <w:r w:rsidRPr="00C86E45">
        <w:rPr>
          <w:rFonts w:ascii="Arial" w:eastAsia="Times New Roman" w:hAnsi="Arial" w:cs="Arial"/>
          <w:bCs/>
          <w:color w:val="000000" w:themeColor="text1"/>
        </w:rPr>
        <w:t xml:space="preserve"> </w:t>
      </w:r>
      <w:r>
        <w:rPr>
          <w:rFonts w:ascii="Arial" w:eastAsia="Times New Roman" w:hAnsi="Arial" w:cs="Arial"/>
          <w:bCs/>
          <w:color w:val="000000" w:themeColor="text1"/>
        </w:rPr>
        <w:t>se pretende</w:t>
      </w:r>
      <w:r w:rsidRPr="00C86E45">
        <w:rPr>
          <w:rFonts w:ascii="Arial" w:eastAsia="Times New Roman" w:hAnsi="Arial" w:cs="Arial"/>
          <w:bCs/>
          <w:color w:val="000000" w:themeColor="text1"/>
        </w:rPr>
        <w:t xml:space="preserve"> responder a la pregunta: ¿Qué prácticas y elementos simbólicos determinan la construcción social de la identidad de los  </w:t>
      </w:r>
      <w:r w:rsidRPr="00C86E45">
        <w:rPr>
          <w:rFonts w:ascii="Arial" w:eastAsia="Times New Roman" w:hAnsi="Arial" w:cs="Arial"/>
          <w:bCs/>
          <w:i/>
          <w:color w:val="000000" w:themeColor="text1"/>
        </w:rPr>
        <w:t>foodies</w:t>
      </w:r>
      <w:r w:rsidRPr="00C86E45">
        <w:rPr>
          <w:rFonts w:ascii="Arial" w:eastAsia="Times New Roman" w:hAnsi="Arial" w:cs="Arial"/>
          <w:bCs/>
          <w:color w:val="000000" w:themeColor="text1"/>
        </w:rPr>
        <w:t xml:space="preserve"> de </w:t>
      </w:r>
      <w:r w:rsidRPr="0009362D">
        <w:rPr>
          <w:rFonts w:ascii="Arial" w:eastAsia="Times New Roman" w:hAnsi="Arial" w:cs="Arial"/>
          <w:bCs/>
          <w:i/>
          <w:color w:val="000000" w:themeColor="text1"/>
        </w:rPr>
        <w:t>Instagram</w:t>
      </w:r>
      <w:r w:rsidRPr="00C86E45">
        <w:rPr>
          <w:rFonts w:ascii="Arial" w:eastAsia="Times New Roman" w:hAnsi="Arial" w:cs="Arial"/>
          <w:bCs/>
          <w:color w:val="000000" w:themeColor="text1"/>
        </w:rPr>
        <w:t>?</w:t>
      </w:r>
      <w:r w:rsidR="009C74AA">
        <w:rPr>
          <w:rFonts w:ascii="Arial" w:eastAsia="Times New Roman" w:hAnsi="Arial" w:cs="Arial"/>
          <w:bCs/>
          <w:color w:val="000000" w:themeColor="text1"/>
        </w:rPr>
        <w:t xml:space="preserve"> </w:t>
      </w:r>
      <w:r w:rsidR="00340C5E">
        <w:rPr>
          <w:rFonts w:ascii="Arial" w:hAnsi="Arial" w:cs="Arial"/>
        </w:rPr>
        <w:t>Para dar respuesta a</w:t>
      </w:r>
      <w:r w:rsidR="009C74AA">
        <w:rPr>
          <w:rFonts w:ascii="Arial" w:hAnsi="Arial" w:cs="Arial"/>
        </w:rPr>
        <w:t xml:space="preserve"> la pregunta </w:t>
      </w:r>
      <w:r w:rsidR="008645C3" w:rsidRPr="008645C3">
        <w:rPr>
          <w:rFonts w:ascii="Arial" w:hAnsi="Arial" w:cs="Arial"/>
        </w:rPr>
        <w:t xml:space="preserve">se cumplirán </w:t>
      </w:r>
      <w:r w:rsidR="008645C3">
        <w:rPr>
          <w:rFonts w:ascii="Arial" w:hAnsi="Arial" w:cs="Arial"/>
        </w:rPr>
        <w:t>los siguientes objeti</w:t>
      </w:r>
      <w:r w:rsidR="008645C3" w:rsidRPr="008645C3">
        <w:rPr>
          <w:rFonts w:ascii="Arial" w:hAnsi="Arial" w:cs="Arial"/>
        </w:rPr>
        <w:t>vos:</w:t>
      </w:r>
    </w:p>
    <w:p w14:paraId="1CA51BB9" w14:textId="799B1F49" w:rsidR="008645C3" w:rsidRPr="00C86E45" w:rsidRDefault="008645C3" w:rsidP="006E6846">
      <w:pPr>
        <w:pStyle w:val="Prrafodelista"/>
        <w:numPr>
          <w:ilvl w:val="0"/>
          <w:numId w:val="23"/>
        </w:numPr>
        <w:spacing w:before="100" w:beforeAutospacing="1" w:after="100" w:afterAutospacing="1" w:line="360" w:lineRule="auto"/>
        <w:jc w:val="both"/>
        <w:rPr>
          <w:rFonts w:ascii="Arial" w:hAnsi="Arial" w:cs="Arial"/>
          <w:b/>
        </w:rPr>
      </w:pPr>
      <w:r w:rsidRPr="00C86E45">
        <w:rPr>
          <w:rFonts w:ascii="Arial" w:hAnsi="Arial" w:cs="Arial"/>
        </w:rPr>
        <w:t xml:space="preserve">Analizar la imagen alimentaria como </w:t>
      </w:r>
      <w:r>
        <w:rPr>
          <w:rFonts w:ascii="Arial" w:hAnsi="Arial" w:cs="Arial"/>
        </w:rPr>
        <w:t>una herramienta de expresión</w:t>
      </w:r>
      <w:r w:rsidRPr="00C86E45">
        <w:rPr>
          <w:rFonts w:ascii="Arial" w:hAnsi="Arial" w:cs="Arial"/>
        </w:rPr>
        <w:t xml:space="preserve"> de la identidad </w:t>
      </w:r>
      <w:r w:rsidRPr="00C86E45">
        <w:rPr>
          <w:rFonts w:ascii="Arial" w:hAnsi="Arial" w:cs="Arial"/>
          <w:i/>
        </w:rPr>
        <w:t>foodie</w:t>
      </w:r>
      <w:r w:rsidR="00166D7B">
        <w:rPr>
          <w:rFonts w:ascii="Arial" w:hAnsi="Arial" w:cs="Arial"/>
          <w:i/>
        </w:rPr>
        <w:t>.</w:t>
      </w:r>
    </w:p>
    <w:p w14:paraId="05254B7F" w14:textId="5177BD04" w:rsidR="008645C3" w:rsidRPr="008645C3" w:rsidRDefault="008645C3" w:rsidP="006E6846">
      <w:pPr>
        <w:pStyle w:val="Prrafodelista"/>
        <w:numPr>
          <w:ilvl w:val="0"/>
          <w:numId w:val="23"/>
        </w:numPr>
        <w:spacing w:before="100" w:beforeAutospacing="1" w:after="100" w:afterAutospacing="1" w:line="360" w:lineRule="auto"/>
        <w:jc w:val="both"/>
        <w:rPr>
          <w:rFonts w:ascii="Arial" w:hAnsi="Arial" w:cs="Arial"/>
          <w:b/>
        </w:rPr>
      </w:pPr>
      <w:r w:rsidRPr="00C86E45">
        <w:rPr>
          <w:rFonts w:ascii="Arial" w:hAnsi="Arial" w:cs="Arial"/>
        </w:rPr>
        <w:t xml:space="preserve">Analizar los factores socio-culturales que determinan los tipos de </w:t>
      </w:r>
      <w:r w:rsidRPr="00C86E45">
        <w:rPr>
          <w:rFonts w:ascii="Arial" w:hAnsi="Arial" w:cs="Arial"/>
          <w:i/>
        </w:rPr>
        <w:t>foodies</w:t>
      </w:r>
      <w:r w:rsidRPr="00C86E45">
        <w:rPr>
          <w:rFonts w:ascii="Arial" w:hAnsi="Arial" w:cs="Arial"/>
        </w:rPr>
        <w:t xml:space="preserve"> a fin de proponer una clasificación</w:t>
      </w:r>
      <w:r w:rsidR="00166D7B">
        <w:rPr>
          <w:rFonts w:ascii="Arial" w:hAnsi="Arial" w:cs="Arial"/>
        </w:rPr>
        <w:t>.</w:t>
      </w:r>
    </w:p>
    <w:p w14:paraId="18DB161E" w14:textId="135F7E2A" w:rsidR="00A02375" w:rsidRPr="003E4C48" w:rsidRDefault="008645C3" w:rsidP="003E4C48">
      <w:pPr>
        <w:pStyle w:val="Prrafodelista"/>
        <w:numPr>
          <w:ilvl w:val="0"/>
          <w:numId w:val="23"/>
        </w:numPr>
        <w:spacing w:before="100" w:beforeAutospacing="1" w:after="100" w:afterAutospacing="1" w:line="360" w:lineRule="auto"/>
        <w:jc w:val="both"/>
        <w:rPr>
          <w:rFonts w:ascii="Arial" w:hAnsi="Arial" w:cs="Arial"/>
          <w:b/>
        </w:rPr>
      </w:pPr>
      <w:r>
        <w:rPr>
          <w:rFonts w:ascii="Arial" w:hAnsi="Arial" w:cs="Arial"/>
        </w:rPr>
        <w:t xml:space="preserve">Observar y analizar con las técnicas de la etnografía digital las cuentas de los </w:t>
      </w:r>
      <w:r w:rsidRPr="008645C3">
        <w:rPr>
          <w:rFonts w:ascii="Arial" w:hAnsi="Arial" w:cs="Arial"/>
          <w:i/>
        </w:rPr>
        <w:t>foodie</w:t>
      </w:r>
      <w:r w:rsidR="00933F44">
        <w:rPr>
          <w:rFonts w:ascii="Arial" w:hAnsi="Arial" w:cs="Arial"/>
          <w:i/>
        </w:rPr>
        <w:t>s</w:t>
      </w:r>
      <w:r w:rsidR="00166D7B">
        <w:rPr>
          <w:rFonts w:ascii="Arial" w:hAnsi="Arial" w:cs="Arial"/>
          <w:i/>
        </w:rPr>
        <w:t>.</w:t>
      </w:r>
    </w:p>
    <w:p w14:paraId="723611DD" w14:textId="2276AE8A" w:rsidR="00042567" w:rsidRPr="003E4C48" w:rsidRDefault="0049733A" w:rsidP="003141C8">
      <w:pPr>
        <w:spacing w:before="100" w:beforeAutospacing="1" w:after="100" w:afterAutospacing="1" w:line="360" w:lineRule="auto"/>
        <w:ind w:firstLine="851"/>
        <w:jc w:val="both"/>
        <w:rPr>
          <w:rFonts w:ascii="Arial" w:hAnsi="Arial" w:cs="Arial"/>
        </w:rPr>
      </w:pPr>
      <w:r>
        <w:rPr>
          <w:rFonts w:ascii="Arial" w:hAnsi="Arial" w:cs="Arial"/>
        </w:rPr>
        <w:t>En el</w:t>
      </w:r>
      <w:r w:rsidR="008B6ECB">
        <w:rPr>
          <w:rFonts w:ascii="Arial" w:hAnsi="Arial" w:cs="Arial"/>
        </w:rPr>
        <w:t xml:space="preserve"> marco teórico</w:t>
      </w:r>
      <w:r>
        <w:rPr>
          <w:rFonts w:ascii="Arial" w:hAnsi="Arial" w:cs="Arial"/>
        </w:rPr>
        <w:t xml:space="preserve"> </w:t>
      </w:r>
      <w:r w:rsidR="008645C3" w:rsidRPr="00042567">
        <w:rPr>
          <w:rFonts w:ascii="Arial" w:hAnsi="Arial" w:cs="Arial"/>
        </w:rPr>
        <w:t>para la constr</w:t>
      </w:r>
      <w:r>
        <w:rPr>
          <w:rFonts w:ascii="Arial" w:hAnsi="Arial" w:cs="Arial"/>
        </w:rPr>
        <w:t>ucción del tema se consultaron varios</w:t>
      </w:r>
      <w:r w:rsidR="008645C3" w:rsidRPr="00042567">
        <w:rPr>
          <w:rFonts w:ascii="Arial" w:hAnsi="Arial" w:cs="Arial"/>
        </w:rPr>
        <w:t xml:space="preserve"> autores como Hacking (2001), </w:t>
      </w:r>
      <w:r w:rsidR="00340C5E" w:rsidRPr="00042567">
        <w:rPr>
          <w:rFonts w:ascii="Arial" w:hAnsi="Arial" w:cs="Arial"/>
        </w:rPr>
        <w:t>Lipovestky</w:t>
      </w:r>
      <w:r w:rsidR="00412326">
        <w:rPr>
          <w:rFonts w:ascii="Arial" w:hAnsi="Arial" w:cs="Arial"/>
        </w:rPr>
        <w:t xml:space="preserve"> (2007</w:t>
      </w:r>
      <w:r w:rsidR="008645C3" w:rsidRPr="00042567">
        <w:rPr>
          <w:rFonts w:ascii="Arial" w:hAnsi="Arial" w:cs="Arial"/>
        </w:rPr>
        <w:t>)</w:t>
      </w:r>
      <w:r w:rsidR="00340C5E">
        <w:rPr>
          <w:rFonts w:ascii="Arial" w:hAnsi="Arial" w:cs="Arial"/>
        </w:rPr>
        <w:t>,</w:t>
      </w:r>
      <w:r w:rsidR="008B6ECB">
        <w:rPr>
          <w:rFonts w:ascii="Arial" w:hAnsi="Arial" w:cs="Arial"/>
        </w:rPr>
        <w:t xml:space="preserve"> Contrer</w:t>
      </w:r>
      <w:r>
        <w:rPr>
          <w:rFonts w:ascii="Arial" w:hAnsi="Arial" w:cs="Arial"/>
        </w:rPr>
        <w:t>as (2013) entre otros, se tomaran</w:t>
      </w:r>
      <w:r w:rsidR="008B6ECB">
        <w:rPr>
          <w:rFonts w:ascii="Arial" w:hAnsi="Arial" w:cs="Arial"/>
        </w:rPr>
        <w:t xml:space="preserve"> sus propuestas para los conceptos de</w:t>
      </w:r>
      <w:r w:rsidR="008645C3" w:rsidRPr="00042567">
        <w:rPr>
          <w:rFonts w:ascii="Arial" w:hAnsi="Arial" w:cs="Arial"/>
        </w:rPr>
        <w:t xml:space="preserve"> identidad</w:t>
      </w:r>
      <w:r w:rsidR="00166D7B">
        <w:rPr>
          <w:rFonts w:ascii="Arial" w:hAnsi="Arial" w:cs="Arial"/>
        </w:rPr>
        <w:t>, construcción social, prestigio</w:t>
      </w:r>
      <w:r w:rsidR="008645C3" w:rsidRPr="00042567">
        <w:rPr>
          <w:rFonts w:ascii="Arial" w:hAnsi="Arial" w:cs="Arial"/>
        </w:rPr>
        <w:t xml:space="preserve">, </w:t>
      </w:r>
      <w:r w:rsidR="008B6ECB">
        <w:rPr>
          <w:rFonts w:ascii="Arial" w:hAnsi="Arial" w:cs="Arial"/>
        </w:rPr>
        <w:t>internet e identidad</w:t>
      </w:r>
      <w:r w:rsidR="008645C3" w:rsidRPr="00042567">
        <w:rPr>
          <w:rFonts w:ascii="Arial" w:hAnsi="Arial" w:cs="Arial"/>
        </w:rPr>
        <w:t xml:space="preserve"> </w:t>
      </w:r>
      <w:r w:rsidR="008B6ECB">
        <w:rPr>
          <w:rFonts w:ascii="Arial" w:hAnsi="Arial" w:cs="Arial"/>
        </w:rPr>
        <w:t xml:space="preserve">alimentaria, además se propondrá el concepto de </w:t>
      </w:r>
      <w:r w:rsidR="008645C3" w:rsidRPr="00042567">
        <w:rPr>
          <w:rFonts w:ascii="Arial" w:hAnsi="Arial" w:cs="Arial"/>
        </w:rPr>
        <w:t xml:space="preserve">imagen alimentaria. Y de esta forma entender </w:t>
      </w:r>
      <w:r w:rsidR="008B6ECB">
        <w:rPr>
          <w:rFonts w:ascii="Arial" w:hAnsi="Arial" w:cs="Arial"/>
        </w:rPr>
        <w:t xml:space="preserve">la construcción de la identidad </w:t>
      </w:r>
      <w:r w:rsidR="008645C3" w:rsidRPr="00042567">
        <w:rPr>
          <w:rFonts w:ascii="Arial" w:hAnsi="Arial" w:cs="Arial"/>
        </w:rPr>
        <w:t xml:space="preserve"> </w:t>
      </w:r>
      <w:r w:rsidR="008645C3" w:rsidRPr="00340C5E">
        <w:rPr>
          <w:rFonts w:ascii="Arial" w:hAnsi="Arial" w:cs="Arial"/>
          <w:i/>
        </w:rPr>
        <w:t>foodie</w:t>
      </w:r>
      <w:r w:rsidR="008B6ECB">
        <w:rPr>
          <w:rFonts w:ascii="Arial" w:hAnsi="Arial" w:cs="Arial"/>
          <w:i/>
        </w:rPr>
        <w:t xml:space="preserve"> </w:t>
      </w:r>
      <w:r w:rsidR="008B6ECB">
        <w:rPr>
          <w:rFonts w:ascii="Arial" w:hAnsi="Arial" w:cs="Arial"/>
        </w:rPr>
        <w:t>en un espacio digital</w:t>
      </w:r>
      <w:r w:rsidR="008645C3" w:rsidRPr="00042567">
        <w:rPr>
          <w:rFonts w:ascii="Arial" w:hAnsi="Arial" w:cs="Arial"/>
        </w:rPr>
        <w:t>, como los nue</w:t>
      </w:r>
      <w:r w:rsidR="00340C5E">
        <w:rPr>
          <w:rFonts w:ascii="Arial" w:hAnsi="Arial" w:cs="Arial"/>
        </w:rPr>
        <w:t xml:space="preserve">vos </w:t>
      </w:r>
      <w:r w:rsidR="008B6ECB">
        <w:rPr>
          <w:rFonts w:ascii="Arial" w:hAnsi="Arial" w:cs="Arial"/>
        </w:rPr>
        <w:t xml:space="preserve">promotores de la cultura alimentaria </w:t>
      </w:r>
      <w:r w:rsidR="00340C5E">
        <w:rPr>
          <w:rFonts w:ascii="Arial" w:hAnsi="Arial" w:cs="Arial"/>
        </w:rPr>
        <w:t xml:space="preserve"> </w:t>
      </w:r>
      <w:r w:rsidR="008B6ECB">
        <w:rPr>
          <w:rFonts w:ascii="Arial" w:hAnsi="Arial" w:cs="Arial"/>
        </w:rPr>
        <w:t xml:space="preserve">que </w:t>
      </w:r>
      <w:r w:rsidR="008B6ECB">
        <w:rPr>
          <w:rFonts w:ascii="Arial" w:hAnsi="Arial" w:cs="Arial"/>
        </w:rPr>
        <w:lastRenderedPageBreak/>
        <w:t>usan nuevos espacios para reforzar y comunicar</w:t>
      </w:r>
      <w:r w:rsidR="00340C5E">
        <w:rPr>
          <w:rFonts w:ascii="Arial" w:hAnsi="Arial" w:cs="Arial"/>
        </w:rPr>
        <w:t xml:space="preserve"> sus gustos</w:t>
      </w:r>
      <w:r w:rsidR="008B6ECB">
        <w:rPr>
          <w:rFonts w:ascii="Arial" w:hAnsi="Arial" w:cs="Arial"/>
        </w:rPr>
        <w:t xml:space="preserve"> </w:t>
      </w:r>
      <w:r w:rsidR="00340C5E">
        <w:rPr>
          <w:rFonts w:ascii="Arial" w:hAnsi="Arial" w:cs="Arial"/>
        </w:rPr>
        <w:t>con sus seguidores.</w:t>
      </w:r>
      <w:r>
        <w:rPr>
          <w:rFonts w:ascii="Arial" w:hAnsi="Arial" w:cs="Arial"/>
        </w:rPr>
        <w:t xml:space="preserve"> Es importante entender a </w:t>
      </w:r>
      <w:r w:rsidRPr="00131EE7">
        <w:rPr>
          <w:rFonts w:ascii="Arial" w:hAnsi="Arial" w:cs="Arial"/>
        </w:rPr>
        <w:t>la</w:t>
      </w:r>
      <w:r w:rsidR="003B3A71">
        <w:rPr>
          <w:rFonts w:ascii="Arial" w:hAnsi="Arial" w:cs="Arial"/>
        </w:rPr>
        <w:t>s</w:t>
      </w:r>
      <w:r w:rsidRPr="00131EE7">
        <w:rPr>
          <w:rFonts w:ascii="Arial" w:hAnsi="Arial" w:cs="Arial"/>
        </w:rPr>
        <w:t xml:space="preserve"> </w:t>
      </w:r>
      <w:r w:rsidR="003B3A71" w:rsidRPr="00131EE7">
        <w:rPr>
          <w:rFonts w:ascii="Arial" w:hAnsi="Arial" w:cs="Arial"/>
        </w:rPr>
        <w:t>imágen</w:t>
      </w:r>
      <w:r w:rsidR="003B3A71">
        <w:rPr>
          <w:rFonts w:ascii="Arial" w:hAnsi="Arial" w:cs="Arial"/>
        </w:rPr>
        <w:t>es</w:t>
      </w:r>
      <w:r w:rsidRPr="00131EE7">
        <w:rPr>
          <w:rFonts w:ascii="Arial" w:hAnsi="Arial" w:cs="Arial"/>
        </w:rPr>
        <w:t xml:space="preserve"> como men</w:t>
      </w:r>
      <w:r>
        <w:rPr>
          <w:rFonts w:ascii="Arial" w:hAnsi="Arial" w:cs="Arial"/>
        </w:rPr>
        <w:t>sajes o transmisores de ideología</w:t>
      </w:r>
      <w:r w:rsidRPr="00131EE7">
        <w:rPr>
          <w:rFonts w:ascii="Arial" w:hAnsi="Arial" w:cs="Arial"/>
        </w:rPr>
        <w:t>, en este caso de la cultura alimentaria, para obtener datos que ayudan a entender la construcción de una identidad</w:t>
      </w:r>
      <w:r>
        <w:rPr>
          <w:rFonts w:ascii="Arial" w:hAnsi="Arial" w:cs="Arial"/>
        </w:rPr>
        <w:t>.</w:t>
      </w:r>
    </w:p>
    <w:p w14:paraId="32558C93" w14:textId="61C619B7" w:rsidR="00967D76" w:rsidRPr="003E4C48" w:rsidRDefault="00042567" w:rsidP="0049733A">
      <w:pPr>
        <w:spacing w:before="100" w:beforeAutospacing="1" w:after="100" w:afterAutospacing="1" w:line="360" w:lineRule="auto"/>
        <w:ind w:firstLine="851"/>
        <w:jc w:val="both"/>
        <w:rPr>
          <w:rFonts w:ascii="Arial" w:hAnsi="Arial" w:cs="Arial"/>
        </w:rPr>
      </w:pPr>
      <w:r w:rsidRPr="00131EE7">
        <w:rPr>
          <w:rFonts w:ascii="Arial" w:hAnsi="Arial" w:cs="Arial"/>
        </w:rPr>
        <w:t>En cua</w:t>
      </w:r>
      <w:r w:rsidR="000F215A">
        <w:rPr>
          <w:rFonts w:ascii="Arial" w:hAnsi="Arial" w:cs="Arial"/>
        </w:rPr>
        <w:t>nto a la metodología se aplicará</w:t>
      </w:r>
      <w:r w:rsidRPr="00131EE7">
        <w:rPr>
          <w:rFonts w:ascii="Arial" w:hAnsi="Arial" w:cs="Arial"/>
        </w:rPr>
        <w:t xml:space="preserve"> la etnografía digital que consiste en usar estrategias como la observación de las interacciones que se llevan a</w:t>
      </w:r>
      <w:r w:rsidR="0049733A">
        <w:rPr>
          <w:rFonts w:ascii="Arial" w:hAnsi="Arial" w:cs="Arial"/>
        </w:rPr>
        <w:t xml:space="preserve"> cabo en internet</w:t>
      </w:r>
      <w:r w:rsidRPr="00131EE7">
        <w:rPr>
          <w:rFonts w:ascii="Arial" w:hAnsi="Arial" w:cs="Arial"/>
        </w:rPr>
        <w:t xml:space="preserve">, además de </w:t>
      </w:r>
      <w:r w:rsidR="00967D76">
        <w:rPr>
          <w:rFonts w:ascii="Arial" w:hAnsi="Arial" w:cs="Arial"/>
        </w:rPr>
        <w:t>realizar entrevistas</w:t>
      </w:r>
      <w:r w:rsidR="0049733A">
        <w:rPr>
          <w:rFonts w:ascii="Arial" w:hAnsi="Arial" w:cs="Arial"/>
        </w:rPr>
        <w:t xml:space="preserve"> para obtener datos cualitativos</w:t>
      </w:r>
      <w:r w:rsidRPr="00131EE7">
        <w:rPr>
          <w:rFonts w:ascii="Arial" w:hAnsi="Arial" w:cs="Arial"/>
        </w:rPr>
        <w:t xml:space="preserve">. </w:t>
      </w:r>
      <w:r w:rsidR="000F215A">
        <w:rPr>
          <w:rFonts w:ascii="Arial" w:hAnsi="Arial" w:cs="Arial"/>
        </w:rPr>
        <w:t>Para esto se auxilió</w:t>
      </w:r>
      <w:r w:rsidR="0049733A">
        <w:rPr>
          <w:rFonts w:ascii="Arial" w:hAnsi="Arial" w:cs="Arial"/>
        </w:rPr>
        <w:t xml:space="preserve"> en</w:t>
      </w:r>
      <w:r w:rsidRPr="00131EE7">
        <w:rPr>
          <w:rFonts w:ascii="Arial" w:hAnsi="Arial" w:cs="Arial"/>
        </w:rPr>
        <w:t xml:space="preserve"> autor</w:t>
      </w:r>
      <w:r w:rsidR="00F33B34">
        <w:rPr>
          <w:rFonts w:ascii="Arial" w:hAnsi="Arial" w:cs="Arial"/>
        </w:rPr>
        <w:t>es como Ch</w:t>
      </w:r>
      <w:r w:rsidRPr="00131EE7">
        <w:rPr>
          <w:rFonts w:ascii="Arial" w:hAnsi="Arial" w:cs="Arial"/>
        </w:rPr>
        <w:t>ri</w:t>
      </w:r>
      <w:r w:rsidR="00F33B34">
        <w:rPr>
          <w:rFonts w:ascii="Arial" w:hAnsi="Arial" w:cs="Arial"/>
        </w:rPr>
        <w:t>s</w:t>
      </w:r>
      <w:r w:rsidRPr="00131EE7">
        <w:rPr>
          <w:rFonts w:ascii="Arial" w:hAnsi="Arial" w:cs="Arial"/>
        </w:rPr>
        <w:t>tin</w:t>
      </w:r>
      <w:r w:rsidR="00933F44">
        <w:rPr>
          <w:rFonts w:ascii="Arial" w:hAnsi="Arial" w:cs="Arial"/>
        </w:rPr>
        <w:t>e</w:t>
      </w:r>
      <w:r w:rsidRPr="00131EE7">
        <w:rPr>
          <w:rFonts w:ascii="Arial" w:hAnsi="Arial" w:cs="Arial"/>
        </w:rPr>
        <w:t xml:space="preserve"> Hine (</w:t>
      </w:r>
      <w:r w:rsidR="00F33B34">
        <w:rPr>
          <w:rFonts w:ascii="Arial" w:hAnsi="Arial" w:cs="Arial"/>
        </w:rPr>
        <w:t>2004</w:t>
      </w:r>
      <w:r w:rsidRPr="00131EE7">
        <w:rPr>
          <w:rFonts w:ascii="Arial" w:hAnsi="Arial" w:cs="Arial"/>
        </w:rPr>
        <w:t>),</w:t>
      </w:r>
      <w:r w:rsidR="00076AB7">
        <w:rPr>
          <w:rFonts w:ascii="Arial" w:hAnsi="Arial" w:cs="Arial"/>
        </w:rPr>
        <w:t xml:space="preserve"> </w:t>
      </w:r>
      <w:r w:rsidR="00671CA5">
        <w:rPr>
          <w:rFonts w:ascii="Arial" w:hAnsi="Arial" w:cs="Arial"/>
        </w:rPr>
        <w:t>Isaura Cecilia García Gonzá</w:t>
      </w:r>
      <w:r w:rsidR="00340C5E">
        <w:rPr>
          <w:rFonts w:ascii="Arial" w:hAnsi="Arial" w:cs="Arial"/>
        </w:rPr>
        <w:t>lez (escrito</w:t>
      </w:r>
      <w:r w:rsidRPr="00131EE7">
        <w:rPr>
          <w:rFonts w:ascii="Arial" w:hAnsi="Arial" w:cs="Arial"/>
        </w:rPr>
        <w:t xml:space="preserve">) y Rosana </w:t>
      </w:r>
      <w:proofErr w:type="spellStart"/>
      <w:r w:rsidRPr="00131EE7">
        <w:rPr>
          <w:rFonts w:ascii="Arial" w:hAnsi="Arial" w:cs="Arial"/>
        </w:rPr>
        <w:t>Guber</w:t>
      </w:r>
      <w:proofErr w:type="spellEnd"/>
      <w:r w:rsidRPr="00131EE7">
        <w:rPr>
          <w:rFonts w:ascii="Arial" w:hAnsi="Arial" w:cs="Arial"/>
        </w:rPr>
        <w:t xml:space="preserve"> (</w:t>
      </w:r>
      <w:r w:rsidR="00F33B34">
        <w:rPr>
          <w:rFonts w:ascii="Arial" w:hAnsi="Arial" w:cs="Arial"/>
        </w:rPr>
        <w:t>2011</w:t>
      </w:r>
      <w:r w:rsidR="0049733A">
        <w:rPr>
          <w:rFonts w:ascii="Arial" w:hAnsi="Arial" w:cs="Arial"/>
        </w:rPr>
        <w:t xml:space="preserve">). </w:t>
      </w:r>
    </w:p>
    <w:p w14:paraId="4DC8B756" w14:textId="4FB37BF1" w:rsidR="00967D76" w:rsidRPr="003E4C48" w:rsidRDefault="003B3A71" w:rsidP="003E4C48">
      <w:pPr>
        <w:spacing w:before="100" w:beforeAutospacing="1" w:after="100" w:afterAutospacing="1" w:line="360" w:lineRule="auto"/>
        <w:ind w:firstLine="851"/>
        <w:jc w:val="both"/>
        <w:rPr>
          <w:rFonts w:ascii="Arial" w:hAnsi="Arial" w:cs="Arial"/>
        </w:rPr>
      </w:pPr>
      <w:r>
        <w:rPr>
          <w:rFonts w:ascii="Arial" w:hAnsi="Arial" w:cs="Arial"/>
        </w:rPr>
        <w:t>En el primer capítulo se contex</w:t>
      </w:r>
      <w:r w:rsidR="000F215A">
        <w:rPr>
          <w:rFonts w:ascii="Arial" w:hAnsi="Arial" w:cs="Arial"/>
        </w:rPr>
        <w:t>tualizará</w:t>
      </w:r>
      <w:r>
        <w:rPr>
          <w:rFonts w:ascii="Arial" w:hAnsi="Arial" w:cs="Arial"/>
        </w:rPr>
        <w:t xml:space="preserve"> con estudios</w:t>
      </w:r>
      <w:r w:rsidR="00967D76" w:rsidRPr="00F72843">
        <w:rPr>
          <w:rFonts w:ascii="Arial" w:hAnsi="Arial" w:cs="Arial"/>
        </w:rPr>
        <w:t xml:space="preserve"> </w:t>
      </w:r>
      <w:r>
        <w:rPr>
          <w:rFonts w:ascii="Arial" w:hAnsi="Arial" w:cs="Arial"/>
        </w:rPr>
        <w:t>previos antropológicos</w:t>
      </w:r>
      <w:r w:rsidR="00F72843">
        <w:rPr>
          <w:rFonts w:ascii="Arial" w:hAnsi="Arial" w:cs="Arial"/>
        </w:rPr>
        <w:t xml:space="preserve"> </w:t>
      </w:r>
      <w:r w:rsidR="00E34A11">
        <w:rPr>
          <w:rFonts w:ascii="Arial" w:hAnsi="Arial" w:cs="Arial"/>
        </w:rPr>
        <w:t xml:space="preserve"> relacionados</w:t>
      </w:r>
      <w:r w:rsidR="00967D76" w:rsidRPr="00F72843">
        <w:rPr>
          <w:rFonts w:ascii="Arial" w:hAnsi="Arial" w:cs="Arial"/>
        </w:rPr>
        <w:t xml:space="preserve"> con </w:t>
      </w:r>
      <w:r w:rsidR="00452028">
        <w:rPr>
          <w:rFonts w:ascii="Arial" w:hAnsi="Arial" w:cs="Arial"/>
        </w:rPr>
        <w:t>la cultura alimentaria en espacios digitales</w:t>
      </w:r>
      <w:r w:rsidR="00967D76" w:rsidRPr="00F72843">
        <w:rPr>
          <w:rFonts w:ascii="Arial" w:hAnsi="Arial" w:cs="Arial"/>
        </w:rPr>
        <w:t xml:space="preserve">, desde el análisis </w:t>
      </w:r>
      <w:r w:rsidR="00452028">
        <w:rPr>
          <w:rFonts w:ascii="Arial" w:hAnsi="Arial" w:cs="Arial"/>
        </w:rPr>
        <w:t xml:space="preserve">de </w:t>
      </w:r>
      <w:r w:rsidR="00452028" w:rsidRPr="00762784">
        <w:rPr>
          <w:rFonts w:ascii="Arial" w:hAnsi="Arial" w:cs="Arial"/>
          <w:i/>
        </w:rPr>
        <w:t>memes</w:t>
      </w:r>
      <w:r w:rsidR="00452028">
        <w:rPr>
          <w:rFonts w:ascii="Arial" w:hAnsi="Arial" w:cs="Arial"/>
        </w:rPr>
        <w:t xml:space="preserve"> como a</w:t>
      </w:r>
      <w:r>
        <w:rPr>
          <w:rFonts w:ascii="Arial" w:hAnsi="Arial" w:cs="Arial"/>
        </w:rPr>
        <w:t xml:space="preserve">rtefactos identitarios en comunidades digitales empleados </w:t>
      </w:r>
      <w:r w:rsidR="00452028">
        <w:rPr>
          <w:rFonts w:ascii="Arial" w:hAnsi="Arial" w:cs="Arial"/>
        </w:rPr>
        <w:t>pa</w:t>
      </w:r>
      <w:r w:rsidR="00762784">
        <w:rPr>
          <w:rFonts w:ascii="Arial" w:hAnsi="Arial" w:cs="Arial"/>
        </w:rPr>
        <w:t xml:space="preserve">ra reafirmar una identidad migratoria hasta trabajos que estudian conceptos </w:t>
      </w:r>
      <w:r>
        <w:rPr>
          <w:rFonts w:ascii="Arial" w:hAnsi="Arial" w:cs="Arial"/>
        </w:rPr>
        <w:t xml:space="preserve">competidos a </w:t>
      </w:r>
      <w:r w:rsidR="00452028">
        <w:rPr>
          <w:rFonts w:ascii="Arial" w:hAnsi="Arial" w:cs="Arial"/>
        </w:rPr>
        <w:t>imágenes de comida que circulan</w:t>
      </w:r>
      <w:r w:rsidR="00762784">
        <w:rPr>
          <w:rFonts w:ascii="Arial" w:hAnsi="Arial" w:cs="Arial"/>
        </w:rPr>
        <w:t xml:space="preserve"> con más abundancia en internet, como lo es el </w:t>
      </w:r>
      <w:r w:rsidR="00762784" w:rsidRPr="00762784">
        <w:rPr>
          <w:rFonts w:ascii="Arial" w:hAnsi="Arial" w:cs="Arial"/>
          <w:i/>
        </w:rPr>
        <w:t>foodporn</w:t>
      </w:r>
      <w:r w:rsidR="00762784">
        <w:rPr>
          <w:rFonts w:ascii="Arial" w:hAnsi="Arial" w:cs="Arial"/>
        </w:rPr>
        <w:t>.</w:t>
      </w:r>
    </w:p>
    <w:p w14:paraId="1BE5D9D9" w14:textId="653A6A76" w:rsidR="007701AC" w:rsidRPr="00841748" w:rsidRDefault="00967D76" w:rsidP="007701AC">
      <w:pPr>
        <w:spacing w:before="100" w:beforeAutospacing="1" w:after="100" w:afterAutospacing="1" w:line="360" w:lineRule="auto"/>
        <w:ind w:firstLine="709"/>
        <w:jc w:val="both"/>
        <w:rPr>
          <w:rFonts w:ascii="Arial" w:hAnsi="Arial" w:cs="Arial"/>
        </w:rPr>
      </w:pPr>
      <w:r w:rsidRPr="00452028">
        <w:rPr>
          <w:rFonts w:ascii="Arial" w:hAnsi="Arial" w:cs="Arial"/>
        </w:rPr>
        <w:t>En el</w:t>
      </w:r>
      <w:r w:rsidR="003B3A71">
        <w:rPr>
          <w:rFonts w:ascii="Arial" w:hAnsi="Arial" w:cs="Arial"/>
        </w:rPr>
        <w:t xml:space="preserve"> segundo</w:t>
      </w:r>
      <w:r w:rsidR="00762784">
        <w:rPr>
          <w:rFonts w:ascii="Arial" w:hAnsi="Arial" w:cs="Arial"/>
        </w:rPr>
        <w:t xml:space="preserve"> capítulo</w:t>
      </w:r>
      <w:r w:rsidR="00452028">
        <w:rPr>
          <w:rFonts w:ascii="Arial" w:hAnsi="Arial" w:cs="Arial"/>
        </w:rPr>
        <w:t xml:space="preserve"> se </w:t>
      </w:r>
      <w:r w:rsidR="00B37AF3">
        <w:rPr>
          <w:rFonts w:ascii="Arial" w:hAnsi="Arial" w:cs="Arial"/>
        </w:rPr>
        <w:t>profundizará</w:t>
      </w:r>
      <w:r w:rsidR="00452028">
        <w:rPr>
          <w:rFonts w:ascii="Arial" w:hAnsi="Arial" w:cs="Arial"/>
        </w:rPr>
        <w:t xml:space="preserve"> en los conce</w:t>
      </w:r>
      <w:r w:rsidR="003B3A71">
        <w:rPr>
          <w:rFonts w:ascii="Arial" w:hAnsi="Arial" w:cs="Arial"/>
        </w:rPr>
        <w:t>ptos y términos necesarios para comprender</w:t>
      </w:r>
      <w:r w:rsidR="00762784">
        <w:rPr>
          <w:rFonts w:ascii="Arial" w:hAnsi="Arial" w:cs="Arial"/>
        </w:rPr>
        <w:t xml:space="preserve"> </w:t>
      </w:r>
      <w:r w:rsidR="00452028">
        <w:rPr>
          <w:rFonts w:ascii="Arial" w:hAnsi="Arial" w:cs="Arial"/>
        </w:rPr>
        <w:t xml:space="preserve">la construcción de la identidad de los </w:t>
      </w:r>
      <w:r w:rsidR="00452028" w:rsidRPr="00841748">
        <w:rPr>
          <w:rFonts w:ascii="Arial" w:hAnsi="Arial" w:cs="Arial"/>
          <w:i/>
        </w:rPr>
        <w:t>foodies</w:t>
      </w:r>
      <w:r w:rsidR="00452028">
        <w:rPr>
          <w:rFonts w:ascii="Arial" w:hAnsi="Arial" w:cs="Arial"/>
        </w:rPr>
        <w:t xml:space="preserve"> en </w:t>
      </w:r>
      <w:r w:rsidR="00452028" w:rsidRPr="00841748">
        <w:rPr>
          <w:rFonts w:ascii="Arial" w:hAnsi="Arial" w:cs="Arial"/>
          <w:i/>
        </w:rPr>
        <w:t>Instagram</w:t>
      </w:r>
      <w:r w:rsidR="00841748">
        <w:rPr>
          <w:rFonts w:ascii="Arial" w:hAnsi="Arial" w:cs="Arial"/>
        </w:rPr>
        <w:t>, para esto se tomaran en cuenta</w:t>
      </w:r>
      <w:r w:rsidR="00452028">
        <w:rPr>
          <w:rFonts w:ascii="Arial" w:hAnsi="Arial" w:cs="Arial"/>
        </w:rPr>
        <w:t xml:space="preserve"> diversos</w:t>
      </w:r>
      <w:r w:rsidR="00762784">
        <w:rPr>
          <w:rFonts w:ascii="Arial" w:hAnsi="Arial" w:cs="Arial"/>
        </w:rPr>
        <w:t xml:space="preserve"> autores que han trabajado la cuestión. </w:t>
      </w:r>
      <w:r w:rsidR="003B3A71">
        <w:rPr>
          <w:rFonts w:ascii="Arial" w:hAnsi="Arial" w:cs="Arial"/>
        </w:rPr>
        <w:t>La cultura digital y los cibernautas se analizaran con el fin de justificar un espacio como nodos digitales que convergen en un universo de interacción y por ende generador de cultura. Para así profundizar en</w:t>
      </w:r>
      <w:r w:rsidR="00762784">
        <w:rPr>
          <w:rFonts w:ascii="Arial" w:hAnsi="Arial" w:cs="Arial"/>
        </w:rPr>
        <w:t xml:space="preserve"> </w:t>
      </w:r>
      <w:r w:rsidR="007701AC">
        <w:rPr>
          <w:rFonts w:ascii="Arial" w:hAnsi="Arial" w:cs="Arial"/>
        </w:rPr>
        <w:t>los conceptos</w:t>
      </w:r>
      <w:r w:rsidR="00841748">
        <w:rPr>
          <w:rFonts w:ascii="Arial" w:hAnsi="Arial" w:cs="Arial"/>
        </w:rPr>
        <w:t xml:space="preserve"> </w:t>
      </w:r>
      <w:r w:rsidR="003B3A71">
        <w:rPr>
          <w:rFonts w:ascii="Arial" w:hAnsi="Arial" w:cs="Arial"/>
        </w:rPr>
        <w:t>necesarios para observar la interacción de</w:t>
      </w:r>
      <w:r w:rsidR="007701AC">
        <w:rPr>
          <w:rFonts w:ascii="Arial" w:hAnsi="Arial" w:cs="Arial"/>
        </w:rPr>
        <w:t xml:space="preserve"> los </w:t>
      </w:r>
      <w:r w:rsidR="007701AC" w:rsidRPr="007701AC">
        <w:rPr>
          <w:rFonts w:ascii="Arial" w:hAnsi="Arial" w:cs="Arial"/>
          <w:i/>
        </w:rPr>
        <w:t>foodies</w:t>
      </w:r>
      <w:r w:rsidR="003B3A71">
        <w:rPr>
          <w:rFonts w:ascii="Arial" w:hAnsi="Arial" w:cs="Arial"/>
        </w:rPr>
        <w:t xml:space="preserve"> en </w:t>
      </w:r>
      <w:r w:rsidR="007701AC">
        <w:rPr>
          <w:rFonts w:ascii="Arial" w:hAnsi="Arial" w:cs="Arial"/>
        </w:rPr>
        <w:t>las redes sociales.</w:t>
      </w:r>
    </w:p>
    <w:p w14:paraId="47CFC5E8" w14:textId="3EF19A81" w:rsidR="004A1B0E" w:rsidRDefault="00967D76" w:rsidP="00922943">
      <w:pPr>
        <w:spacing w:before="100" w:beforeAutospacing="1" w:after="100" w:afterAutospacing="1" w:line="360" w:lineRule="auto"/>
        <w:ind w:firstLine="709"/>
        <w:jc w:val="both"/>
        <w:rPr>
          <w:rFonts w:ascii="Arial" w:eastAsia="Times New Roman" w:hAnsi="Arial" w:cs="Arial"/>
          <w:color w:val="000000" w:themeColor="text1"/>
        </w:rPr>
      </w:pPr>
      <w:r w:rsidRPr="00841748">
        <w:rPr>
          <w:rFonts w:ascii="Arial" w:hAnsi="Arial" w:cs="Arial"/>
        </w:rPr>
        <w:t>Finalmente en el tercero</w:t>
      </w:r>
      <w:r w:rsidR="003B3A71">
        <w:rPr>
          <w:rFonts w:ascii="Arial" w:hAnsi="Arial" w:cs="Arial"/>
        </w:rPr>
        <w:t xml:space="preserve"> se detallara</w:t>
      </w:r>
      <w:r w:rsidR="007701AC">
        <w:rPr>
          <w:rFonts w:ascii="Arial" w:hAnsi="Arial" w:cs="Arial"/>
        </w:rPr>
        <w:t xml:space="preserve"> lo</w:t>
      </w:r>
      <w:r w:rsidR="00C95CB8">
        <w:rPr>
          <w:rFonts w:ascii="Arial" w:hAnsi="Arial" w:cs="Arial"/>
        </w:rPr>
        <w:t xml:space="preserve"> advertido </w:t>
      </w:r>
      <w:r w:rsidR="00841748">
        <w:rPr>
          <w:rFonts w:ascii="Arial" w:hAnsi="Arial" w:cs="Arial"/>
        </w:rPr>
        <w:t>en el trabajo de ca</w:t>
      </w:r>
      <w:r w:rsidR="00C95CB8">
        <w:rPr>
          <w:rFonts w:ascii="Arial" w:hAnsi="Arial" w:cs="Arial"/>
        </w:rPr>
        <w:t xml:space="preserve">mpo. </w:t>
      </w:r>
      <w:r w:rsidR="00BE6D17">
        <w:rPr>
          <w:rFonts w:ascii="Arial" w:hAnsi="Arial" w:cs="Arial"/>
        </w:rPr>
        <w:t>También</w:t>
      </w:r>
      <w:r w:rsidR="00C95CB8">
        <w:rPr>
          <w:rFonts w:ascii="Arial" w:hAnsi="Arial" w:cs="Arial"/>
        </w:rPr>
        <w:t xml:space="preserve"> se presentaran las imágenes que sobresalgan por representar de mejor forma la identidad de los</w:t>
      </w:r>
      <w:r w:rsidR="00C95CB8" w:rsidRPr="00C95CB8">
        <w:rPr>
          <w:rFonts w:ascii="Arial" w:hAnsi="Arial" w:cs="Arial"/>
          <w:i/>
        </w:rPr>
        <w:t xml:space="preserve"> foodies</w:t>
      </w:r>
      <w:r w:rsidR="00C95CB8">
        <w:rPr>
          <w:rFonts w:ascii="Arial" w:hAnsi="Arial" w:cs="Arial"/>
        </w:rPr>
        <w:t xml:space="preserve"> seleccionados para el estudio con el objetivo de identificar las características y la interacción de los </w:t>
      </w:r>
      <w:r w:rsidR="00C95CB8" w:rsidRPr="00C95CB8">
        <w:rPr>
          <w:rFonts w:ascii="Arial" w:hAnsi="Arial" w:cs="Arial"/>
          <w:i/>
        </w:rPr>
        <w:t>foodies</w:t>
      </w:r>
      <w:r w:rsidR="00C95CB8">
        <w:rPr>
          <w:rFonts w:ascii="Arial" w:hAnsi="Arial" w:cs="Arial"/>
        </w:rPr>
        <w:t xml:space="preserve"> de </w:t>
      </w:r>
      <w:r w:rsidR="00C95CB8" w:rsidRPr="00C95CB8">
        <w:rPr>
          <w:rFonts w:ascii="Arial" w:hAnsi="Arial" w:cs="Arial"/>
          <w:i/>
        </w:rPr>
        <w:t>Instagram</w:t>
      </w:r>
      <w:r w:rsidR="00B37AF3">
        <w:rPr>
          <w:rFonts w:ascii="Arial" w:hAnsi="Arial" w:cs="Arial"/>
        </w:rPr>
        <w:t>. Por otra parte se reparará</w:t>
      </w:r>
      <w:r w:rsidR="007701AC">
        <w:rPr>
          <w:rFonts w:ascii="Arial" w:hAnsi="Arial" w:cs="Arial"/>
        </w:rPr>
        <w:t xml:space="preserve"> </w:t>
      </w:r>
      <w:r w:rsidR="00C40083">
        <w:rPr>
          <w:rFonts w:ascii="Arial" w:hAnsi="Arial" w:cs="Arial"/>
        </w:rPr>
        <w:t>si alcanzan a promover e influenciar el consumo de ciertos platillos, co</w:t>
      </w:r>
      <w:r w:rsidR="00C95CB8">
        <w:rPr>
          <w:rFonts w:ascii="Arial" w:hAnsi="Arial" w:cs="Arial"/>
        </w:rPr>
        <w:t>mida, o ideologías alimentarias. A partir de esto se propondrá</w:t>
      </w:r>
      <w:r w:rsidR="00C40083">
        <w:rPr>
          <w:rFonts w:ascii="Arial" w:hAnsi="Arial" w:cs="Arial"/>
        </w:rPr>
        <w:t xml:space="preserve"> una </w:t>
      </w:r>
      <w:r w:rsidR="00C40083">
        <w:rPr>
          <w:rFonts w:ascii="Arial" w:hAnsi="Arial" w:cs="Arial"/>
        </w:rPr>
        <w:lastRenderedPageBreak/>
        <w:t>clasificación de acuerdo a su impacto, estética y presencia en los nuevos medios de comunicación.</w:t>
      </w:r>
      <w:r w:rsidR="004A1B0E">
        <w:br w:type="page"/>
      </w:r>
    </w:p>
    <w:p w14:paraId="77606531" w14:textId="6D2BE3D1" w:rsidR="00DF4B58" w:rsidRDefault="00C8787E" w:rsidP="00B857D8">
      <w:pPr>
        <w:pStyle w:val="Ttulo1"/>
        <w:pBdr>
          <w:bottom w:val="single" w:sz="4" w:space="1" w:color="000000"/>
        </w:pBdr>
        <w:spacing w:before="100" w:beforeAutospacing="1" w:after="100" w:afterAutospacing="1"/>
        <w:ind w:left="0" w:firstLine="851"/>
        <w:rPr>
          <w:sz w:val="24"/>
          <w:szCs w:val="24"/>
        </w:rPr>
      </w:pPr>
      <w:bookmarkStart w:id="5" w:name="_Toc525508529"/>
      <w:r>
        <w:rPr>
          <w:sz w:val="24"/>
          <w:szCs w:val="24"/>
        </w:rPr>
        <w:lastRenderedPageBreak/>
        <w:t>CAPÍTULO 1</w:t>
      </w:r>
      <w:bookmarkEnd w:id="5"/>
    </w:p>
    <w:p w14:paraId="48170A80" w14:textId="27D778F6" w:rsidR="00DF4B58" w:rsidRDefault="00C95CB8" w:rsidP="00B857D8">
      <w:pPr>
        <w:pStyle w:val="Ttulo1"/>
        <w:spacing w:before="100" w:beforeAutospacing="1" w:after="100" w:afterAutospacing="1"/>
        <w:ind w:left="0"/>
        <w:jc w:val="center"/>
        <w:rPr>
          <w:smallCaps/>
        </w:rPr>
      </w:pPr>
      <w:bookmarkStart w:id="6" w:name="_Toc525508530"/>
      <w:r>
        <w:rPr>
          <w:smallCaps/>
        </w:rPr>
        <w:t>La sinergia</w:t>
      </w:r>
      <w:r w:rsidR="00C8787E">
        <w:rPr>
          <w:smallCaps/>
        </w:rPr>
        <w:t xml:space="preserve"> entre la cultura alim</w:t>
      </w:r>
      <w:r w:rsidR="00B37AF3">
        <w:rPr>
          <w:smallCaps/>
        </w:rPr>
        <w:t>en</w:t>
      </w:r>
      <w:r w:rsidR="00C8787E">
        <w:rPr>
          <w:smallCaps/>
        </w:rPr>
        <w:t>taria e internet en la hipermodernidad</w:t>
      </w:r>
      <w:bookmarkEnd w:id="6"/>
    </w:p>
    <w:p w14:paraId="2BEF38BF" w14:textId="77777777" w:rsidR="003E4C48" w:rsidRDefault="003E4C48" w:rsidP="00DF0C87">
      <w:pPr>
        <w:spacing w:before="100" w:beforeAutospacing="1" w:after="100" w:afterAutospacing="1"/>
        <w:ind w:firstLine="851"/>
      </w:pPr>
    </w:p>
    <w:p w14:paraId="1360B44E" w14:textId="77777777" w:rsidR="003E4C48" w:rsidRDefault="003E4C48" w:rsidP="00DF0C87">
      <w:pPr>
        <w:spacing w:before="100" w:beforeAutospacing="1" w:after="100" w:afterAutospacing="1"/>
        <w:ind w:firstLine="851"/>
      </w:pPr>
    </w:p>
    <w:p w14:paraId="4BD28158" w14:textId="0C03C161" w:rsidR="00DF4B58"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En este c</w:t>
      </w:r>
      <w:r w:rsidR="00C95CB8">
        <w:rPr>
          <w:rFonts w:ascii="Arial" w:eastAsia="Arial" w:hAnsi="Arial" w:cs="Arial"/>
          <w:color w:val="000000"/>
        </w:rPr>
        <w:t>apítulo se definirá el contexto de</w:t>
      </w:r>
      <w:r>
        <w:rPr>
          <w:rFonts w:ascii="Arial" w:eastAsia="Arial" w:hAnsi="Arial" w:cs="Arial"/>
          <w:color w:val="000000"/>
        </w:rPr>
        <w:t xml:space="preserve"> inter</w:t>
      </w:r>
      <w:r w:rsidR="00C95CB8">
        <w:rPr>
          <w:rFonts w:ascii="Arial" w:eastAsia="Arial" w:hAnsi="Arial" w:cs="Arial"/>
          <w:color w:val="000000"/>
        </w:rPr>
        <w:t xml:space="preserve">net, web 2.0, y redes sociales particularmente en </w:t>
      </w:r>
      <w:r w:rsidR="0076235D" w:rsidRPr="0076235D">
        <w:rPr>
          <w:rFonts w:ascii="Arial" w:eastAsia="Arial" w:hAnsi="Arial" w:cs="Arial"/>
          <w:i/>
          <w:color w:val="000000"/>
        </w:rPr>
        <w:t>Instagram</w:t>
      </w:r>
      <w:r>
        <w:rPr>
          <w:rFonts w:ascii="Arial" w:eastAsia="Arial" w:hAnsi="Arial" w:cs="Arial"/>
          <w:i/>
          <w:color w:val="000000"/>
        </w:rPr>
        <w:t>.</w:t>
      </w:r>
      <w:r>
        <w:rPr>
          <w:rFonts w:ascii="Arial" w:eastAsia="Arial" w:hAnsi="Arial" w:cs="Arial"/>
          <w:color w:val="000000"/>
        </w:rPr>
        <w:t xml:space="preserve"> Se describirán las investigaciones donde han convergido los medios digitales y la alime</w:t>
      </w:r>
      <w:r w:rsidR="00CC0DE5">
        <w:rPr>
          <w:rFonts w:ascii="Arial" w:eastAsia="Arial" w:hAnsi="Arial" w:cs="Arial"/>
          <w:color w:val="000000"/>
        </w:rPr>
        <w:t>ntación. Por último, se explica</w:t>
      </w:r>
      <w:r>
        <w:rPr>
          <w:rFonts w:ascii="Arial" w:eastAsia="Arial" w:hAnsi="Arial" w:cs="Arial"/>
          <w:color w:val="000000"/>
        </w:rPr>
        <w:t xml:space="preserve"> el concepto de </w:t>
      </w:r>
      <w:r>
        <w:rPr>
          <w:rFonts w:ascii="Arial" w:eastAsia="Arial" w:hAnsi="Arial" w:cs="Arial"/>
          <w:i/>
          <w:color w:val="000000"/>
        </w:rPr>
        <w:t>foodie</w:t>
      </w:r>
      <w:r>
        <w:rPr>
          <w:rFonts w:ascii="Arial" w:eastAsia="Arial" w:hAnsi="Arial" w:cs="Arial"/>
          <w:color w:val="000000"/>
        </w:rPr>
        <w:t xml:space="preserve"> como un nuevo grupo que converge en la era digital y se expresa a través del uso de las redes sociales. </w:t>
      </w:r>
    </w:p>
    <w:p w14:paraId="003F331A" w14:textId="3C5E729E"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Actualmente existen autores</w:t>
      </w:r>
      <w:r w:rsidR="005F5B15">
        <w:rPr>
          <w:rFonts w:ascii="Arial" w:eastAsia="Arial" w:hAnsi="Arial" w:cs="Arial"/>
          <w:color w:val="000000"/>
        </w:rPr>
        <w:t xml:space="preserve"> que han aportado con</w:t>
      </w:r>
      <w:r w:rsidR="00C95CB8">
        <w:rPr>
          <w:rFonts w:ascii="Arial" w:eastAsia="Arial" w:hAnsi="Arial" w:cs="Arial"/>
          <w:color w:val="000000"/>
        </w:rPr>
        <w:t xml:space="preserve">ocimiento </w:t>
      </w:r>
      <w:r w:rsidR="005F5B15">
        <w:rPr>
          <w:rFonts w:ascii="Arial" w:eastAsia="Arial" w:hAnsi="Arial" w:cs="Arial"/>
          <w:color w:val="000000"/>
        </w:rPr>
        <w:t>referente</w:t>
      </w:r>
      <w:r w:rsidR="00CC0DE5">
        <w:rPr>
          <w:rFonts w:ascii="Arial" w:eastAsia="Arial" w:hAnsi="Arial" w:cs="Arial"/>
          <w:color w:val="000000"/>
        </w:rPr>
        <w:t xml:space="preserve"> a la coyuntura entr</w:t>
      </w:r>
      <w:r w:rsidR="005F5B15">
        <w:rPr>
          <w:rFonts w:ascii="Arial" w:eastAsia="Arial" w:hAnsi="Arial" w:cs="Arial"/>
          <w:color w:val="000000"/>
        </w:rPr>
        <w:t>e la alimentación y el</w:t>
      </w:r>
      <w:r w:rsidR="00CC0DE5">
        <w:rPr>
          <w:rFonts w:ascii="Arial" w:eastAsia="Arial" w:hAnsi="Arial" w:cs="Arial"/>
          <w:color w:val="000000"/>
        </w:rPr>
        <w:t xml:space="preserve"> </w:t>
      </w:r>
      <w:r>
        <w:rPr>
          <w:rFonts w:ascii="Arial" w:eastAsia="Arial" w:hAnsi="Arial" w:cs="Arial"/>
          <w:color w:val="000000"/>
        </w:rPr>
        <w:t>internet.</w:t>
      </w:r>
      <w:r>
        <w:rPr>
          <w:rFonts w:ascii="Arial" w:eastAsia="Arial" w:hAnsi="Arial" w:cs="Arial"/>
          <w:i/>
          <w:color w:val="000000"/>
        </w:rPr>
        <w:t xml:space="preserve"> </w:t>
      </w:r>
      <w:r w:rsidR="0058696D">
        <w:rPr>
          <w:rFonts w:ascii="Arial" w:eastAsia="Arial" w:hAnsi="Arial" w:cs="Arial"/>
          <w:color w:val="000000"/>
        </w:rPr>
        <w:t xml:space="preserve">Por ejemplo, en </w:t>
      </w:r>
      <w:r>
        <w:rPr>
          <w:rFonts w:ascii="Arial" w:eastAsia="Arial" w:hAnsi="Arial" w:cs="Arial"/>
          <w:color w:val="000000"/>
        </w:rPr>
        <w:t xml:space="preserve"> temas de iden</w:t>
      </w:r>
      <w:r w:rsidR="005F5B15">
        <w:rPr>
          <w:rFonts w:ascii="Arial" w:eastAsia="Arial" w:hAnsi="Arial" w:cs="Arial"/>
          <w:color w:val="000000"/>
        </w:rPr>
        <w:t>tidad alimentaria o</w:t>
      </w:r>
      <w:r>
        <w:rPr>
          <w:rFonts w:ascii="Arial" w:eastAsia="Arial" w:hAnsi="Arial" w:cs="Arial"/>
          <w:color w:val="000000"/>
        </w:rPr>
        <w:t xml:space="preserve"> la promoción de estilos de vida. </w:t>
      </w:r>
    </w:p>
    <w:p w14:paraId="6A48B9F8" w14:textId="7FF1E1A9" w:rsidR="00DF4B58" w:rsidRDefault="00C8787E" w:rsidP="003E4C48">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Las prácticas relacionadas a la comida definen a las personas, la identidad se trabaja todos los días de manera inconsciente y </w:t>
      </w:r>
      <w:r w:rsidRPr="00433EDB">
        <w:rPr>
          <w:rFonts w:ascii="Arial" w:eastAsia="Arial" w:hAnsi="Arial" w:cs="Arial"/>
          <w:color w:val="000000"/>
        </w:rPr>
        <w:t>conscientemente.</w:t>
      </w:r>
      <w:r w:rsidR="00827571" w:rsidRPr="00433EDB">
        <w:rPr>
          <w:rFonts w:ascii="Arial" w:eastAsia="Arial" w:hAnsi="Arial" w:cs="Arial"/>
          <w:color w:val="000000"/>
        </w:rPr>
        <w:t xml:space="preserve"> De esta forma la cultura alimentaria es una forma de expresión que cohesiona y divide comunidades. Y es así como e</w:t>
      </w:r>
      <w:r w:rsidRPr="00433EDB">
        <w:rPr>
          <w:rFonts w:ascii="Arial" w:eastAsia="Arial" w:hAnsi="Arial" w:cs="Arial"/>
          <w:color w:val="000000"/>
        </w:rPr>
        <w:t>n la</w:t>
      </w:r>
      <w:r>
        <w:rPr>
          <w:rFonts w:ascii="Arial" w:eastAsia="Arial" w:hAnsi="Arial" w:cs="Arial"/>
          <w:color w:val="000000"/>
        </w:rPr>
        <w:t xml:space="preserve"> época digital las redes sociales se han inmiscuido en las actividades de las socied</w:t>
      </w:r>
      <w:r w:rsidR="00827571">
        <w:rPr>
          <w:rFonts w:ascii="Arial" w:eastAsia="Arial" w:hAnsi="Arial" w:cs="Arial"/>
          <w:color w:val="000000"/>
        </w:rPr>
        <w:t xml:space="preserve">ades denominadas hipermodernas. </w:t>
      </w:r>
    </w:p>
    <w:p w14:paraId="6AE7EBE5" w14:textId="77777777" w:rsidR="005D64A8" w:rsidRDefault="005D64A8" w:rsidP="003E4C48">
      <w:pPr>
        <w:spacing w:before="100" w:beforeAutospacing="1" w:after="100" w:afterAutospacing="1" w:line="360" w:lineRule="auto"/>
        <w:ind w:firstLine="851"/>
        <w:jc w:val="both"/>
        <w:rPr>
          <w:rFonts w:ascii="Arial" w:eastAsia="Arial" w:hAnsi="Arial" w:cs="Arial"/>
          <w:color w:val="000000"/>
        </w:rPr>
      </w:pPr>
    </w:p>
    <w:p w14:paraId="03135D34" w14:textId="5558BF09" w:rsidR="00DF4B58" w:rsidRPr="00922943" w:rsidRDefault="00944DD5" w:rsidP="00922943">
      <w:pPr>
        <w:pStyle w:val="Ttulo2"/>
      </w:pPr>
      <w:bookmarkStart w:id="7" w:name="_Toc525508531"/>
      <w:r w:rsidRPr="00922943">
        <w:t>1.1</w:t>
      </w:r>
      <w:r w:rsidRPr="00922943">
        <w:tab/>
      </w:r>
      <w:r w:rsidR="005433AD" w:rsidRPr="00922943">
        <w:t>Relación</w:t>
      </w:r>
      <w:r w:rsidR="00C8787E" w:rsidRPr="00922943">
        <w:t xml:space="preserve"> entre internet y la cultura alimentaria</w:t>
      </w:r>
      <w:bookmarkEnd w:id="7"/>
    </w:p>
    <w:p w14:paraId="1365E69D" w14:textId="29378F9C" w:rsidR="00DF4B58" w:rsidRDefault="00557FC7"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El i</w:t>
      </w:r>
      <w:r w:rsidR="00C8787E">
        <w:rPr>
          <w:rFonts w:ascii="Arial" w:eastAsia="Arial" w:hAnsi="Arial" w:cs="Arial"/>
          <w:color w:val="000000"/>
        </w:rPr>
        <w:t>nternet ha tenido un amplio crecimiento en los últimos años, cada vez más personas tienen acceso</w:t>
      </w:r>
      <w:r w:rsidR="00827571">
        <w:rPr>
          <w:rFonts w:ascii="Arial" w:eastAsia="Arial" w:hAnsi="Arial" w:cs="Arial"/>
          <w:color w:val="000000"/>
        </w:rPr>
        <w:t>, muchos la</w:t>
      </w:r>
      <w:r w:rsidR="005433AD">
        <w:rPr>
          <w:rFonts w:ascii="Arial" w:eastAsia="Arial" w:hAnsi="Arial" w:cs="Arial"/>
          <w:color w:val="000000"/>
        </w:rPr>
        <w:t xml:space="preserve"> utilizan</w:t>
      </w:r>
      <w:r w:rsidR="004B50F2">
        <w:rPr>
          <w:rFonts w:ascii="Arial" w:eastAsia="Arial" w:hAnsi="Arial" w:cs="Arial"/>
          <w:color w:val="000000"/>
        </w:rPr>
        <w:t xml:space="preserve"> en</w:t>
      </w:r>
      <w:r w:rsidR="00C8787E">
        <w:rPr>
          <w:rFonts w:ascii="Arial" w:eastAsia="Arial" w:hAnsi="Arial" w:cs="Arial"/>
          <w:color w:val="000000"/>
        </w:rPr>
        <w:t xml:space="preserve"> sus actividades d</w:t>
      </w:r>
      <w:r w:rsidR="004B50F2">
        <w:rPr>
          <w:rFonts w:ascii="Arial" w:eastAsia="Arial" w:hAnsi="Arial" w:cs="Arial"/>
          <w:color w:val="000000"/>
        </w:rPr>
        <w:t xml:space="preserve">iarias, como </w:t>
      </w:r>
      <w:r w:rsidR="00C8787E">
        <w:rPr>
          <w:rFonts w:ascii="Arial" w:eastAsia="Arial" w:hAnsi="Arial" w:cs="Arial"/>
          <w:color w:val="000000"/>
        </w:rPr>
        <w:t>comunicarse con otros, buscar recetas, noticias, entretenimi</w:t>
      </w:r>
      <w:r w:rsidR="004B50F2">
        <w:rPr>
          <w:rFonts w:ascii="Arial" w:eastAsia="Arial" w:hAnsi="Arial" w:cs="Arial"/>
          <w:color w:val="000000"/>
        </w:rPr>
        <w:t>ento y educación. Esto ha generado</w:t>
      </w:r>
      <w:r w:rsidR="00C8787E">
        <w:rPr>
          <w:rFonts w:ascii="Arial" w:eastAsia="Arial" w:hAnsi="Arial" w:cs="Arial"/>
          <w:color w:val="000000"/>
        </w:rPr>
        <w:t xml:space="preserve"> nuevos espacios donde las personas coinciden para socializar de manera impersonal. </w:t>
      </w:r>
      <w:r w:rsidR="004B50F2">
        <w:rPr>
          <w:rFonts w:ascii="Arial" w:eastAsia="Arial" w:hAnsi="Arial" w:cs="Arial"/>
          <w:color w:val="000000"/>
        </w:rPr>
        <w:t>El mundo digital a</w:t>
      </w:r>
      <w:r w:rsidR="00C8787E">
        <w:rPr>
          <w:rFonts w:ascii="Arial" w:eastAsia="Arial" w:hAnsi="Arial" w:cs="Arial"/>
          <w:color w:val="000000"/>
        </w:rPr>
        <w:t xml:space="preserve">l ser un campo de estudio relativamente </w:t>
      </w:r>
      <w:r w:rsidR="00C8787E">
        <w:rPr>
          <w:rFonts w:ascii="Arial" w:eastAsia="Arial" w:hAnsi="Arial" w:cs="Arial"/>
          <w:color w:val="000000"/>
        </w:rPr>
        <w:lastRenderedPageBreak/>
        <w:t xml:space="preserve">nuevo y un concepto esencial para este trabajo </w:t>
      </w:r>
      <w:r w:rsidR="004B50F2">
        <w:rPr>
          <w:rFonts w:ascii="Arial" w:eastAsia="Arial" w:hAnsi="Arial" w:cs="Arial"/>
          <w:color w:val="000000"/>
        </w:rPr>
        <w:t>es necesario profundizar en el tema</w:t>
      </w:r>
      <w:r w:rsidR="005433AD">
        <w:rPr>
          <w:rFonts w:ascii="Arial" w:eastAsia="Arial" w:hAnsi="Arial" w:cs="Arial"/>
          <w:color w:val="000000"/>
        </w:rPr>
        <w:t xml:space="preserve">. Cristine Hine propone varios enfoques acerca de lo que se </w:t>
      </w:r>
      <w:r w:rsidR="004A1B0E">
        <w:rPr>
          <w:rFonts w:ascii="Arial" w:eastAsia="Arial" w:hAnsi="Arial" w:cs="Arial"/>
          <w:color w:val="000000"/>
        </w:rPr>
        <w:t xml:space="preserve">entiende por </w:t>
      </w:r>
      <w:r w:rsidR="00C8787E">
        <w:rPr>
          <w:rFonts w:ascii="Arial" w:eastAsia="Arial" w:hAnsi="Arial" w:cs="Arial"/>
          <w:color w:val="000000"/>
        </w:rPr>
        <w:t>internet:</w:t>
      </w:r>
    </w:p>
    <w:p w14:paraId="67D799B5" w14:textId="2976D6C4" w:rsidR="00DF4B58" w:rsidRDefault="00F262F0" w:rsidP="006E6846">
      <w:pPr>
        <w:tabs>
          <w:tab w:val="left" w:pos="1418"/>
        </w:tabs>
        <w:spacing w:before="100" w:beforeAutospacing="1" w:after="100" w:afterAutospacing="1" w:line="276" w:lineRule="auto"/>
        <w:ind w:left="1418"/>
        <w:jc w:val="both"/>
        <w:rPr>
          <w:rFonts w:ascii="Arial" w:eastAsia="Arial" w:hAnsi="Arial" w:cs="Arial"/>
          <w:color w:val="000000"/>
          <w:sz w:val="22"/>
          <w:szCs w:val="22"/>
        </w:rPr>
      </w:pPr>
      <w:r>
        <w:rPr>
          <w:rFonts w:ascii="Arial" w:eastAsia="Arial" w:hAnsi="Arial" w:cs="Arial"/>
          <w:color w:val="000000"/>
          <w:sz w:val="22"/>
          <w:szCs w:val="22"/>
        </w:rPr>
        <w:t>De hecho, n</w:t>
      </w:r>
      <w:r w:rsidR="00C8787E">
        <w:rPr>
          <w:rFonts w:ascii="Arial" w:eastAsia="Arial" w:hAnsi="Arial" w:cs="Arial"/>
          <w:color w:val="000000"/>
          <w:sz w:val="22"/>
          <w:szCs w:val="22"/>
        </w:rPr>
        <w:t xml:space="preserve">o está tan claro lo que queremos decir concretamente cuando hablamos de “internet”: si nos referimos a los ordenadores, al protocolo, a los programas de aplicación, a sus contenidos, al nombre de dominios o a las direcciones de correo electrónico. Su producción y su consumo están dispersos entre múltiples lugares, instituciones e individuos. Bien puede decirse que, a fin de cuentas, Internet es un objeto construido discursivamente, como sí fuera un artefacto, un objeto más. (Hine, 2004, p.41) </w:t>
      </w:r>
    </w:p>
    <w:p w14:paraId="46E04098" w14:textId="1E29B5FA" w:rsidR="00DF4B58" w:rsidRPr="00433EDB" w:rsidRDefault="00C8787E" w:rsidP="006E6846">
      <w:pPr>
        <w:spacing w:before="100" w:beforeAutospacing="1" w:after="100" w:afterAutospacing="1" w:line="360" w:lineRule="auto"/>
        <w:jc w:val="both"/>
        <w:rPr>
          <w:rFonts w:ascii="Arial" w:eastAsia="Arial" w:hAnsi="Arial" w:cs="Arial"/>
          <w:color w:val="000000"/>
        </w:rPr>
      </w:pPr>
      <w:r w:rsidRPr="00433EDB">
        <w:rPr>
          <w:rFonts w:ascii="Arial" w:eastAsia="Arial" w:hAnsi="Arial" w:cs="Arial"/>
          <w:color w:val="000000"/>
        </w:rPr>
        <w:t>Por lo anterior es importante aclarar que se entenderá p</w:t>
      </w:r>
      <w:r w:rsidR="00BE6D17">
        <w:rPr>
          <w:rFonts w:ascii="Arial" w:eastAsia="Arial" w:hAnsi="Arial" w:cs="Arial"/>
          <w:color w:val="000000"/>
        </w:rPr>
        <w:t xml:space="preserve">or internet, web o ciberespacio que </w:t>
      </w:r>
      <w:r w:rsidR="00827571" w:rsidRPr="00433EDB">
        <w:rPr>
          <w:rFonts w:ascii="Arial" w:eastAsia="Arial" w:hAnsi="Arial" w:cs="Arial"/>
          <w:color w:val="000000"/>
        </w:rPr>
        <w:t>será interpretado</w:t>
      </w:r>
      <w:r w:rsidRPr="00433EDB">
        <w:rPr>
          <w:rFonts w:ascii="Arial" w:eastAsia="Arial" w:hAnsi="Arial" w:cs="Arial"/>
          <w:color w:val="000000"/>
        </w:rPr>
        <w:t xml:space="preserve"> como un </w:t>
      </w:r>
      <w:r w:rsidRPr="00433EDB">
        <w:rPr>
          <w:rFonts w:ascii="Arial" w:eastAsia="Arial" w:hAnsi="Arial" w:cs="Arial"/>
          <w:i/>
          <w:color w:val="000000"/>
        </w:rPr>
        <w:t xml:space="preserve">espacio </w:t>
      </w:r>
      <w:r w:rsidRPr="00433EDB">
        <w:rPr>
          <w:rFonts w:ascii="Arial" w:eastAsia="Arial" w:hAnsi="Arial" w:cs="Arial"/>
          <w:color w:val="000000"/>
        </w:rPr>
        <w:t>donde se converge de fo</w:t>
      </w:r>
      <w:r w:rsidR="00E61F18">
        <w:rPr>
          <w:rFonts w:ascii="Arial" w:eastAsia="Arial" w:hAnsi="Arial" w:cs="Arial"/>
          <w:color w:val="000000"/>
        </w:rPr>
        <w:t>rma digital,</w:t>
      </w:r>
      <w:r w:rsidR="00710929" w:rsidRPr="00433EDB">
        <w:rPr>
          <w:rFonts w:ascii="Arial" w:eastAsia="Arial" w:hAnsi="Arial" w:cs="Arial"/>
          <w:color w:val="000000"/>
        </w:rPr>
        <w:t xml:space="preserve"> un medio en el cual</w:t>
      </w:r>
      <w:r w:rsidRPr="00433EDB">
        <w:rPr>
          <w:rFonts w:ascii="Arial" w:eastAsia="Arial" w:hAnsi="Arial" w:cs="Arial"/>
          <w:color w:val="000000"/>
        </w:rPr>
        <w:t xml:space="preserve"> los</w:t>
      </w:r>
      <w:r w:rsidR="00E61F18">
        <w:rPr>
          <w:rFonts w:ascii="Arial" w:eastAsia="Arial" w:hAnsi="Arial" w:cs="Arial"/>
          <w:color w:val="000000"/>
        </w:rPr>
        <w:t xml:space="preserve"> actores sociales, se comunican y</w:t>
      </w:r>
      <w:r w:rsidRPr="00433EDB">
        <w:rPr>
          <w:rFonts w:ascii="Arial" w:eastAsia="Arial" w:hAnsi="Arial" w:cs="Arial"/>
          <w:color w:val="000000"/>
        </w:rPr>
        <w:t xml:space="preserve"> comparten experiencias</w:t>
      </w:r>
      <w:r w:rsidR="00E61F18">
        <w:rPr>
          <w:rFonts w:ascii="Arial" w:eastAsia="Arial" w:hAnsi="Arial" w:cs="Arial"/>
          <w:color w:val="000000"/>
        </w:rPr>
        <w:t xml:space="preserve">; construyen y recrean una </w:t>
      </w:r>
      <w:r w:rsidR="00BE6D17">
        <w:rPr>
          <w:rFonts w:ascii="Arial" w:eastAsia="Arial" w:hAnsi="Arial" w:cs="Arial"/>
          <w:color w:val="000000"/>
        </w:rPr>
        <w:t>cultura.</w:t>
      </w:r>
    </w:p>
    <w:p w14:paraId="3386ED29" w14:textId="5F59EA6D" w:rsidR="00DF4B58" w:rsidRPr="00433EDB" w:rsidRDefault="00C8787E" w:rsidP="006E6846">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 xml:space="preserve">Las interacciones que se llevan a cabo en internet son muy parecidas </w:t>
      </w:r>
      <w:r w:rsidR="00710929" w:rsidRPr="00433EDB">
        <w:rPr>
          <w:rFonts w:ascii="Arial" w:eastAsia="Arial" w:hAnsi="Arial" w:cs="Arial"/>
          <w:color w:val="000000"/>
        </w:rPr>
        <w:t>a las</w:t>
      </w:r>
      <w:r w:rsidR="00E61F18">
        <w:rPr>
          <w:rFonts w:ascii="Arial" w:eastAsia="Arial" w:hAnsi="Arial" w:cs="Arial"/>
          <w:color w:val="000000"/>
        </w:rPr>
        <w:t xml:space="preserve"> del </w:t>
      </w:r>
      <w:r w:rsidR="00710929" w:rsidRPr="00433EDB">
        <w:rPr>
          <w:rFonts w:ascii="Arial" w:eastAsia="Arial" w:hAnsi="Arial" w:cs="Arial"/>
          <w:color w:val="000000"/>
        </w:rPr>
        <w:t xml:space="preserve"> mundo físico</w:t>
      </w:r>
      <w:r w:rsidRPr="00433EDB">
        <w:rPr>
          <w:rFonts w:ascii="Arial" w:eastAsia="Arial" w:hAnsi="Arial" w:cs="Arial"/>
          <w:color w:val="000000"/>
        </w:rPr>
        <w:t>: se contacta a</w:t>
      </w:r>
      <w:r w:rsidR="00E61F18">
        <w:rPr>
          <w:rFonts w:ascii="Arial" w:eastAsia="Arial" w:hAnsi="Arial" w:cs="Arial"/>
          <w:color w:val="000000"/>
        </w:rPr>
        <w:t xml:space="preserve"> amigos</w:t>
      </w:r>
      <w:r w:rsidR="00DD5052">
        <w:rPr>
          <w:rFonts w:ascii="Arial" w:eastAsia="Arial" w:hAnsi="Arial" w:cs="Arial"/>
          <w:color w:val="000000"/>
        </w:rPr>
        <w:t xml:space="preserve">, se encuentra información </w:t>
      </w:r>
      <w:r w:rsidRPr="00433EDB">
        <w:rPr>
          <w:rFonts w:ascii="Arial" w:eastAsia="Arial" w:hAnsi="Arial" w:cs="Arial"/>
          <w:color w:val="000000"/>
        </w:rPr>
        <w:t>de eventos, incluso se usa internet con fines educativos.</w:t>
      </w:r>
      <w:r w:rsidR="00710929" w:rsidRPr="00433EDB">
        <w:rPr>
          <w:rFonts w:ascii="Arial" w:eastAsia="Arial" w:hAnsi="Arial" w:cs="Arial"/>
          <w:color w:val="000000"/>
        </w:rPr>
        <w:t xml:space="preserve"> L</w:t>
      </w:r>
      <w:r w:rsidRPr="00433EDB">
        <w:rPr>
          <w:rFonts w:ascii="Arial" w:eastAsia="Arial" w:hAnsi="Arial" w:cs="Arial"/>
          <w:color w:val="000000"/>
        </w:rPr>
        <w:t>as interacciones son defi</w:t>
      </w:r>
      <w:r w:rsidR="00E61F18">
        <w:rPr>
          <w:rFonts w:ascii="Arial" w:eastAsia="Arial" w:hAnsi="Arial" w:cs="Arial"/>
          <w:color w:val="000000"/>
        </w:rPr>
        <w:t>nidas por los usuarios</w:t>
      </w:r>
      <w:r w:rsidRPr="00433EDB">
        <w:rPr>
          <w:rFonts w:ascii="Arial" w:eastAsia="Arial" w:hAnsi="Arial" w:cs="Arial"/>
          <w:color w:val="000000"/>
        </w:rPr>
        <w:t xml:space="preserve">, se crean sociedades digitales que funcionan con reglas creadas por factores internos y externos. </w:t>
      </w:r>
    </w:p>
    <w:p w14:paraId="2659283B" w14:textId="593F3A59" w:rsidR="00DF4B58" w:rsidRDefault="00C8787E" w:rsidP="006E6846">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Dentro de la web existen numero</w:t>
      </w:r>
      <w:r w:rsidR="00710929" w:rsidRPr="00433EDB">
        <w:rPr>
          <w:rFonts w:ascii="Arial" w:eastAsia="Arial" w:hAnsi="Arial" w:cs="Arial"/>
          <w:color w:val="000000"/>
        </w:rPr>
        <w:t xml:space="preserve">sas conexiones entre </w:t>
      </w:r>
      <w:r w:rsidRPr="00433EDB">
        <w:rPr>
          <w:rFonts w:ascii="Arial" w:eastAsia="Arial" w:hAnsi="Arial" w:cs="Arial"/>
          <w:color w:val="000000"/>
        </w:rPr>
        <w:t xml:space="preserve">personas. </w:t>
      </w:r>
      <w:r w:rsidR="00710929" w:rsidRPr="00433EDB">
        <w:rPr>
          <w:rFonts w:ascii="Arial" w:eastAsia="Arial" w:hAnsi="Arial" w:cs="Arial"/>
          <w:color w:val="000000"/>
        </w:rPr>
        <w:t>Cabe la posibilidad que e</w:t>
      </w:r>
      <w:r w:rsidRPr="00433EDB">
        <w:rPr>
          <w:rFonts w:ascii="Arial" w:eastAsia="Arial" w:hAnsi="Arial" w:cs="Arial"/>
          <w:color w:val="000000"/>
        </w:rPr>
        <w:t>n las</w:t>
      </w:r>
      <w:r w:rsidR="00710929" w:rsidRPr="00433EDB">
        <w:rPr>
          <w:rFonts w:ascii="Arial" w:eastAsia="Arial" w:hAnsi="Arial" w:cs="Arial"/>
          <w:color w:val="000000"/>
        </w:rPr>
        <w:t xml:space="preserve"> redes sociales los sujetos creen una identidad distinta</w:t>
      </w:r>
      <w:r w:rsidRPr="00433EDB">
        <w:rPr>
          <w:rFonts w:ascii="Arial" w:eastAsia="Arial" w:hAnsi="Arial" w:cs="Arial"/>
          <w:color w:val="000000"/>
        </w:rPr>
        <w:t xml:space="preserve"> </w:t>
      </w:r>
      <w:r w:rsidR="00710929" w:rsidRPr="00433EDB">
        <w:rPr>
          <w:rFonts w:ascii="Arial" w:eastAsia="Arial" w:hAnsi="Arial" w:cs="Arial"/>
          <w:color w:val="000000"/>
        </w:rPr>
        <w:t>a la que tienen en el mundo físico</w:t>
      </w:r>
      <w:r w:rsidRPr="00433EDB">
        <w:rPr>
          <w:rFonts w:ascii="Arial" w:eastAsia="Arial" w:hAnsi="Arial" w:cs="Arial"/>
          <w:color w:val="000000"/>
        </w:rPr>
        <w:t xml:space="preserve">. Es </w:t>
      </w:r>
      <w:r w:rsidR="008C2C06" w:rsidRPr="00433EDB">
        <w:rPr>
          <w:rFonts w:ascii="Arial" w:eastAsia="Arial" w:hAnsi="Arial" w:cs="Arial"/>
          <w:color w:val="000000"/>
        </w:rPr>
        <w:t>por esto conveniente pensar que</w:t>
      </w:r>
      <w:r w:rsidRPr="00433EDB">
        <w:rPr>
          <w:rFonts w:ascii="Arial" w:eastAsia="Arial" w:hAnsi="Arial" w:cs="Arial"/>
          <w:color w:val="000000"/>
        </w:rPr>
        <w:t xml:space="preserve"> a pesar de que no se considera como algo </w:t>
      </w:r>
      <w:r w:rsidRPr="00433EDB">
        <w:rPr>
          <w:rFonts w:ascii="Arial" w:eastAsia="Arial" w:hAnsi="Arial" w:cs="Arial"/>
          <w:i/>
          <w:color w:val="000000"/>
        </w:rPr>
        <w:t xml:space="preserve">real </w:t>
      </w:r>
      <w:r w:rsidRPr="00433EDB">
        <w:rPr>
          <w:rFonts w:ascii="Arial" w:eastAsia="Arial" w:hAnsi="Arial" w:cs="Arial"/>
          <w:color w:val="000000"/>
        </w:rPr>
        <w:t xml:space="preserve">(físico, material), dicha </w:t>
      </w:r>
      <w:r w:rsidR="008C2C06" w:rsidRPr="00433EDB">
        <w:rPr>
          <w:rFonts w:ascii="Arial" w:eastAsia="Arial" w:hAnsi="Arial" w:cs="Arial"/>
          <w:color w:val="000000"/>
        </w:rPr>
        <w:t>identidad sí se percibe</w:t>
      </w:r>
      <w:r w:rsidR="008C2C06">
        <w:rPr>
          <w:rFonts w:ascii="Arial" w:eastAsia="Arial" w:hAnsi="Arial" w:cs="Arial"/>
          <w:color w:val="000000"/>
        </w:rPr>
        <w:t xml:space="preserve"> como verdadera</w:t>
      </w:r>
      <w:r>
        <w:rPr>
          <w:rFonts w:ascii="Arial" w:eastAsia="Arial" w:hAnsi="Arial" w:cs="Arial"/>
          <w:color w:val="000000"/>
        </w:rPr>
        <w:t xml:space="preserve"> para el medio </w:t>
      </w:r>
      <w:r w:rsidR="008C2C06">
        <w:rPr>
          <w:rFonts w:ascii="Arial" w:eastAsia="Arial" w:hAnsi="Arial" w:cs="Arial"/>
          <w:color w:val="000000"/>
        </w:rPr>
        <w:t xml:space="preserve">es </w:t>
      </w:r>
      <w:r>
        <w:rPr>
          <w:rFonts w:ascii="Arial" w:eastAsia="Arial" w:hAnsi="Arial" w:cs="Arial"/>
          <w:color w:val="000000"/>
        </w:rPr>
        <w:t>crea</w:t>
      </w:r>
      <w:r w:rsidR="008C2C06">
        <w:rPr>
          <w:rFonts w:ascii="Arial" w:eastAsia="Arial" w:hAnsi="Arial" w:cs="Arial"/>
          <w:color w:val="000000"/>
        </w:rPr>
        <w:t>da</w:t>
      </w:r>
      <w:r>
        <w:rPr>
          <w:rFonts w:ascii="Arial" w:eastAsia="Arial" w:hAnsi="Arial" w:cs="Arial"/>
          <w:color w:val="000000"/>
        </w:rPr>
        <w:t>, ya que muchos internautas no les interesa co</w:t>
      </w:r>
      <w:r w:rsidR="008C2C06">
        <w:rPr>
          <w:rFonts w:ascii="Arial" w:eastAsia="Arial" w:hAnsi="Arial" w:cs="Arial"/>
          <w:color w:val="000000"/>
        </w:rPr>
        <w:t>nocer a otros fuera de las RRSS</w:t>
      </w:r>
      <w:r>
        <w:rPr>
          <w:rFonts w:ascii="Arial" w:eastAsia="Arial" w:hAnsi="Arial" w:cs="Arial"/>
          <w:color w:val="000000"/>
        </w:rPr>
        <w:t xml:space="preserve">. </w:t>
      </w:r>
    </w:p>
    <w:p w14:paraId="45F138E2" w14:textId="1BE95393" w:rsidR="00DF0C87" w:rsidRPr="00433EDB" w:rsidRDefault="00C8787E" w:rsidP="003E4C48">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 xml:space="preserve">La posibilidad del sujeto de </w:t>
      </w:r>
      <w:proofErr w:type="spellStart"/>
      <w:r w:rsidRPr="00433EDB">
        <w:rPr>
          <w:rFonts w:ascii="Arial" w:eastAsia="Arial" w:hAnsi="Arial" w:cs="Arial"/>
          <w:color w:val="000000"/>
        </w:rPr>
        <w:t>autocrearse</w:t>
      </w:r>
      <w:proofErr w:type="spellEnd"/>
      <w:r w:rsidRPr="00433EDB">
        <w:rPr>
          <w:rFonts w:ascii="Arial" w:eastAsia="Arial" w:hAnsi="Arial" w:cs="Arial"/>
          <w:color w:val="000000"/>
        </w:rPr>
        <w:t xml:space="preserve"> y recrearse en este medio es uno de los principales atractivos de su uso. Sin embargo, también es cierto que las personas usan internet para hacer otro tipo de actividades</w:t>
      </w:r>
      <w:r w:rsidR="008321BE">
        <w:rPr>
          <w:rFonts w:ascii="Arial" w:eastAsia="Arial" w:hAnsi="Arial" w:cs="Arial"/>
          <w:color w:val="000000"/>
        </w:rPr>
        <w:t>,</w:t>
      </w:r>
      <w:r w:rsidRPr="00433EDB">
        <w:rPr>
          <w:rFonts w:ascii="Arial" w:eastAsia="Arial" w:hAnsi="Arial" w:cs="Arial"/>
          <w:color w:val="000000"/>
        </w:rPr>
        <w:t xml:space="preserve"> como escuchar música, leer revistas o periódicos, que los mantiene conectados</w:t>
      </w:r>
      <w:r w:rsidR="008C2C06" w:rsidRPr="00433EDB">
        <w:rPr>
          <w:rFonts w:ascii="Arial" w:eastAsia="Arial" w:hAnsi="Arial" w:cs="Arial"/>
          <w:color w:val="000000"/>
        </w:rPr>
        <w:t xml:space="preserve"> y con más posibilidades de</w:t>
      </w:r>
      <w:r w:rsidRPr="00433EDB">
        <w:rPr>
          <w:rFonts w:ascii="Arial" w:eastAsia="Arial" w:hAnsi="Arial" w:cs="Arial"/>
          <w:color w:val="000000"/>
        </w:rPr>
        <w:t xml:space="preserve"> socializar.</w:t>
      </w:r>
    </w:p>
    <w:p w14:paraId="2B66272B" w14:textId="247320E7" w:rsidR="00DF4B58" w:rsidRPr="00922943" w:rsidRDefault="00944DD5" w:rsidP="00922943">
      <w:pPr>
        <w:pStyle w:val="Ttulo2"/>
      </w:pPr>
      <w:bookmarkStart w:id="8" w:name="_Toc525508532"/>
      <w:r w:rsidRPr="00922943">
        <w:lastRenderedPageBreak/>
        <w:t>1.2</w:t>
      </w:r>
      <w:r w:rsidRPr="00922943">
        <w:tab/>
      </w:r>
      <w:r w:rsidR="00C8787E" w:rsidRPr="00922943">
        <w:t xml:space="preserve">Las tecnologías de la información y la comunicación (TIC) han cambiado la forma </w:t>
      </w:r>
      <w:r w:rsidR="004A1B0E" w:rsidRPr="00922943">
        <w:t>de socializar</w:t>
      </w:r>
      <w:bookmarkEnd w:id="8"/>
    </w:p>
    <w:p w14:paraId="285D503E" w14:textId="553CCF22" w:rsidR="0065272D" w:rsidRPr="00433EDB" w:rsidRDefault="0065272D" w:rsidP="006E6846">
      <w:pPr>
        <w:spacing w:before="100" w:beforeAutospacing="1" w:after="100" w:afterAutospacing="1" w:line="360" w:lineRule="auto"/>
        <w:jc w:val="both"/>
        <w:rPr>
          <w:rFonts w:ascii="Arial" w:hAnsi="Arial" w:cs="Arial"/>
        </w:rPr>
      </w:pPr>
      <w:r w:rsidRPr="00433EDB">
        <w:rPr>
          <w:rFonts w:ascii="Arial" w:hAnsi="Arial" w:cs="Arial"/>
        </w:rPr>
        <w:t>Como se mencion</w:t>
      </w:r>
      <w:r w:rsidR="00F47736">
        <w:rPr>
          <w:rFonts w:ascii="Arial" w:hAnsi="Arial" w:cs="Arial"/>
        </w:rPr>
        <w:t>ó</w:t>
      </w:r>
      <w:r w:rsidRPr="00433EDB">
        <w:rPr>
          <w:rFonts w:ascii="Arial" w:hAnsi="Arial" w:cs="Arial"/>
        </w:rPr>
        <w:t xml:space="preserve"> anteriormente se ha observado un mayor uso de internet, ya sea para trabajar, estudiar, o con fines lúdicos. Es así como nuevos espacios simbólicos surgen y donde es necesario enfocar la atención, para describir y analizar los efectos que tienen en las personas y las sociedades.</w:t>
      </w:r>
    </w:p>
    <w:p w14:paraId="68BC7776" w14:textId="706D54A3" w:rsidR="0065272D" w:rsidRPr="00433EDB" w:rsidRDefault="0065272D" w:rsidP="003E4C48">
      <w:pPr>
        <w:spacing w:before="100" w:beforeAutospacing="1" w:after="100" w:afterAutospacing="1" w:line="360" w:lineRule="auto"/>
        <w:ind w:firstLine="851"/>
        <w:jc w:val="both"/>
        <w:rPr>
          <w:rFonts w:ascii="Arial" w:hAnsi="Arial" w:cs="Arial"/>
          <w:i/>
        </w:rPr>
      </w:pPr>
      <w:r w:rsidRPr="00433EDB">
        <w:rPr>
          <w:rFonts w:ascii="Arial" w:hAnsi="Arial" w:cs="Arial"/>
        </w:rPr>
        <w:t>Desde una perspectiva antro</w:t>
      </w:r>
      <w:r w:rsidR="008C2C06" w:rsidRPr="00433EDB">
        <w:rPr>
          <w:rFonts w:ascii="Arial" w:hAnsi="Arial" w:cs="Arial"/>
        </w:rPr>
        <w:t>pológica y social el</w:t>
      </w:r>
      <w:r w:rsidRPr="00433EDB">
        <w:rPr>
          <w:rFonts w:ascii="Arial" w:hAnsi="Arial" w:cs="Arial"/>
        </w:rPr>
        <w:t xml:space="preserve"> </w:t>
      </w:r>
      <w:r w:rsidR="00DA2502" w:rsidRPr="00433EDB">
        <w:rPr>
          <w:rFonts w:ascii="Arial" w:hAnsi="Arial" w:cs="Arial"/>
        </w:rPr>
        <w:t>estudio</w:t>
      </w:r>
      <w:r w:rsidRPr="00433EDB">
        <w:rPr>
          <w:rFonts w:ascii="Arial" w:hAnsi="Arial" w:cs="Arial"/>
        </w:rPr>
        <w:t xml:space="preserve"> de las redes soci</w:t>
      </w:r>
      <w:r w:rsidR="008321BE">
        <w:rPr>
          <w:rFonts w:ascii="Arial" w:hAnsi="Arial" w:cs="Arial"/>
        </w:rPr>
        <w:t>ales</w:t>
      </w:r>
      <w:r w:rsidRPr="00433EDB">
        <w:rPr>
          <w:rFonts w:ascii="Arial" w:hAnsi="Arial" w:cs="Arial"/>
        </w:rPr>
        <w:t xml:space="preserve"> no es algo nuevo, académicos como Carlos Reynoso (2011) han abordado el tema. Así </w:t>
      </w:r>
      <w:r w:rsidR="008C2C06" w:rsidRPr="00433EDB">
        <w:rPr>
          <w:rFonts w:ascii="Arial" w:hAnsi="Arial" w:cs="Arial"/>
        </w:rPr>
        <w:t>pues un libro esencial</w:t>
      </w:r>
      <w:r w:rsidRPr="00433EDB">
        <w:rPr>
          <w:rFonts w:ascii="Arial" w:hAnsi="Arial" w:cs="Arial"/>
        </w:rPr>
        <w:t xml:space="preserve"> fue “Comida y mundo virtual. Internet, redes sociales y representaciones visuales” editado por Lorenzo Mariano, F. Xavier Medina y Julián López (</w:t>
      </w:r>
      <w:r w:rsidR="00DE2A76">
        <w:rPr>
          <w:rFonts w:ascii="Arial" w:hAnsi="Arial" w:cs="Arial"/>
        </w:rPr>
        <w:t>2016). Cada capí</w:t>
      </w:r>
      <w:r w:rsidRPr="00433EDB">
        <w:rPr>
          <w:rFonts w:ascii="Arial" w:hAnsi="Arial" w:cs="Arial"/>
        </w:rPr>
        <w:t>tulo trata temas particulares abordados por diferentes investigadores, dividido en cinco partes</w:t>
      </w:r>
      <w:r w:rsidR="008C2C06" w:rsidRPr="00433EDB">
        <w:rPr>
          <w:rFonts w:ascii="Arial" w:hAnsi="Arial" w:cs="Arial"/>
        </w:rPr>
        <w:t>. L</w:t>
      </w:r>
      <w:r w:rsidRPr="00433EDB">
        <w:rPr>
          <w:rFonts w:ascii="Arial" w:hAnsi="Arial" w:cs="Arial"/>
        </w:rPr>
        <w:t xml:space="preserve">as temáticas están enfocadas a la cultura alimentaria y su relación con el uso de internet, </w:t>
      </w:r>
      <w:r w:rsidR="008C2C06" w:rsidRPr="00433EDB">
        <w:rPr>
          <w:rFonts w:ascii="Arial" w:hAnsi="Arial" w:cs="Arial"/>
        </w:rPr>
        <w:t xml:space="preserve">estos </w:t>
      </w:r>
      <w:r w:rsidRPr="00433EDB">
        <w:rPr>
          <w:rFonts w:ascii="Arial" w:hAnsi="Arial" w:cs="Arial"/>
        </w:rPr>
        <w:t>dos elementos que en</w:t>
      </w:r>
      <w:r w:rsidR="008C2C06" w:rsidRPr="00433EDB">
        <w:rPr>
          <w:rFonts w:ascii="Arial" w:hAnsi="Arial" w:cs="Arial"/>
        </w:rPr>
        <w:t xml:space="preserve"> los últimos años han tr</w:t>
      </w:r>
      <w:r w:rsidR="00DE2A76">
        <w:rPr>
          <w:rFonts w:ascii="Arial" w:hAnsi="Arial" w:cs="Arial"/>
        </w:rPr>
        <w:t>abajado de manera simultá</w:t>
      </w:r>
      <w:r w:rsidR="008C2C06" w:rsidRPr="00433EDB">
        <w:rPr>
          <w:rFonts w:ascii="Arial" w:hAnsi="Arial" w:cs="Arial"/>
        </w:rPr>
        <w:t>nea</w:t>
      </w:r>
      <w:r w:rsidRPr="00433EDB">
        <w:rPr>
          <w:rFonts w:ascii="Arial" w:hAnsi="Arial" w:cs="Arial"/>
        </w:rPr>
        <w:t xml:space="preserve"> </w:t>
      </w:r>
      <w:r w:rsidR="008C2C06" w:rsidRPr="00433EDB">
        <w:rPr>
          <w:rFonts w:ascii="Arial" w:hAnsi="Arial" w:cs="Arial"/>
        </w:rPr>
        <w:t xml:space="preserve">y </w:t>
      </w:r>
      <w:r w:rsidRPr="00433EDB">
        <w:rPr>
          <w:rFonts w:ascii="Arial" w:hAnsi="Arial" w:cs="Arial"/>
        </w:rPr>
        <w:t xml:space="preserve">que </w:t>
      </w:r>
      <w:r w:rsidR="008C2C06" w:rsidRPr="00433EDB">
        <w:rPr>
          <w:rFonts w:ascii="Arial" w:hAnsi="Arial" w:cs="Arial"/>
        </w:rPr>
        <w:t xml:space="preserve">además </w:t>
      </w:r>
      <w:r w:rsidR="00DE2A76">
        <w:rPr>
          <w:rFonts w:ascii="Arial" w:hAnsi="Arial" w:cs="Arial"/>
        </w:rPr>
        <w:t>complej</w:t>
      </w:r>
      <w:r w:rsidRPr="00433EDB">
        <w:rPr>
          <w:rFonts w:ascii="Arial" w:hAnsi="Arial" w:cs="Arial"/>
        </w:rPr>
        <w:t>izan la</w:t>
      </w:r>
      <w:r w:rsidR="008C2C06" w:rsidRPr="00433EDB">
        <w:rPr>
          <w:rFonts w:ascii="Arial" w:hAnsi="Arial" w:cs="Arial"/>
        </w:rPr>
        <w:t xml:space="preserve"> percepción de la</w:t>
      </w:r>
      <w:r w:rsidRPr="00433EDB">
        <w:rPr>
          <w:rFonts w:ascii="Arial" w:hAnsi="Arial" w:cs="Arial"/>
        </w:rPr>
        <w:t xml:space="preserve"> cultura alimentaria contemporánea. </w:t>
      </w:r>
      <w:r w:rsidR="008C2C06" w:rsidRPr="00433EDB">
        <w:rPr>
          <w:rFonts w:ascii="Arial" w:hAnsi="Arial" w:cs="Arial"/>
        </w:rPr>
        <w:t xml:space="preserve">En este sentido </w:t>
      </w:r>
      <w:r w:rsidRPr="00433EDB">
        <w:rPr>
          <w:rFonts w:ascii="Arial" w:hAnsi="Arial" w:cs="Arial"/>
        </w:rPr>
        <w:t xml:space="preserve">tuvo más impacto la segunda parte del libro titulada “El triunfo de la vista: la </w:t>
      </w:r>
      <w:proofErr w:type="spellStart"/>
      <w:r w:rsidRPr="00433EDB">
        <w:rPr>
          <w:rFonts w:ascii="Arial" w:hAnsi="Arial" w:cs="Arial"/>
        </w:rPr>
        <w:t>hiperrepresentación</w:t>
      </w:r>
      <w:proofErr w:type="spellEnd"/>
      <w:r w:rsidRPr="00433EDB">
        <w:rPr>
          <w:rFonts w:ascii="Arial" w:hAnsi="Arial" w:cs="Arial"/>
        </w:rPr>
        <w:t xml:space="preserve"> culinaria en la red”. A  manera de contexto</w:t>
      </w:r>
      <w:r w:rsidR="00DE2A76">
        <w:rPr>
          <w:rFonts w:ascii="Arial" w:hAnsi="Arial" w:cs="Arial"/>
        </w:rPr>
        <w:t>,</w:t>
      </w:r>
      <w:r w:rsidRPr="00433EDB">
        <w:rPr>
          <w:rFonts w:ascii="Arial" w:hAnsi="Arial" w:cs="Arial"/>
        </w:rPr>
        <w:t xml:space="preserve"> a continuación se presenta un breve análisis de los capítulos más relevantes para la cuestión de los </w:t>
      </w:r>
      <w:r w:rsidRPr="00433EDB">
        <w:rPr>
          <w:rFonts w:ascii="Arial" w:hAnsi="Arial" w:cs="Arial"/>
          <w:i/>
        </w:rPr>
        <w:t xml:space="preserve">Foodies de Instagram. </w:t>
      </w:r>
    </w:p>
    <w:p w14:paraId="6BAAD684" w14:textId="39611E96" w:rsidR="00FD71AB" w:rsidRPr="00433EDB" w:rsidRDefault="008C2C06" w:rsidP="006E6846">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E</w:t>
      </w:r>
      <w:r w:rsidR="00C8787E" w:rsidRPr="00433EDB">
        <w:rPr>
          <w:rFonts w:ascii="Arial" w:eastAsia="Arial" w:hAnsi="Arial" w:cs="Arial"/>
          <w:color w:val="000000"/>
        </w:rPr>
        <w:t xml:space="preserve">l artículo de José Antonio Vázquez-Medina  y Francesca </w:t>
      </w:r>
      <w:proofErr w:type="spellStart"/>
      <w:r w:rsidR="00C8787E" w:rsidRPr="00433EDB">
        <w:rPr>
          <w:rFonts w:ascii="Arial" w:eastAsia="Arial" w:hAnsi="Arial" w:cs="Arial"/>
          <w:color w:val="000000"/>
        </w:rPr>
        <w:t>Bayre</w:t>
      </w:r>
      <w:proofErr w:type="spellEnd"/>
      <w:r w:rsidR="00C8787E" w:rsidRPr="00433EDB">
        <w:rPr>
          <w:rFonts w:ascii="Arial" w:eastAsia="Arial" w:hAnsi="Arial" w:cs="Arial"/>
          <w:color w:val="000000"/>
        </w:rPr>
        <w:t xml:space="preserve"> (en</w:t>
      </w:r>
      <w:r w:rsidR="00C8787E" w:rsidRPr="00433EDB">
        <w:rPr>
          <w:rFonts w:ascii="Arial" w:eastAsia="Arial" w:hAnsi="Arial" w:cs="Arial"/>
        </w:rPr>
        <w:t xml:space="preserve"> Juárez, Medina, López, </w:t>
      </w:r>
      <w:r w:rsidRPr="00433EDB">
        <w:rPr>
          <w:rFonts w:ascii="Arial" w:eastAsia="Arial" w:hAnsi="Arial" w:cs="Arial"/>
          <w:color w:val="000000"/>
        </w:rPr>
        <w:t xml:space="preserve">2017) tratan el tema de </w:t>
      </w:r>
      <w:r w:rsidR="00C8787E" w:rsidRPr="00433EDB">
        <w:rPr>
          <w:rFonts w:ascii="Arial" w:eastAsia="Arial" w:hAnsi="Arial" w:cs="Arial"/>
          <w:color w:val="000000"/>
        </w:rPr>
        <w:t>la</w:t>
      </w:r>
      <w:r w:rsidRPr="00433EDB">
        <w:rPr>
          <w:rFonts w:ascii="Arial" w:eastAsia="Arial" w:hAnsi="Arial" w:cs="Arial"/>
          <w:color w:val="000000"/>
        </w:rPr>
        <w:t xml:space="preserve"> identidad en las RRSS</w:t>
      </w:r>
      <w:r w:rsidR="00C8787E" w:rsidRPr="00433EDB">
        <w:rPr>
          <w:rFonts w:ascii="Arial" w:eastAsia="Arial" w:hAnsi="Arial" w:cs="Arial"/>
          <w:color w:val="000000"/>
        </w:rPr>
        <w:t xml:space="preserve">, un medio que se ha desarrollado en los últimos años y </w:t>
      </w:r>
      <w:r w:rsidRPr="00433EDB">
        <w:rPr>
          <w:rFonts w:ascii="Arial" w:eastAsia="Arial" w:hAnsi="Arial" w:cs="Arial"/>
          <w:color w:val="000000"/>
        </w:rPr>
        <w:t>en el cuál las personas interactúan,</w:t>
      </w:r>
      <w:r w:rsidR="00C8787E" w:rsidRPr="00433EDB">
        <w:rPr>
          <w:rFonts w:ascii="Arial" w:eastAsia="Arial" w:hAnsi="Arial" w:cs="Arial"/>
          <w:color w:val="000000"/>
        </w:rPr>
        <w:t xml:space="preserve"> se expresan</w:t>
      </w:r>
      <w:r w:rsidRPr="00433EDB">
        <w:rPr>
          <w:rFonts w:ascii="Arial" w:eastAsia="Arial" w:hAnsi="Arial" w:cs="Arial"/>
          <w:color w:val="000000"/>
        </w:rPr>
        <w:t xml:space="preserve"> e informan.</w:t>
      </w:r>
    </w:p>
    <w:p w14:paraId="755722BE" w14:textId="0CFDD2F0" w:rsidR="00DF4B58" w:rsidRDefault="00C8787E" w:rsidP="006E6846">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En estos nuevos espacios de reunión digital es común la producción de imágenes, los temas son variados, política, entretenimiento, y no podrían faltar las prácticas alimentarias. Aunado a la producción</w:t>
      </w:r>
      <w:r w:rsidR="008C2C06" w:rsidRPr="00433EDB">
        <w:rPr>
          <w:rFonts w:ascii="Arial" w:eastAsia="Arial" w:hAnsi="Arial" w:cs="Arial"/>
          <w:color w:val="000000"/>
        </w:rPr>
        <w:t xml:space="preserve"> de imágenes</w:t>
      </w:r>
      <w:r w:rsidRPr="00433EDB">
        <w:rPr>
          <w:rFonts w:ascii="Arial" w:eastAsia="Arial" w:hAnsi="Arial" w:cs="Arial"/>
          <w:color w:val="000000"/>
        </w:rPr>
        <w:t>, existe un flujo constante de la interpretación y reinterpretación de signif</w:t>
      </w:r>
      <w:r w:rsidR="008C2C06" w:rsidRPr="00433EDB">
        <w:rPr>
          <w:rFonts w:ascii="Arial" w:eastAsia="Arial" w:hAnsi="Arial" w:cs="Arial"/>
          <w:color w:val="000000"/>
        </w:rPr>
        <w:t>icados atribuidos</w:t>
      </w:r>
      <w:r w:rsidR="008C2C06">
        <w:rPr>
          <w:rFonts w:ascii="Arial" w:eastAsia="Arial" w:hAnsi="Arial" w:cs="Arial"/>
          <w:color w:val="000000"/>
        </w:rPr>
        <w:t xml:space="preserve"> a ellas</w:t>
      </w:r>
      <w:r>
        <w:rPr>
          <w:rFonts w:ascii="Arial" w:eastAsia="Arial" w:hAnsi="Arial" w:cs="Arial"/>
          <w:color w:val="000000"/>
        </w:rPr>
        <w:t xml:space="preserve">. En el </w:t>
      </w:r>
      <w:r w:rsidR="00F42273">
        <w:rPr>
          <w:rFonts w:ascii="Arial" w:eastAsia="Arial" w:hAnsi="Arial" w:cs="Arial"/>
          <w:color w:val="000000"/>
        </w:rPr>
        <w:t>artículo</w:t>
      </w:r>
      <w:r>
        <w:rPr>
          <w:rFonts w:ascii="Arial" w:eastAsia="Arial" w:hAnsi="Arial" w:cs="Arial"/>
          <w:color w:val="000000"/>
        </w:rPr>
        <w:t xml:space="preserve"> </w:t>
      </w:r>
      <w:r>
        <w:rPr>
          <w:rFonts w:ascii="Arial" w:eastAsia="Arial" w:hAnsi="Arial" w:cs="Arial"/>
          <w:i/>
          <w:color w:val="000000"/>
        </w:rPr>
        <w:t xml:space="preserve">Los memes en “So </w:t>
      </w:r>
      <w:proofErr w:type="spellStart"/>
      <w:r>
        <w:rPr>
          <w:rFonts w:ascii="Arial" w:eastAsia="Arial" w:hAnsi="Arial" w:cs="Arial"/>
          <w:i/>
          <w:color w:val="000000"/>
        </w:rPr>
        <w:t>Mexican</w:t>
      </w:r>
      <w:proofErr w:type="spellEnd"/>
      <w:r>
        <w:rPr>
          <w:rFonts w:ascii="Arial" w:eastAsia="Arial" w:hAnsi="Arial" w:cs="Arial"/>
          <w:i/>
          <w:color w:val="000000"/>
        </w:rPr>
        <w:t>” de Facebook: Miradas y diálogos desde la antropología visual y la antropología de la alimentación</w:t>
      </w:r>
      <w:r w:rsidRPr="00F42273">
        <w:rPr>
          <w:rFonts w:ascii="Arial" w:eastAsia="Arial" w:hAnsi="Arial" w:cs="Arial"/>
          <w:color w:val="000000"/>
        </w:rPr>
        <w:t xml:space="preserve"> Vázquez</w:t>
      </w:r>
      <w:r w:rsidR="00F42273">
        <w:rPr>
          <w:rFonts w:ascii="Arial" w:eastAsia="Arial" w:hAnsi="Arial" w:cs="Arial"/>
          <w:color w:val="000000"/>
        </w:rPr>
        <w:t>-</w:t>
      </w:r>
      <w:r w:rsidR="008C2C06">
        <w:rPr>
          <w:rFonts w:ascii="Arial" w:eastAsia="Arial" w:hAnsi="Arial" w:cs="Arial"/>
          <w:color w:val="000000"/>
        </w:rPr>
        <w:t>Medina y</w:t>
      </w:r>
      <w:r w:rsidR="00F42273">
        <w:rPr>
          <w:rFonts w:ascii="Arial" w:eastAsia="Arial" w:hAnsi="Arial" w:cs="Arial"/>
          <w:color w:val="000000"/>
        </w:rPr>
        <w:t xml:space="preserve"> </w:t>
      </w:r>
      <w:proofErr w:type="spellStart"/>
      <w:r w:rsidR="00F42273">
        <w:rPr>
          <w:rFonts w:ascii="Arial" w:eastAsia="Arial" w:hAnsi="Arial" w:cs="Arial"/>
          <w:color w:val="000000"/>
        </w:rPr>
        <w:t>Bayre</w:t>
      </w:r>
      <w:proofErr w:type="spellEnd"/>
      <w:r w:rsidR="00F42273">
        <w:rPr>
          <w:rFonts w:ascii="Arial" w:eastAsia="Arial" w:hAnsi="Arial" w:cs="Arial"/>
          <w:color w:val="000000"/>
        </w:rPr>
        <w:t xml:space="preserve">, </w:t>
      </w:r>
      <w:r>
        <w:rPr>
          <w:rFonts w:ascii="Arial" w:eastAsia="Arial" w:hAnsi="Arial" w:cs="Arial"/>
          <w:color w:val="000000"/>
        </w:rPr>
        <w:lastRenderedPageBreak/>
        <w:t>hacen la observación de cómo los participantes digi</w:t>
      </w:r>
      <w:r w:rsidR="00F42273">
        <w:rPr>
          <w:rFonts w:ascii="Arial" w:eastAsia="Arial" w:hAnsi="Arial" w:cs="Arial"/>
          <w:color w:val="000000"/>
        </w:rPr>
        <w:t>tales exponen a los alimentos co</w:t>
      </w:r>
      <w:r>
        <w:rPr>
          <w:rFonts w:ascii="Arial" w:eastAsia="Arial" w:hAnsi="Arial" w:cs="Arial"/>
          <w:color w:val="000000"/>
        </w:rPr>
        <w:t xml:space="preserve">mo marcadores identitarios en un contexto migratorio que cruza las barreras de una nación. </w:t>
      </w:r>
    </w:p>
    <w:p w14:paraId="240249B1" w14:textId="77777777" w:rsidR="004A1B0E" w:rsidRDefault="00C8787E" w:rsidP="006E6846">
      <w:pPr>
        <w:spacing w:before="100" w:beforeAutospacing="1" w:after="100" w:afterAutospacing="1" w:line="276" w:lineRule="auto"/>
        <w:ind w:left="1418"/>
        <w:jc w:val="both"/>
        <w:rPr>
          <w:rFonts w:ascii="Arial" w:eastAsia="Arial" w:hAnsi="Arial" w:cs="Arial"/>
          <w:color w:val="000000"/>
          <w:sz w:val="22"/>
          <w:szCs w:val="22"/>
        </w:rPr>
      </w:pPr>
      <w:r>
        <w:rPr>
          <w:rFonts w:ascii="Arial" w:eastAsia="Arial" w:hAnsi="Arial" w:cs="Arial"/>
          <w:color w:val="000000"/>
          <w:sz w:val="22"/>
          <w:szCs w:val="22"/>
        </w:rPr>
        <w:t>La exposición de las maneras de preparar, adquirir y consumir alimentos es un ejemplo de cómo las comunidades virtuales definen la etnicidad a partir de la comida, al tiempo que configuran y manifiestan la caracterización de la IAT (identida</w:t>
      </w:r>
      <w:r w:rsidR="00F42273">
        <w:rPr>
          <w:rFonts w:ascii="Arial" w:eastAsia="Arial" w:hAnsi="Arial" w:cs="Arial"/>
          <w:color w:val="000000"/>
          <w:sz w:val="22"/>
          <w:szCs w:val="22"/>
        </w:rPr>
        <w:t xml:space="preserve">d alimentaria transmigratoria) </w:t>
      </w:r>
      <w:r>
        <w:rPr>
          <w:rFonts w:ascii="Arial" w:eastAsia="Arial" w:hAnsi="Arial" w:cs="Arial"/>
          <w:color w:val="000000"/>
          <w:sz w:val="22"/>
          <w:szCs w:val="22"/>
        </w:rPr>
        <w:t xml:space="preserve">(Vázquez-Medina y </w:t>
      </w:r>
      <w:proofErr w:type="spellStart"/>
      <w:r>
        <w:rPr>
          <w:rFonts w:ascii="Arial" w:eastAsia="Arial" w:hAnsi="Arial" w:cs="Arial"/>
          <w:color w:val="000000"/>
          <w:sz w:val="22"/>
          <w:szCs w:val="22"/>
        </w:rPr>
        <w:t>Bayre</w:t>
      </w:r>
      <w:proofErr w:type="spellEnd"/>
      <w:r>
        <w:rPr>
          <w:rFonts w:ascii="Arial" w:eastAsia="Arial" w:hAnsi="Arial" w:cs="Arial"/>
          <w:color w:val="000000"/>
          <w:sz w:val="22"/>
          <w:szCs w:val="22"/>
        </w:rPr>
        <w:t xml:space="preserve"> en</w:t>
      </w:r>
      <w:r>
        <w:rPr>
          <w:rFonts w:ascii="Arial" w:eastAsia="Arial" w:hAnsi="Arial" w:cs="Arial"/>
          <w:sz w:val="22"/>
          <w:szCs w:val="22"/>
        </w:rPr>
        <w:t xml:space="preserve"> Juárez, Medina, López,</w:t>
      </w:r>
      <w:r>
        <w:rPr>
          <w:rFonts w:ascii="Arial" w:eastAsia="Arial" w:hAnsi="Arial" w:cs="Arial"/>
        </w:rPr>
        <w:t xml:space="preserve"> </w:t>
      </w:r>
      <w:r>
        <w:rPr>
          <w:rFonts w:ascii="Arial" w:eastAsia="Arial" w:hAnsi="Arial" w:cs="Arial"/>
          <w:color w:val="000000"/>
          <w:sz w:val="22"/>
          <w:szCs w:val="22"/>
        </w:rPr>
        <w:t>2017, p.89)</w:t>
      </w:r>
      <w:r w:rsidR="00F42273">
        <w:rPr>
          <w:rFonts w:ascii="Arial" w:eastAsia="Arial" w:hAnsi="Arial" w:cs="Arial"/>
          <w:color w:val="000000"/>
          <w:sz w:val="22"/>
          <w:szCs w:val="22"/>
        </w:rPr>
        <w:t>.</w:t>
      </w:r>
    </w:p>
    <w:p w14:paraId="36435B6B" w14:textId="06C54CD6" w:rsidR="00DF4B58" w:rsidRPr="004A1B0E" w:rsidRDefault="00C8787E" w:rsidP="006E6846">
      <w:pPr>
        <w:spacing w:before="100" w:beforeAutospacing="1" w:after="100" w:afterAutospacing="1" w:line="360" w:lineRule="auto"/>
        <w:jc w:val="both"/>
        <w:rPr>
          <w:rFonts w:ascii="Arial" w:eastAsia="Arial" w:hAnsi="Arial" w:cs="Arial"/>
          <w:color w:val="000000"/>
          <w:sz w:val="22"/>
          <w:szCs w:val="22"/>
        </w:rPr>
      </w:pPr>
      <w:r>
        <w:rPr>
          <w:rFonts w:ascii="Arial" w:eastAsia="Arial" w:hAnsi="Arial" w:cs="Arial"/>
          <w:color w:val="000000"/>
        </w:rPr>
        <w:t xml:space="preserve">Los denominados </w:t>
      </w:r>
      <w:r>
        <w:rPr>
          <w:rFonts w:ascii="Arial" w:eastAsia="Arial" w:hAnsi="Arial" w:cs="Arial"/>
          <w:i/>
          <w:color w:val="000000"/>
        </w:rPr>
        <w:t xml:space="preserve">memes </w:t>
      </w:r>
      <w:r>
        <w:rPr>
          <w:rFonts w:ascii="Arial" w:eastAsia="Arial" w:hAnsi="Arial" w:cs="Arial"/>
          <w:color w:val="000000"/>
        </w:rPr>
        <w:t xml:space="preserve">se presentan como imágenes acompañadas de un texto </w:t>
      </w:r>
      <w:r w:rsidRPr="00433EDB">
        <w:rPr>
          <w:rFonts w:ascii="Arial" w:eastAsia="Arial" w:hAnsi="Arial" w:cs="Arial"/>
          <w:color w:val="000000"/>
        </w:rPr>
        <w:t xml:space="preserve">que les da una </w:t>
      </w:r>
      <w:proofErr w:type="spellStart"/>
      <w:r w:rsidRPr="00433EDB">
        <w:rPr>
          <w:rFonts w:ascii="Arial" w:eastAsia="Arial" w:hAnsi="Arial" w:cs="Arial"/>
          <w:color w:val="000000"/>
        </w:rPr>
        <w:t>resignificación</w:t>
      </w:r>
      <w:proofErr w:type="spellEnd"/>
      <w:r w:rsidRPr="00433EDB">
        <w:rPr>
          <w:rFonts w:ascii="Arial" w:eastAsia="Arial" w:hAnsi="Arial" w:cs="Arial"/>
          <w:color w:val="000000"/>
        </w:rPr>
        <w:t xml:space="preserve">. Algunas característica de los </w:t>
      </w:r>
      <w:r w:rsidRPr="00433EDB">
        <w:rPr>
          <w:rFonts w:ascii="Arial" w:eastAsia="Arial" w:hAnsi="Arial" w:cs="Arial"/>
          <w:i/>
          <w:color w:val="000000"/>
        </w:rPr>
        <w:t xml:space="preserve">memes </w:t>
      </w:r>
      <w:r w:rsidRPr="00433EDB">
        <w:rPr>
          <w:rFonts w:ascii="Arial" w:eastAsia="Arial" w:hAnsi="Arial" w:cs="Arial"/>
          <w:color w:val="000000"/>
        </w:rPr>
        <w:t>es que tienen humor, hacen referencia a una comunidad en particular, y para ser comprendidos se debe</w:t>
      </w:r>
      <w:r w:rsidR="00FD71AB" w:rsidRPr="00433EDB">
        <w:rPr>
          <w:rFonts w:ascii="Arial" w:eastAsia="Arial" w:hAnsi="Arial" w:cs="Arial"/>
          <w:color w:val="000000"/>
        </w:rPr>
        <w:t xml:space="preserve"> conocer  el contexto cultural</w:t>
      </w:r>
      <w:r w:rsidR="00A9189B" w:rsidRPr="00433EDB">
        <w:rPr>
          <w:rFonts w:ascii="Arial" w:eastAsia="Arial" w:hAnsi="Arial" w:cs="Arial"/>
          <w:color w:val="000000"/>
        </w:rPr>
        <w:t xml:space="preserve"> en que se producen</w:t>
      </w:r>
      <w:r w:rsidR="00FD71AB" w:rsidRPr="00433EDB">
        <w:rPr>
          <w:rFonts w:ascii="Arial" w:eastAsia="Arial" w:hAnsi="Arial" w:cs="Arial"/>
          <w:color w:val="000000"/>
        </w:rPr>
        <w:t>.</w:t>
      </w:r>
      <w:r w:rsidRPr="00433EDB">
        <w:rPr>
          <w:rFonts w:ascii="Arial" w:eastAsia="Arial" w:hAnsi="Arial" w:cs="Arial"/>
          <w:color w:val="000000"/>
        </w:rPr>
        <w:t xml:space="preserve"> De esta manera ayudan a </w:t>
      </w:r>
      <w:r w:rsidR="00A9189B" w:rsidRPr="00433EDB">
        <w:rPr>
          <w:rFonts w:ascii="Arial" w:eastAsia="Arial" w:hAnsi="Arial" w:cs="Arial"/>
          <w:color w:val="000000"/>
        </w:rPr>
        <w:t>erigir</w:t>
      </w:r>
      <w:r w:rsidRPr="00433EDB">
        <w:rPr>
          <w:rFonts w:ascii="Arial" w:eastAsia="Arial" w:hAnsi="Arial" w:cs="Arial"/>
          <w:color w:val="000000"/>
        </w:rPr>
        <w:t xml:space="preserve"> un sentido </w:t>
      </w:r>
      <w:r w:rsidR="001E3CCC">
        <w:rPr>
          <w:rFonts w:ascii="Arial" w:eastAsia="Arial" w:hAnsi="Arial" w:cs="Arial"/>
          <w:color w:val="000000"/>
        </w:rPr>
        <w:t xml:space="preserve">de </w:t>
      </w:r>
      <w:r w:rsidRPr="00433EDB">
        <w:rPr>
          <w:rFonts w:ascii="Arial" w:eastAsia="Arial" w:hAnsi="Arial" w:cs="Arial"/>
          <w:color w:val="000000"/>
        </w:rPr>
        <w:t xml:space="preserve">pertenencia étnica, como el caso que se expone en la comunidad digital </w:t>
      </w:r>
      <w:r w:rsidRPr="00433EDB">
        <w:rPr>
          <w:rFonts w:ascii="Arial" w:eastAsia="Arial" w:hAnsi="Arial" w:cs="Arial"/>
          <w:i/>
          <w:color w:val="000000"/>
        </w:rPr>
        <w:t xml:space="preserve">So </w:t>
      </w:r>
      <w:proofErr w:type="spellStart"/>
      <w:r w:rsidRPr="00433EDB">
        <w:rPr>
          <w:rFonts w:ascii="Arial" w:eastAsia="Arial" w:hAnsi="Arial" w:cs="Arial"/>
          <w:i/>
          <w:color w:val="000000"/>
        </w:rPr>
        <w:t>Mexican</w:t>
      </w:r>
      <w:proofErr w:type="spellEnd"/>
      <w:r w:rsidRPr="00433EDB">
        <w:rPr>
          <w:rFonts w:ascii="Arial" w:eastAsia="Arial" w:hAnsi="Arial" w:cs="Arial"/>
          <w:color w:val="000000"/>
        </w:rPr>
        <w:t xml:space="preserve">. </w:t>
      </w:r>
      <w:r w:rsidR="006605CC" w:rsidRPr="00433EDB">
        <w:rPr>
          <w:rFonts w:ascii="Arial" w:eastAsia="Arial" w:hAnsi="Arial" w:cs="Arial"/>
          <w:color w:val="000000"/>
        </w:rPr>
        <w:t xml:space="preserve">Pareciera ser que los denominados </w:t>
      </w:r>
      <w:r w:rsidR="006605CC" w:rsidRPr="00433EDB">
        <w:rPr>
          <w:rFonts w:ascii="Arial" w:eastAsia="Arial" w:hAnsi="Arial" w:cs="Arial"/>
          <w:i/>
          <w:color w:val="000000"/>
        </w:rPr>
        <w:t>memes</w:t>
      </w:r>
      <w:r w:rsidR="006605CC" w:rsidRPr="00433EDB">
        <w:rPr>
          <w:rFonts w:ascii="Arial" w:eastAsia="Arial" w:hAnsi="Arial" w:cs="Arial"/>
          <w:color w:val="000000"/>
        </w:rPr>
        <w:t xml:space="preserve"> fu</w:t>
      </w:r>
      <w:r w:rsidR="003E4C48" w:rsidRPr="00433EDB">
        <w:rPr>
          <w:rFonts w:ascii="Arial" w:eastAsia="Arial" w:hAnsi="Arial" w:cs="Arial"/>
          <w:color w:val="000000"/>
        </w:rPr>
        <w:t xml:space="preserve">ncionan como imágenes </w:t>
      </w:r>
      <w:proofErr w:type="spellStart"/>
      <w:r w:rsidR="003E4C48" w:rsidRPr="00433EDB">
        <w:rPr>
          <w:rFonts w:ascii="Arial" w:eastAsia="Arial" w:hAnsi="Arial" w:cs="Arial"/>
          <w:color w:val="000000"/>
        </w:rPr>
        <w:t>antihegemó</w:t>
      </w:r>
      <w:r w:rsidR="006605CC" w:rsidRPr="00433EDB">
        <w:rPr>
          <w:rFonts w:ascii="Arial" w:eastAsia="Arial" w:hAnsi="Arial" w:cs="Arial"/>
          <w:color w:val="000000"/>
        </w:rPr>
        <w:t>nicas</w:t>
      </w:r>
      <w:proofErr w:type="spellEnd"/>
      <w:r w:rsidR="006605CC" w:rsidRPr="00433EDB">
        <w:rPr>
          <w:rFonts w:ascii="Arial" w:eastAsia="Arial" w:hAnsi="Arial" w:cs="Arial"/>
          <w:color w:val="000000"/>
        </w:rPr>
        <w:t>, “la resiste</w:t>
      </w:r>
      <w:r w:rsidR="00BD6DD6" w:rsidRPr="00433EDB">
        <w:rPr>
          <w:rFonts w:ascii="Arial" w:eastAsia="Arial" w:hAnsi="Arial" w:cs="Arial"/>
          <w:color w:val="000000"/>
        </w:rPr>
        <w:t xml:space="preserve">ncia y apropiación ideológica a menudo incluye reinventar los </w:t>
      </w:r>
      <w:r w:rsidR="00433EDB" w:rsidRPr="00433EDB">
        <w:rPr>
          <w:rFonts w:ascii="Arial" w:eastAsia="Arial" w:hAnsi="Arial" w:cs="Arial"/>
          <w:color w:val="000000"/>
        </w:rPr>
        <w:t>mensajes</w:t>
      </w:r>
      <w:r w:rsidR="00BD6DD6" w:rsidRPr="00433EDB">
        <w:rPr>
          <w:rFonts w:ascii="Arial" w:eastAsia="Arial" w:hAnsi="Arial" w:cs="Arial"/>
          <w:color w:val="000000"/>
        </w:rPr>
        <w:t xml:space="preserve"> institucionales con </w:t>
      </w:r>
      <w:r w:rsidR="00433EDB" w:rsidRPr="00433EDB">
        <w:rPr>
          <w:rFonts w:ascii="Arial" w:eastAsia="Arial" w:hAnsi="Arial" w:cs="Arial"/>
          <w:color w:val="000000"/>
        </w:rPr>
        <w:t>propósitos</w:t>
      </w:r>
      <w:r w:rsidR="00BD6DD6" w:rsidRPr="00433EDB">
        <w:rPr>
          <w:rFonts w:ascii="Arial" w:eastAsia="Arial" w:hAnsi="Arial" w:cs="Arial"/>
          <w:color w:val="000000"/>
        </w:rPr>
        <w:t xml:space="preserve"> que difieren en gran medida de las intenciones de los creadores” (</w:t>
      </w:r>
      <w:proofErr w:type="spellStart"/>
      <w:r w:rsidR="00BD6DD6" w:rsidRPr="00433EDB">
        <w:rPr>
          <w:rFonts w:ascii="Arial" w:eastAsia="Arial" w:hAnsi="Arial" w:cs="Arial"/>
          <w:color w:val="000000"/>
        </w:rPr>
        <w:t>Lull</w:t>
      </w:r>
      <w:proofErr w:type="spellEnd"/>
      <w:r w:rsidR="00BD6DD6" w:rsidRPr="00433EDB">
        <w:rPr>
          <w:rFonts w:ascii="Arial" w:eastAsia="Arial" w:hAnsi="Arial" w:cs="Arial"/>
          <w:color w:val="000000"/>
        </w:rPr>
        <w:t xml:space="preserve">, 1997, </w:t>
      </w:r>
      <w:proofErr w:type="spellStart"/>
      <w:r w:rsidR="00BD6DD6" w:rsidRPr="00433EDB">
        <w:rPr>
          <w:rFonts w:ascii="Arial" w:eastAsia="Arial" w:hAnsi="Arial" w:cs="Arial"/>
          <w:color w:val="000000"/>
        </w:rPr>
        <w:t>pág</w:t>
      </w:r>
      <w:proofErr w:type="spellEnd"/>
      <w:r w:rsidR="00BD6DD6" w:rsidRPr="00433EDB">
        <w:rPr>
          <w:rFonts w:ascii="Arial" w:eastAsia="Arial" w:hAnsi="Arial" w:cs="Arial"/>
          <w:color w:val="000000"/>
        </w:rPr>
        <w:t xml:space="preserve"> 59). En este caso los </w:t>
      </w:r>
      <w:r w:rsidR="00BD6DD6" w:rsidRPr="00433EDB">
        <w:rPr>
          <w:rFonts w:ascii="Arial" w:eastAsia="Arial" w:hAnsi="Arial" w:cs="Arial"/>
          <w:i/>
          <w:color w:val="000000"/>
        </w:rPr>
        <w:t>memes</w:t>
      </w:r>
      <w:r w:rsidR="00BD6DD6" w:rsidRPr="00433EDB">
        <w:rPr>
          <w:rFonts w:ascii="Arial" w:eastAsia="Arial" w:hAnsi="Arial" w:cs="Arial"/>
          <w:color w:val="000000"/>
        </w:rPr>
        <w:t xml:space="preserve"> se convierten en armas de resistencia de la aculturación.</w:t>
      </w:r>
      <w:r w:rsidR="00BD6DD6">
        <w:rPr>
          <w:rFonts w:ascii="Arial" w:eastAsia="Arial" w:hAnsi="Arial" w:cs="Arial"/>
          <w:color w:val="000000"/>
        </w:rPr>
        <w:t xml:space="preserve"> </w:t>
      </w:r>
      <w:r w:rsidR="006605CC">
        <w:rPr>
          <w:rFonts w:ascii="Arial" w:eastAsia="Arial" w:hAnsi="Arial" w:cs="Arial"/>
          <w:color w:val="000000"/>
        </w:rPr>
        <w:t xml:space="preserve"> </w:t>
      </w:r>
    </w:p>
    <w:p w14:paraId="7757EF64" w14:textId="567F973B"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La comunidad de </w:t>
      </w:r>
      <w:r>
        <w:rPr>
          <w:rFonts w:ascii="Arial" w:eastAsia="Arial" w:hAnsi="Arial" w:cs="Arial"/>
          <w:i/>
          <w:color w:val="000000"/>
        </w:rPr>
        <w:t xml:space="preserve">So </w:t>
      </w:r>
      <w:proofErr w:type="spellStart"/>
      <w:r>
        <w:rPr>
          <w:rFonts w:ascii="Arial" w:eastAsia="Arial" w:hAnsi="Arial" w:cs="Arial"/>
          <w:i/>
          <w:color w:val="000000"/>
        </w:rPr>
        <w:t>Mexican</w:t>
      </w:r>
      <w:proofErr w:type="spellEnd"/>
      <w:r>
        <w:rPr>
          <w:rFonts w:ascii="Arial" w:eastAsia="Arial" w:hAnsi="Arial" w:cs="Arial"/>
          <w:color w:val="000000"/>
        </w:rPr>
        <w:t xml:space="preserve"> se reúne digitalmente en la página de internet </w:t>
      </w:r>
      <w:r>
        <w:rPr>
          <w:rFonts w:ascii="Arial" w:eastAsia="Arial" w:hAnsi="Arial" w:cs="Arial"/>
          <w:i/>
          <w:color w:val="000000"/>
        </w:rPr>
        <w:t>www.somexican.com</w:t>
      </w:r>
      <w:r>
        <w:rPr>
          <w:rFonts w:ascii="Arial" w:eastAsia="Arial" w:hAnsi="Arial" w:cs="Arial"/>
          <w:color w:val="000000"/>
        </w:rPr>
        <w:t>. Aquí se comparte</w:t>
      </w:r>
      <w:r w:rsidR="00A9189B">
        <w:rPr>
          <w:rFonts w:ascii="Arial" w:eastAsia="Arial" w:hAnsi="Arial" w:cs="Arial"/>
          <w:color w:val="000000"/>
        </w:rPr>
        <w:t>n practicas culturales en formatos de videos e</w:t>
      </w:r>
      <w:r>
        <w:rPr>
          <w:rFonts w:ascii="Arial" w:eastAsia="Arial" w:hAnsi="Arial" w:cs="Arial"/>
          <w:color w:val="000000"/>
        </w:rPr>
        <w:t xml:space="preserve"> imágenes. Esta página esta dirigida principalmente para expatriados  mexicanos que viven en Estados Unidos de América. Las fotografías con comida son recurrentes, porque: </w:t>
      </w:r>
    </w:p>
    <w:p w14:paraId="118DC1E6" w14:textId="4B563344" w:rsidR="00DF4B58" w:rsidRDefault="00F42273" w:rsidP="006E6846">
      <w:pPr>
        <w:spacing w:before="100" w:beforeAutospacing="1" w:after="100" w:afterAutospacing="1" w:line="276" w:lineRule="auto"/>
        <w:ind w:left="1418"/>
        <w:jc w:val="both"/>
        <w:rPr>
          <w:rFonts w:ascii="Arial" w:eastAsia="Arial" w:hAnsi="Arial" w:cs="Arial"/>
          <w:color w:val="000000"/>
          <w:sz w:val="22"/>
          <w:szCs w:val="22"/>
        </w:rPr>
      </w:pPr>
      <w:r>
        <w:rPr>
          <w:rFonts w:ascii="Arial" w:eastAsia="Arial" w:hAnsi="Arial" w:cs="Arial"/>
          <w:color w:val="000000"/>
          <w:sz w:val="22"/>
          <w:szCs w:val="22"/>
        </w:rPr>
        <w:t>[</w:t>
      </w:r>
      <w:r w:rsidR="00C8787E">
        <w:rPr>
          <w:rFonts w:ascii="Arial" w:eastAsia="Arial" w:hAnsi="Arial" w:cs="Arial"/>
          <w:color w:val="000000"/>
          <w:sz w:val="22"/>
          <w:szCs w:val="22"/>
        </w:rPr>
        <w:t>…</w:t>
      </w:r>
      <w:r>
        <w:rPr>
          <w:rFonts w:ascii="Arial" w:eastAsia="Arial" w:hAnsi="Arial" w:cs="Arial"/>
          <w:color w:val="000000"/>
          <w:sz w:val="22"/>
          <w:szCs w:val="22"/>
        </w:rPr>
        <w:t xml:space="preserve">] </w:t>
      </w:r>
      <w:r w:rsidR="00C8787E">
        <w:rPr>
          <w:rFonts w:ascii="Arial" w:eastAsia="Arial" w:hAnsi="Arial" w:cs="Arial"/>
          <w:color w:val="000000"/>
          <w:sz w:val="22"/>
          <w:szCs w:val="22"/>
        </w:rPr>
        <w:t xml:space="preserve">la conciencia alimentaria permea la realidad del sujeto </w:t>
      </w:r>
      <w:proofErr w:type="spellStart"/>
      <w:r w:rsidR="00C8787E">
        <w:rPr>
          <w:rFonts w:ascii="Arial" w:eastAsia="Arial" w:hAnsi="Arial" w:cs="Arial"/>
          <w:color w:val="000000"/>
          <w:sz w:val="22"/>
          <w:szCs w:val="22"/>
        </w:rPr>
        <w:t>transmigrante</w:t>
      </w:r>
      <w:proofErr w:type="spellEnd"/>
      <w:r w:rsidR="00C8787E">
        <w:rPr>
          <w:rFonts w:ascii="Arial" w:eastAsia="Arial" w:hAnsi="Arial" w:cs="Arial"/>
          <w:color w:val="000000"/>
          <w:sz w:val="22"/>
          <w:szCs w:val="22"/>
        </w:rPr>
        <w:t xml:space="preserve"> no solo en las acciones ni en las apropiaciones o reconstrucciones de los espacios, sino en las prácticas discu</w:t>
      </w:r>
      <w:r w:rsidR="004A1B0E">
        <w:rPr>
          <w:rFonts w:ascii="Arial" w:eastAsia="Arial" w:hAnsi="Arial" w:cs="Arial"/>
          <w:color w:val="000000"/>
          <w:sz w:val="22"/>
          <w:szCs w:val="22"/>
        </w:rPr>
        <w:t xml:space="preserve">rsivas sobre la cocina mexicana </w:t>
      </w:r>
      <w:r w:rsidR="00C8787E">
        <w:rPr>
          <w:rFonts w:ascii="Arial" w:eastAsia="Arial" w:hAnsi="Arial" w:cs="Arial"/>
          <w:color w:val="000000"/>
          <w:sz w:val="22"/>
          <w:szCs w:val="22"/>
        </w:rPr>
        <w:t xml:space="preserve">(Vázquez-Medina y </w:t>
      </w:r>
      <w:proofErr w:type="spellStart"/>
      <w:r w:rsidR="00C8787E">
        <w:rPr>
          <w:rFonts w:ascii="Arial" w:eastAsia="Arial" w:hAnsi="Arial" w:cs="Arial"/>
          <w:color w:val="000000"/>
          <w:sz w:val="22"/>
          <w:szCs w:val="22"/>
        </w:rPr>
        <w:t>Bayre</w:t>
      </w:r>
      <w:proofErr w:type="spellEnd"/>
      <w:r w:rsidR="00C8787E">
        <w:rPr>
          <w:rFonts w:ascii="Arial" w:eastAsia="Arial" w:hAnsi="Arial" w:cs="Arial"/>
          <w:color w:val="000000"/>
          <w:sz w:val="22"/>
          <w:szCs w:val="22"/>
        </w:rPr>
        <w:t xml:space="preserve"> en Juárez et al., 2017, p.93)</w:t>
      </w:r>
      <w:r w:rsidR="004A1B0E">
        <w:rPr>
          <w:rFonts w:ascii="Arial" w:eastAsia="Arial" w:hAnsi="Arial" w:cs="Arial"/>
          <w:color w:val="000000"/>
          <w:sz w:val="22"/>
          <w:szCs w:val="22"/>
        </w:rPr>
        <w:t>.</w:t>
      </w:r>
    </w:p>
    <w:p w14:paraId="6DA9468E" w14:textId="3085215C" w:rsidR="00DF4B58" w:rsidRPr="00433EDB"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Las prácticas realizadas en </w:t>
      </w:r>
      <w:r>
        <w:rPr>
          <w:rFonts w:ascii="Arial" w:eastAsia="Arial" w:hAnsi="Arial" w:cs="Arial"/>
          <w:i/>
          <w:color w:val="000000"/>
        </w:rPr>
        <w:t xml:space="preserve">So </w:t>
      </w:r>
      <w:proofErr w:type="spellStart"/>
      <w:r>
        <w:rPr>
          <w:rFonts w:ascii="Arial" w:eastAsia="Arial" w:hAnsi="Arial" w:cs="Arial"/>
          <w:i/>
          <w:color w:val="000000"/>
        </w:rPr>
        <w:t>Mexican</w:t>
      </w:r>
      <w:proofErr w:type="spellEnd"/>
      <w:r>
        <w:rPr>
          <w:rFonts w:ascii="Arial" w:eastAsia="Arial" w:hAnsi="Arial" w:cs="Arial"/>
          <w:color w:val="000000"/>
        </w:rPr>
        <w:t xml:space="preserve"> son una exacerbación de lo mexicano</w:t>
      </w:r>
      <w:r w:rsidR="0051629E">
        <w:rPr>
          <w:rFonts w:ascii="Arial" w:eastAsia="Arial" w:hAnsi="Arial" w:cs="Arial"/>
          <w:color w:val="000000"/>
        </w:rPr>
        <w:t xml:space="preserve">. </w:t>
      </w:r>
      <w:r w:rsidR="00F42273">
        <w:rPr>
          <w:rFonts w:ascii="Arial" w:eastAsia="Arial" w:hAnsi="Arial" w:cs="Arial"/>
          <w:color w:val="000000"/>
        </w:rPr>
        <w:t>Se registra</w:t>
      </w:r>
      <w:r>
        <w:rPr>
          <w:rFonts w:ascii="Arial" w:eastAsia="Arial" w:hAnsi="Arial" w:cs="Arial"/>
          <w:color w:val="000000"/>
        </w:rPr>
        <w:t xml:space="preserve"> que la página tiene gran éxito por el sentido de pertenencia cultural de los sujetos. Los expatriados encuentran atractivo en ver representaciones visuales de prácticas que los definen como mexicanos. Las imágene</w:t>
      </w:r>
      <w:r w:rsidR="00825385">
        <w:rPr>
          <w:rFonts w:ascii="Arial" w:eastAsia="Arial" w:hAnsi="Arial" w:cs="Arial"/>
          <w:color w:val="000000"/>
        </w:rPr>
        <w:t xml:space="preserve">s son creativas y graciosas. </w:t>
      </w:r>
      <w:r w:rsidR="00CD3AAC" w:rsidRPr="00433EDB">
        <w:rPr>
          <w:rFonts w:ascii="Arial" w:eastAsia="Arial" w:hAnsi="Arial" w:cs="Arial"/>
          <w:color w:val="000000"/>
        </w:rPr>
        <w:lastRenderedPageBreak/>
        <w:t>En consecuencia</w:t>
      </w:r>
      <w:r w:rsidRPr="00433EDB">
        <w:rPr>
          <w:rFonts w:ascii="Arial" w:eastAsia="Arial" w:hAnsi="Arial" w:cs="Arial"/>
          <w:color w:val="000000"/>
        </w:rPr>
        <w:t xml:space="preserve"> los inmigrantes se resisten a la aculturación del país que los alberga, aunque sea de manera ideológica. En las comunidades que tienen acceso a las tecnologías de la información y comunicación es recurrente observar la práctica de compartir fotografías de comida en las redes sociales (Vázquez-Medina y </w:t>
      </w:r>
      <w:proofErr w:type="spellStart"/>
      <w:r w:rsidRPr="00433EDB">
        <w:rPr>
          <w:rFonts w:ascii="Arial" w:eastAsia="Arial" w:hAnsi="Arial" w:cs="Arial"/>
          <w:color w:val="000000"/>
        </w:rPr>
        <w:t>Bayre</w:t>
      </w:r>
      <w:proofErr w:type="spellEnd"/>
      <w:r w:rsidRPr="00433EDB">
        <w:rPr>
          <w:rFonts w:ascii="Arial" w:eastAsia="Arial" w:hAnsi="Arial" w:cs="Arial"/>
          <w:color w:val="000000"/>
        </w:rPr>
        <w:t xml:space="preserve"> en Juárez et al., 2017).</w:t>
      </w:r>
    </w:p>
    <w:p w14:paraId="5654FF72" w14:textId="48DCCD4D" w:rsidR="00DF4B58" w:rsidRPr="00433EDB" w:rsidRDefault="00C8787E" w:rsidP="006E6846">
      <w:pPr>
        <w:spacing w:before="100" w:beforeAutospacing="1" w:after="100" w:afterAutospacing="1" w:line="360" w:lineRule="auto"/>
        <w:ind w:firstLine="851"/>
        <w:jc w:val="both"/>
        <w:rPr>
          <w:rFonts w:ascii="Arial" w:eastAsia="Arial" w:hAnsi="Arial" w:cs="Arial"/>
          <w:color w:val="000000"/>
        </w:rPr>
      </w:pPr>
      <w:r w:rsidRPr="00433EDB">
        <w:rPr>
          <w:rFonts w:ascii="Arial" w:eastAsia="Arial" w:hAnsi="Arial" w:cs="Arial"/>
          <w:color w:val="000000"/>
        </w:rPr>
        <w:t>La página t</w:t>
      </w:r>
      <w:r w:rsidR="00CD3AAC" w:rsidRPr="00433EDB">
        <w:rPr>
          <w:rFonts w:ascii="Arial" w:eastAsia="Arial" w:hAnsi="Arial" w:cs="Arial"/>
          <w:color w:val="000000"/>
        </w:rPr>
        <w:t>iene</w:t>
      </w:r>
      <w:r w:rsidRPr="00433EDB">
        <w:rPr>
          <w:rFonts w:ascii="Arial" w:eastAsia="Arial" w:hAnsi="Arial" w:cs="Arial"/>
          <w:color w:val="000000"/>
        </w:rPr>
        <w:t xml:space="preserve"> un discurso de cómo ser mexicano en el extranjero y es a partir de las representaciones de prácticas alimentarias como se plantea ese discurso. La forma de analizar</w:t>
      </w:r>
      <w:r w:rsidR="0051629E" w:rsidRPr="00433EDB">
        <w:rPr>
          <w:rFonts w:ascii="Arial" w:eastAsia="Arial" w:hAnsi="Arial" w:cs="Arial"/>
          <w:color w:val="000000"/>
        </w:rPr>
        <w:t xml:space="preserve"> </w:t>
      </w:r>
      <w:r w:rsidRPr="00433EDB">
        <w:rPr>
          <w:rFonts w:ascii="Arial" w:eastAsia="Arial" w:hAnsi="Arial" w:cs="Arial"/>
          <w:color w:val="000000"/>
        </w:rPr>
        <w:t xml:space="preserve">los </w:t>
      </w:r>
      <w:r w:rsidRPr="00433EDB">
        <w:rPr>
          <w:rFonts w:ascii="Arial" w:eastAsia="Arial" w:hAnsi="Arial" w:cs="Arial"/>
          <w:i/>
          <w:color w:val="000000"/>
        </w:rPr>
        <w:t>memes</w:t>
      </w:r>
      <w:r w:rsidRPr="00433EDB">
        <w:rPr>
          <w:rFonts w:ascii="Arial" w:eastAsia="Arial" w:hAnsi="Arial" w:cs="Arial"/>
          <w:color w:val="000000"/>
        </w:rPr>
        <w:t xml:space="preserve"> en este artículo parte de la dicotomía de las simbologías transmitidas y como son interpretadas. Estas divisiones legitiman estereotipos alimentarios en los que se muestra al </w:t>
      </w:r>
      <w:r w:rsidRPr="00433EDB">
        <w:rPr>
          <w:rFonts w:ascii="Arial" w:eastAsia="Arial" w:hAnsi="Arial" w:cs="Arial"/>
          <w:i/>
          <w:color w:val="000000"/>
        </w:rPr>
        <w:t>otro</w:t>
      </w:r>
      <w:r w:rsidR="00B469E2" w:rsidRPr="00433EDB">
        <w:rPr>
          <w:rFonts w:ascii="Arial" w:eastAsia="Arial" w:hAnsi="Arial" w:cs="Arial"/>
          <w:color w:val="000000"/>
        </w:rPr>
        <w:t xml:space="preserve"> para construirse a uno mismo. </w:t>
      </w:r>
      <w:r w:rsidRPr="00433EDB">
        <w:rPr>
          <w:rFonts w:ascii="Arial" w:eastAsia="Arial" w:hAnsi="Arial" w:cs="Arial"/>
          <w:color w:val="000000"/>
        </w:rPr>
        <w:t xml:space="preserve">Compararse con el </w:t>
      </w:r>
      <w:r w:rsidRPr="00433EDB">
        <w:rPr>
          <w:rFonts w:ascii="Arial" w:eastAsia="Arial" w:hAnsi="Arial" w:cs="Arial"/>
          <w:i/>
          <w:color w:val="000000"/>
        </w:rPr>
        <w:t>otro</w:t>
      </w:r>
      <w:r w:rsidRPr="00433EDB">
        <w:rPr>
          <w:rFonts w:ascii="Arial" w:eastAsia="Arial" w:hAnsi="Arial" w:cs="Arial"/>
          <w:color w:val="000000"/>
        </w:rPr>
        <w:t xml:space="preserve"> es una forma de entender la identidad, ya que a través de las diferencias se muestran las particularidades que definen a un sujeto o a una comunidad. Las imágenes que se muestran en esta página no solo son alimentos o plati</w:t>
      </w:r>
      <w:r w:rsidR="00B469E2" w:rsidRPr="00433EDB">
        <w:rPr>
          <w:rFonts w:ascii="Arial" w:eastAsia="Arial" w:hAnsi="Arial" w:cs="Arial"/>
          <w:color w:val="000000"/>
        </w:rPr>
        <w:t xml:space="preserve">llos tótem, sino cualquier actividad </w:t>
      </w:r>
      <w:r w:rsidRPr="00433EDB">
        <w:rPr>
          <w:rFonts w:ascii="Arial" w:eastAsia="Arial" w:hAnsi="Arial" w:cs="Arial"/>
          <w:color w:val="000000"/>
        </w:rPr>
        <w:t xml:space="preserve">cultural del sistema alimentario. En consecuencia los </w:t>
      </w:r>
      <w:r w:rsidRPr="00433EDB">
        <w:rPr>
          <w:rFonts w:ascii="Arial" w:eastAsia="Arial" w:hAnsi="Arial" w:cs="Arial"/>
          <w:i/>
          <w:color w:val="000000"/>
        </w:rPr>
        <w:t>memes</w:t>
      </w:r>
      <w:r w:rsidRPr="00433EDB">
        <w:rPr>
          <w:rFonts w:ascii="Arial" w:eastAsia="Arial" w:hAnsi="Arial" w:cs="Arial"/>
          <w:color w:val="000000"/>
        </w:rPr>
        <w:t xml:space="preserve"> catalogan</w:t>
      </w:r>
      <w:r w:rsidR="00B469E2" w:rsidRPr="00433EDB">
        <w:rPr>
          <w:rFonts w:ascii="Arial" w:eastAsia="Arial" w:hAnsi="Arial" w:cs="Arial"/>
          <w:color w:val="000000"/>
        </w:rPr>
        <w:t>, separan y certifican prácticas</w:t>
      </w:r>
      <w:r w:rsidRPr="00433EDB">
        <w:rPr>
          <w:rFonts w:ascii="Arial" w:eastAsia="Arial" w:hAnsi="Arial" w:cs="Arial"/>
          <w:color w:val="000000"/>
        </w:rPr>
        <w:t xml:space="preserve"> (Vázquez-Medina y </w:t>
      </w:r>
      <w:proofErr w:type="spellStart"/>
      <w:r w:rsidRPr="00433EDB">
        <w:rPr>
          <w:rFonts w:ascii="Arial" w:eastAsia="Arial" w:hAnsi="Arial" w:cs="Arial"/>
          <w:color w:val="000000"/>
        </w:rPr>
        <w:t>Bayre</w:t>
      </w:r>
      <w:proofErr w:type="spellEnd"/>
      <w:r w:rsidRPr="00433EDB">
        <w:rPr>
          <w:rFonts w:ascii="Arial" w:eastAsia="Arial" w:hAnsi="Arial" w:cs="Arial"/>
          <w:color w:val="000000"/>
        </w:rPr>
        <w:t xml:space="preserve"> en et al., 2017).</w:t>
      </w:r>
    </w:p>
    <w:p w14:paraId="2F6FC4CC" w14:textId="551A95C5" w:rsidR="00DF4B58" w:rsidRPr="00433EDB" w:rsidRDefault="00C8787E" w:rsidP="006E6846">
      <w:pPr>
        <w:spacing w:before="100" w:beforeAutospacing="1" w:after="100" w:afterAutospacing="1" w:line="360" w:lineRule="auto"/>
        <w:ind w:right="48" w:firstLine="851"/>
        <w:jc w:val="both"/>
        <w:rPr>
          <w:rFonts w:ascii="Arial" w:eastAsia="Arial" w:hAnsi="Arial" w:cs="Arial"/>
          <w:color w:val="000000"/>
        </w:rPr>
      </w:pPr>
      <w:r w:rsidRPr="00433EDB">
        <w:rPr>
          <w:rFonts w:ascii="Arial" w:eastAsia="Arial" w:hAnsi="Arial" w:cs="Arial"/>
          <w:color w:val="000000"/>
        </w:rPr>
        <w:t xml:space="preserve">Para descifrar un </w:t>
      </w:r>
      <w:r w:rsidRPr="00433EDB">
        <w:rPr>
          <w:rFonts w:ascii="Arial" w:eastAsia="Arial" w:hAnsi="Arial" w:cs="Arial"/>
          <w:i/>
          <w:color w:val="000000"/>
        </w:rPr>
        <w:t xml:space="preserve">meme </w:t>
      </w:r>
      <w:r w:rsidRPr="00433EDB">
        <w:rPr>
          <w:rFonts w:ascii="Arial" w:eastAsia="Arial" w:hAnsi="Arial" w:cs="Arial"/>
          <w:color w:val="000000"/>
        </w:rPr>
        <w:t xml:space="preserve">es necesario conocer el contexto cultural en donde se produce y para quién se produce, de lo contrario el </w:t>
      </w:r>
      <w:r w:rsidRPr="00433EDB">
        <w:rPr>
          <w:rFonts w:ascii="Arial" w:eastAsia="Arial" w:hAnsi="Arial" w:cs="Arial"/>
          <w:i/>
          <w:color w:val="000000"/>
        </w:rPr>
        <w:t xml:space="preserve">meme </w:t>
      </w:r>
      <w:r w:rsidR="00B469E2" w:rsidRPr="00433EDB">
        <w:rPr>
          <w:rFonts w:ascii="Arial" w:eastAsia="Arial" w:hAnsi="Arial" w:cs="Arial"/>
          <w:i/>
          <w:color w:val="000000"/>
        </w:rPr>
        <w:t xml:space="preserve"> </w:t>
      </w:r>
      <w:r w:rsidR="00B469E2" w:rsidRPr="00433EDB">
        <w:rPr>
          <w:rFonts w:ascii="Arial" w:eastAsia="Arial" w:hAnsi="Arial" w:cs="Arial"/>
          <w:color w:val="000000"/>
        </w:rPr>
        <w:t xml:space="preserve">se pierde </w:t>
      </w:r>
      <w:r w:rsidRPr="00433EDB">
        <w:rPr>
          <w:rFonts w:ascii="Arial" w:eastAsia="Arial" w:hAnsi="Arial" w:cs="Arial"/>
          <w:color w:val="000000"/>
        </w:rPr>
        <w:t xml:space="preserve">en su significado. Los </w:t>
      </w:r>
      <w:r w:rsidRPr="00433EDB">
        <w:rPr>
          <w:rFonts w:ascii="Arial" w:eastAsia="Arial" w:hAnsi="Arial" w:cs="Arial"/>
          <w:i/>
          <w:color w:val="000000"/>
        </w:rPr>
        <w:t>memes</w:t>
      </w:r>
      <w:r w:rsidRPr="00433EDB">
        <w:rPr>
          <w:rFonts w:ascii="Arial" w:eastAsia="Arial" w:hAnsi="Arial" w:cs="Arial"/>
          <w:color w:val="000000"/>
        </w:rPr>
        <w:t xml:space="preserve"> resaltan</w:t>
      </w:r>
      <w:r w:rsidR="00B469E2" w:rsidRPr="00433EDB">
        <w:rPr>
          <w:rFonts w:ascii="Arial" w:eastAsia="Arial" w:hAnsi="Arial" w:cs="Arial"/>
          <w:color w:val="000000"/>
        </w:rPr>
        <w:t xml:space="preserve"> los estereotipos culturales, en este caso de lo</w:t>
      </w:r>
      <w:r w:rsidRPr="00433EDB">
        <w:rPr>
          <w:rFonts w:ascii="Arial" w:eastAsia="Arial" w:hAnsi="Arial" w:cs="Arial"/>
          <w:color w:val="000000"/>
        </w:rPr>
        <w:t xml:space="preserve"> denominado mexicano. Conforme va pasando el tiempo el </w:t>
      </w:r>
      <w:r w:rsidRPr="00433EDB">
        <w:rPr>
          <w:rFonts w:ascii="Arial" w:eastAsia="Arial" w:hAnsi="Arial" w:cs="Arial"/>
          <w:i/>
          <w:color w:val="000000"/>
        </w:rPr>
        <w:t>meme</w:t>
      </w:r>
      <w:r w:rsidRPr="00433EDB">
        <w:rPr>
          <w:rFonts w:ascii="Arial" w:eastAsia="Arial" w:hAnsi="Arial" w:cs="Arial"/>
          <w:color w:val="000000"/>
        </w:rPr>
        <w:t xml:space="preserve"> reconstruye una etnicidad del grupo que las consume (Vázquez-Medina y </w:t>
      </w:r>
      <w:proofErr w:type="spellStart"/>
      <w:r w:rsidRPr="00433EDB">
        <w:rPr>
          <w:rFonts w:ascii="Arial" w:eastAsia="Arial" w:hAnsi="Arial" w:cs="Arial"/>
          <w:color w:val="000000"/>
        </w:rPr>
        <w:t>Bayre</w:t>
      </w:r>
      <w:proofErr w:type="spellEnd"/>
      <w:r w:rsidRPr="00433EDB">
        <w:rPr>
          <w:rFonts w:ascii="Arial" w:eastAsia="Arial" w:hAnsi="Arial" w:cs="Arial"/>
          <w:color w:val="000000"/>
        </w:rPr>
        <w:t xml:space="preserve"> en Juárez et al., 2017).</w:t>
      </w:r>
    </w:p>
    <w:p w14:paraId="67B5FCD2" w14:textId="77777777" w:rsidR="00DF4B58" w:rsidRPr="00922082" w:rsidRDefault="00C8787E" w:rsidP="006E6846">
      <w:pPr>
        <w:spacing w:before="100" w:beforeAutospacing="1" w:after="100" w:afterAutospacing="1" w:line="360" w:lineRule="auto"/>
        <w:ind w:right="48" w:firstLine="851"/>
        <w:jc w:val="both"/>
        <w:rPr>
          <w:rFonts w:ascii="Arial" w:eastAsia="Arial" w:hAnsi="Arial" w:cs="Arial"/>
          <w:color w:val="000000"/>
        </w:rPr>
      </w:pPr>
      <w:r w:rsidRPr="00433EDB">
        <w:rPr>
          <w:rFonts w:ascii="Arial" w:eastAsia="Arial" w:hAnsi="Arial" w:cs="Arial"/>
          <w:color w:val="000000"/>
        </w:rPr>
        <w:t>Los autores finalizan el texto co</w:t>
      </w:r>
      <w:r w:rsidRPr="00922082">
        <w:rPr>
          <w:rFonts w:ascii="Arial" w:eastAsia="Arial" w:hAnsi="Arial" w:cs="Arial"/>
          <w:color w:val="000000"/>
        </w:rPr>
        <w:t>n una aseveración que parece importante copiar textualmente, ya que proponen una nueva forma interactuar con los alimentos:</w:t>
      </w:r>
    </w:p>
    <w:p w14:paraId="30A2BCBD" w14:textId="4711E75A" w:rsidR="00DF4B58" w:rsidRPr="00922082" w:rsidRDefault="00C8787E" w:rsidP="006E6846">
      <w:pPr>
        <w:spacing w:before="100" w:beforeAutospacing="1" w:after="100" w:afterAutospacing="1" w:line="276" w:lineRule="auto"/>
        <w:ind w:left="1418"/>
        <w:jc w:val="both"/>
        <w:rPr>
          <w:rFonts w:ascii="Arial" w:eastAsia="Arial" w:hAnsi="Arial" w:cs="Arial"/>
          <w:color w:val="000000"/>
          <w:sz w:val="22"/>
          <w:szCs w:val="22"/>
        </w:rPr>
      </w:pPr>
      <w:r w:rsidRPr="00922082">
        <w:rPr>
          <w:rFonts w:ascii="Arial" w:eastAsia="Arial" w:hAnsi="Arial" w:cs="Arial"/>
          <w:color w:val="000000"/>
          <w:sz w:val="22"/>
          <w:szCs w:val="22"/>
        </w:rPr>
        <w:t>Por último</w:t>
      </w:r>
      <w:r w:rsidR="00825385" w:rsidRPr="00922082">
        <w:rPr>
          <w:rFonts w:ascii="Arial" w:eastAsia="Arial" w:hAnsi="Arial" w:cs="Arial"/>
          <w:color w:val="000000"/>
          <w:sz w:val="22"/>
          <w:szCs w:val="22"/>
        </w:rPr>
        <w:t>,</w:t>
      </w:r>
      <w:r w:rsidRPr="00922082">
        <w:rPr>
          <w:rFonts w:ascii="Arial" w:eastAsia="Arial" w:hAnsi="Arial" w:cs="Arial"/>
          <w:color w:val="000000"/>
          <w:sz w:val="22"/>
          <w:szCs w:val="22"/>
        </w:rPr>
        <w:t xml:space="preserve"> consideramos que compartir imágenes en las redes sociales, lo que activa la relación estrecha entre alimentación e identidad, se puede considerar como parte de la experiencia alimentaria, otra manera de comer, “con los ojos” que implica los sentidos y la experiencia en la que podríamos </w:t>
      </w:r>
      <w:r w:rsidRPr="00922082">
        <w:rPr>
          <w:rFonts w:ascii="Arial" w:eastAsia="Arial" w:hAnsi="Arial" w:cs="Arial"/>
          <w:color w:val="000000"/>
          <w:sz w:val="22"/>
          <w:szCs w:val="22"/>
        </w:rPr>
        <w:lastRenderedPageBreak/>
        <w:t>de</w:t>
      </w:r>
      <w:r w:rsidR="00825385" w:rsidRPr="00922082">
        <w:rPr>
          <w:rFonts w:ascii="Arial" w:eastAsia="Arial" w:hAnsi="Arial" w:cs="Arial"/>
          <w:color w:val="000000"/>
          <w:sz w:val="22"/>
          <w:szCs w:val="22"/>
        </w:rPr>
        <w:t xml:space="preserve">finir como comensalidad virtual </w:t>
      </w:r>
      <w:r w:rsidRPr="00922082">
        <w:rPr>
          <w:rFonts w:ascii="Arial" w:eastAsia="Arial" w:hAnsi="Arial" w:cs="Arial"/>
          <w:color w:val="000000"/>
          <w:sz w:val="22"/>
          <w:szCs w:val="22"/>
        </w:rPr>
        <w:t xml:space="preserve">(Vázquez-Medina y </w:t>
      </w:r>
      <w:proofErr w:type="spellStart"/>
      <w:r w:rsidRPr="00922082">
        <w:rPr>
          <w:rFonts w:ascii="Arial" w:eastAsia="Arial" w:hAnsi="Arial" w:cs="Arial"/>
          <w:color w:val="000000"/>
          <w:sz w:val="22"/>
          <w:szCs w:val="22"/>
        </w:rPr>
        <w:t>Bayre</w:t>
      </w:r>
      <w:proofErr w:type="spellEnd"/>
      <w:r w:rsidRPr="00922082">
        <w:rPr>
          <w:rFonts w:ascii="Arial" w:eastAsia="Arial" w:hAnsi="Arial" w:cs="Arial"/>
          <w:color w:val="000000"/>
          <w:sz w:val="22"/>
          <w:szCs w:val="22"/>
        </w:rPr>
        <w:t xml:space="preserve"> en et al., 2017, p.101)</w:t>
      </w:r>
      <w:r w:rsidR="00825385" w:rsidRPr="00922082">
        <w:rPr>
          <w:rFonts w:ascii="Arial" w:eastAsia="Arial" w:hAnsi="Arial" w:cs="Arial"/>
          <w:color w:val="000000"/>
          <w:sz w:val="22"/>
          <w:szCs w:val="22"/>
        </w:rPr>
        <w:t>.</w:t>
      </w:r>
    </w:p>
    <w:p w14:paraId="2C938AAB" w14:textId="6B83CA0F" w:rsidR="00DF4B58" w:rsidRPr="00922082" w:rsidRDefault="00F6546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Por otra parte e</w:t>
      </w:r>
      <w:r w:rsidR="00C8787E" w:rsidRPr="00922082">
        <w:rPr>
          <w:rFonts w:ascii="Arial" w:eastAsia="Arial" w:hAnsi="Arial" w:cs="Arial"/>
          <w:color w:val="000000"/>
        </w:rPr>
        <w:t>n el art</w:t>
      </w:r>
      <w:r w:rsidR="00C8787E" w:rsidRPr="00922082">
        <w:rPr>
          <w:rFonts w:ascii="Arial" w:eastAsia="Arial" w:hAnsi="Arial" w:cs="Arial"/>
          <w:i/>
          <w:color w:val="000000"/>
        </w:rPr>
        <w:t>ícu</w:t>
      </w:r>
      <w:r w:rsidR="00C8787E" w:rsidRPr="00922082">
        <w:rPr>
          <w:rFonts w:ascii="Arial" w:eastAsia="Arial" w:hAnsi="Arial" w:cs="Arial"/>
          <w:color w:val="000000"/>
        </w:rPr>
        <w:t>lo</w:t>
      </w:r>
      <w:r w:rsidR="00C8787E" w:rsidRPr="00922082">
        <w:rPr>
          <w:rFonts w:ascii="Arial" w:eastAsia="Arial" w:hAnsi="Arial" w:cs="Arial"/>
          <w:i/>
          <w:color w:val="000000"/>
        </w:rPr>
        <w:t xml:space="preserve"> </w:t>
      </w:r>
      <w:r w:rsidR="00C8787E" w:rsidRPr="00922082">
        <w:rPr>
          <w:rFonts w:ascii="Arial" w:eastAsia="Arial" w:hAnsi="Arial" w:cs="Arial"/>
          <w:i/>
        </w:rPr>
        <w:t>Internet y el voyerismo culinario,</w:t>
      </w:r>
      <w:r w:rsidR="00C8787E" w:rsidRPr="00922082">
        <w:rPr>
          <w:rFonts w:ascii="Arial" w:eastAsia="Arial" w:hAnsi="Arial" w:cs="Arial"/>
        </w:rPr>
        <w:t xml:space="preserve"> el autor, Julián López (</w:t>
      </w:r>
      <w:r w:rsidR="00C8787E" w:rsidRPr="00922082">
        <w:rPr>
          <w:rFonts w:ascii="Arial" w:eastAsia="Arial" w:hAnsi="Arial" w:cs="Arial"/>
          <w:color w:val="000000"/>
        </w:rPr>
        <w:t>en</w:t>
      </w:r>
      <w:r w:rsidR="00C8787E" w:rsidRPr="00922082">
        <w:rPr>
          <w:rFonts w:ascii="Arial" w:eastAsia="Arial" w:hAnsi="Arial" w:cs="Arial"/>
        </w:rPr>
        <w:t xml:space="preserve"> Juárez, Medina, López, 2017),</w:t>
      </w:r>
      <w:r w:rsidR="00C8787E" w:rsidRPr="00922082">
        <w:rPr>
          <w:rFonts w:ascii="Arial" w:eastAsia="Arial" w:hAnsi="Arial" w:cs="Arial"/>
          <w:color w:val="000000"/>
        </w:rPr>
        <w:t xml:space="preserve"> se interroga; ¿puede dar respuesta internet a cualquier curiosidad culinaria?, a b</w:t>
      </w:r>
      <w:r w:rsidR="00AD5904" w:rsidRPr="00922082">
        <w:rPr>
          <w:rFonts w:ascii="Arial" w:eastAsia="Arial" w:hAnsi="Arial" w:cs="Arial"/>
          <w:color w:val="000000"/>
        </w:rPr>
        <w:t>ase del ejercicio de indagar con</w:t>
      </w:r>
      <w:r w:rsidR="00C8787E" w:rsidRPr="00922082">
        <w:rPr>
          <w:rFonts w:ascii="Arial" w:eastAsia="Arial" w:hAnsi="Arial" w:cs="Arial"/>
          <w:color w:val="000000"/>
        </w:rPr>
        <w:t xml:space="preserve"> personas acerca de sus curiosidades visuales relacionadas a la gastronomía</w:t>
      </w:r>
      <w:r w:rsidR="00AD5904" w:rsidRPr="00922082">
        <w:rPr>
          <w:rFonts w:ascii="Arial" w:eastAsia="Arial" w:hAnsi="Arial" w:cs="Arial"/>
          <w:color w:val="000000"/>
        </w:rPr>
        <w:t xml:space="preserve"> y después buscarlas en internet. Cabe resaltar que esta búsqueda </w:t>
      </w:r>
      <w:r w:rsidR="006C7F56" w:rsidRPr="00922082">
        <w:rPr>
          <w:rFonts w:ascii="Arial" w:eastAsia="Arial" w:hAnsi="Arial" w:cs="Arial"/>
          <w:color w:val="000000"/>
        </w:rPr>
        <w:t>es en español, con el fin de demostrar la importancia de la comida y las imágenes alimentarias para la comunidad hispano hablante.</w:t>
      </w:r>
      <w:r w:rsidR="00C8787E" w:rsidRPr="00922082">
        <w:rPr>
          <w:rFonts w:ascii="Arial" w:eastAsia="Arial" w:hAnsi="Arial" w:cs="Arial"/>
          <w:color w:val="000000"/>
        </w:rPr>
        <w:t xml:space="preserve"> </w:t>
      </w:r>
    </w:p>
    <w:p w14:paraId="0D20A8FB" w14:textId="57475D84" w:rsidR="00DF4B58" w:rsidRPr="00922082" w:rsidRDefault="000974AC"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En el texto</w:t>
      </w:r>
      <w:r w:rsidR="00C8787E" w:rsidRPr="00922082">
        <w:rPr>
          <w:rFonts w:ascii="Arial" w:eastAsia="Arial" w:hAnsi="Arial" w:cs="Arial"/>
          <w:color w:val="000000"/>
        </w:rPr>
        <w:t xml:space="preserve"> se sugiere que la representación de la comida es una realidad cultural y un atractivo voyerista hacia los alimentos, el acto de cocinar y las actividades relacion</w:t>
      </w:r>
      <w:r w:rsidR="006C7F56" w:rsidRPr="00922082">
        <w:rPr>
          <w:rFonts w:ascii="Arial" w:eastAsia="Arial" w:hAnsi="Arial" w:cs="Arial"/>
          <w:color w:val="000000"/>
        </w:rPr>
        <w:t>adas a la cultura gastronómica</w:t>
      </w:r>
      <w:r w:rsidR="00C8787E" w:rsidRPr="00922082">
        <w:rPr>
          <w:rFonts w:ascii="Arial" w:eastAsia="Arial" w:hAnsi="Arial" w:cs="Arial"/>
          <w:color w:val="000000"/>
        </w:rPr>
        <w:t xml:space="preserve">; “La gramática culinaria, más que saborearse, se ve”(López en Juárez et al., 2017, p.115). </w:t>
      </w:r>
      <w:r w:rsidR="006C7F56" w:rsidRPr="00922082">
        <w:rPr>
          <w:rFonts w:ascii="Arial" w:eastAsia="Arial" w:hAnsi="Arial" w:cs="Arial"/>
          <w:color w:val="000000"/>
        </w:rPr>
        <w:t xml:space="preserve">Lo más común es que la vista </w:t>
      </w:r>
      <w:r w:rsidR="00925459" w:rsidRPr="00922082">
        <w:rPr>
          <w:rFonts w:ascii="Arial" w:eastAsia="Arial" w:hAnsi="Arial" w:cs="Arial"/>
          <w:color w:val="000000"/>
        </w:rPr>
        <w:t xml:space="preserve">tenga el primer acercamiento con un platillo, antes que el olfato y gusto; es por esto que </w:t>
      </w:r>
      <w:r w:rsidR="006C7F56" w:rsidRPr="00922082">
        <w:rPr>
          <w:rFonts w:ascii="Arial" w:eastAsia="Arial" w:hAnsi="Arial" w:cs="Arial"/>
          <w:color w:val="000000"/>
        </w:rPr>
        <w:t>un</w:t>
      </w:r>
      <w:r w:rsidR="00C8787E" w:rsidRPr="00922082">
        <w:rPr>
          <w:rFonts w:ascii="Arial" w:eastAsia="Arial" w:hAnsi="Arial" w:cs="Arial"/>
          <w:color w:val="000000"/>
        </w:rPr>
        <w:t>a</w:t>
      </w:r>
      <w:r w:rsidR="00925459" w:rsidRPr="00922082">
        <w:rPr>
          <w:rFonts w:ascii="Arial" w:eastAsia="Arial" w:hAnsi="Arial" w:cs="Arial"/>
          <w:color w:val="000000"/>
        </w:rPr>
        <w:t xml:space="preserve"> fotografía de un manjar desata recuerdos de sabores.</w:t>
      </w:r>
      <w:r w:rsidR="00C8787E" w:rsidRPr="00922082">
        <w:rPr>
          <w:rFonts w:ascii="Arial" w:eastAsia="Arial" w:hAnsi="Arial" w:cs="Arial"/>
          <w:color w:val="000000"/>
        </w:rPr>
        <w:t xml:space="preserve"> Los instintos que despierta ver un platillo es una de las razones por las</w:t>
      </w:r>
      <w:r w:rsidR="00925459" w:rsidRPr="00922082">
        <w:rPr>
          <w:rFonts w:ascii="Arial" w:eastAsia="Arial" w:hAnsi="Arial" w:cs="Arial"/>
          <w:color w:val="000000"/>
        </w:rPr>
        <w:t xml:space="preserve"> cuáles es significativa</w:t>
      </w:r>
      <w:r w:rsidR="00C8787E" w:rsidRPr="00922082">
        <w:rPr>
          <w:rFonts w:ascii="Arial" w:eastAsia="Arial" w:hAnsi="Arial" w:cs="Arial"/>
          <w:color w:val="000000"/>
        </w:rPr>
        <w:t xml:space="preserve"> la imagen en la alimentación. </w:t>
      </w:r>
    </w:p>
    <w:p w14:paraId="34F97416" w14:textId="0275A4B6" w:rsidR="00DF4B58" w:rsidRPr="00922082" w:rsidRDefault="00433EDB"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López</w:t>
      </w:r>
      <w:r w:rsidR="00925459" w:rsidRPr="00922082">
        <w:rPr>
          <w:rFonts w:ascii="Arial" w:eastAsia="Arial" w:hAnsi="Arial" w:cs="Arial"/>
          <w:color w:val="000000"/>
        </w:rPr>
        <w:t xml:space="preserve"> puntualiza l</w:t>
      </w:r>
      <w:r w:rsidR="00C8787E" w:rsidRPr="00922082">
        <w:rPr>
          <w:rFonts w:ascii="Arial" w:eastAsia="Arial" w:hAnsi="Arial" w:cs="Arial"/>
          <w:color w:val="000000"/>
        </w:rPr>
        <w:t xml:space="preserve">a relevancia que ha tenido internet en el proceso de producción e intercambio de información relacionada a la cultura alimentaria es impresionante; </w:t>
      </w:r>
    </w:p>
    <w:p w14:paraId="0B41EFFE" w14:textId="7D501B2A" w:rsidR="00DF4B58" w:rsidRPr="00922082" w:rsidRDefault="004D22C7" w:rsidP="006E6846">
      <w:pPr>
        <w:spacing w:before="100" w:beforeAutospacing="1" w:after="100" w:afterAutospacing="1" w:line="276" w:lineRule="auto"/>
        <w:ind w:left="1418"/>
        <w:jc w:val="both"/>
        <w:rPr>
          <w:rFonts w:ascii="Arial" w:eastAsia="Arial" w:hAnsi="Arial" w:cs="Arial"/>
          <w:color w:val="000000"/>
          <w:sz w:val="22"/>
          <w:szCs w:val="22"/>
        </w:rPr>
      </w:pPr>
      <w:r w:rsidRPr="00922082">
        <w:rPr>
          <w:rFonts w:ascii="Arial" w:eastAsia="Arial" w:hAnsi="Arial" w:cs="Arial"/>
          <w:color w:val="000000"/>
          <w:sz w:val="22"/>
          <w:szCs w:val="22"/>
        </w:rPr>
        <w:t>[</w:t>
      </w:r>
      <w:r w:rsidR="00C8787E" w:rsidRPr="00922082">
        <w:rPr>
          <w:rFonts w:ascii="Arial" w:eastAsia="Arial" w:hAnsi="Arial" w:cs="Arial"/>
          <w:color w:val="000000"/>
          <w:sz w:val="22"/>
          <w:szCs w:val="22"/>
        </w:rPr>
        <w:t>…</w:t>
      </w:r>
      <w:r w:rsidRPr="00922082">
        <w:rPr>
          <w:rFonts w:ascii="Arial" w:eastAsia="Arial" w:hAnsi="Arial" w:cs="Arial"/>
          <w:color w:val="000000"/>
          <w:sz w:val="22"/>
          <w:szCs w:val="22"/>
        </w:rPr>
        <w:t xml:space="preserve">] </w:t>
      </w:r>
      <w:r w:rsidR="001122C9" w:rsidRPr="00922082">
        <w:rPr>
          <w:rFonts w:ascii="Arial" w:eastAsia="Arial" w:hAnsi="Arial" w:cs="Arial"/>
          <w:color w:val="000000"/>
          <w:sz w:val="22"/>
          <w:szCs w:val="22"/>
        </w:rPr>
        <w:t>só</w:t>
      </w:r>
      <w:r w:rsidR="00C8787E" w:rsidRPr="00922082">
        <w:rPr>
          <w:rFonts w:ascii="Arial" w:eastAsia="Arial" w:hAnsi="Arial" w:cs="Arial"/>
          <w:color w:val="000000"/>
          <w:sz w:val="22"/>
          <w:szCs w:val="22"/>
        </w:rPr>
        <w:t xml:space="preserve">lo en español hay miles de blogs con diálogos intensos y sugerentes entre textos que hablan de comidas y fotografías que los ilustran miles de </w:t>
      </w:r>
      <w:proofErr w:type="spellStart"/>
      <w:r w:rsidR="00C8787E" w:rsidRPr="00922082">
        <w:rPr>
          <w:rFonts w:ascii="Arial" w:eastAsia="Arial" w:hAnsi="Arial" w:cs="Arial"/>
          <w:color w:val="000000"/>
          <w:sz w:val="22"/>
          <w:szCs w:val="22"/>
        </w:rPr>
        <w:t>fotologs</w:t>
      </w:r>
      <w:proofErr w:type="spellEnd"/>
      <w:r w:rsidR="00C8787E" w:rsidRPr="00922082">
        <w:rPr>
          <w:rFonts w:ascii="Arial" w:eastAsia="Arial" w:hAnsi="Arial" w:cs="Arial"/>
          <w:color w:val="000000"/>
          <w:sz w:val="22"/>
          <w:szCs w:val="22"/>
        </w:rPr>
        <w:t xml:space="preserve"> e </w:t>
      </w:r>
      <w:proofErr w:type="spellStart"/>
      <w:r w:rsidR="0076235D" w:rsidRPr="00922082">
        <w:rPr>
          <w:rFonts w:ascii="Arial" w:eastAsia="Arial" w:hAnsi="Arial" w:cs="Arial"/>
          <w:i/>
          <w:color w:val="000000"/>
          <w:sz w:val="22"/>
          <w:szCs w:val="22"/>
        </w:rPr>
        <w:t>Instagram</w:t>
      </w:r>
      <w:r w:rsidR="00C8787E" w:rsidRPr="00922082">
        <w:rPr>
          <w:rFonts w:ascii="Arial" w:eastAsia="Arial" w:hAnsi="Arial" w:cs="Arial"/>
          <w:color w:val="000000"/>
          <w:sz w:val="22"/>
          <w:szCs w:val="22"/>
        </w:rPr>
        <w:t>mers</w:t>
      </w:r>
      <w:proofErr w:type="spellEnd"/>
      <w:r w:rsidR="00C8787E" w:rsidRPr="00922082">
        <w:rPr>
          <w:rFonts w:ascii="Arial" w:eastAsia="Arial" w:hAnsi="Arial" w:cs="Arial"/>
          <w:color w:val="000000"/>
          <w:sz w:val="22"/>
          <w:szCs w:val="22"/>
        </w:rPr>
        <w:t xml:space="preserve"> centrados en comida, sobre todo en los aspectos más radicalm</w:t>
      </w:r>
      <w:r w:rsidRPr="00922082">
        <w:rPr>
          <w:rFonts w:ascii="Arial" w:eastAsia="Arial" w:hAnsi="Arial" w:cs="Arial"/>
          <w:color w:val="000000"/>
          <w:sz w:val="22"/>
          <w:szCs w:val="22"/>
        </w:rPr>
        <w:t xml:space="preserve">ente visuales de la comida </w:t>
      </w:r>
      <w:r w:rsidR="00C8787E" w:rsidRPr="00922082">
        <w:rPr>
          <w:rFonts w:ascii="Arial" w:eastAsia="Arial" w:hAnsi="Arial" w:cs="Arial"/>
          <w:color w:val="000000"/>
          <w:sz w:val="22"/>
          <w:szCs w:val="22"/>
        </w:rPr>
        <w:t>(Juárez et al., 2017, p.116)</w:t>
      </w:r>
      <w:r w:rsidRPr="00922082">
        <w:rPr>
          <w:rFonts w:ascii="Arial" w:eastAsia="Arial" w:hAnsi="Arial" w:cs="Arial"/>
          <w:color w:val="000000"/>
          <w:sz w:val="22"/>
          <w:szCs w:val="22"/>
        </w:rPr>
        <w:t>.</w:t>
      </w:r>
    </w:p>
    <w:p w14:paraId="5C2B6541" w14:textId="4DB831B9" w:rsidR="00DF4B58" w:rsidRPr="00922082" w:rsidRDefault="003C1E32"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Así se justifica la transcendencia de la cocina y la alimentación</w:t>
      </w:r>
      <w:r w:rsidR="00C8787E" w:rsidRPr="00922082">
        <w:rPr>
          <w:rFonts w:ascii="Arial" w:eastAsia="Arial" w:hAnsi="Arial" w:cs="Arial"/>
          <w:color w:val="000000"/>
        </w:rPr>
        <w:t xml:space="preserve"> en los medios de comunicación, un ejemplo claro son los canales especializados de cocina o las revistas gastronómicas que se venden en los supermerc</w:t>
      </w:r>
      <w:r w:rsidR="001E3CCC">
        <w:rPr>
          <w:rFonts w:ascii="Arial" w:eastAsia="Arial" w:hAnsi="Arial" w:cs="Arial"/>
          <w:color w:val="000000"/>
        </w:rPr>
        <w:t>ados y tiendas de conveniencia</w:t>
      </w:r>
      <w:r w:rsidR="0044004C" w:rsidRPr="00922082">
        <w:rPr>
          <w:rFonts w:ascii="Arial" w:eastAsia="Arial" w:hAnsi="Arial" w:cs="Arial"/>
          <w:color w:val="000000"/>
        </w:rPr>
        <w:t xml:space="preserve">. </w:t>
      </w:r>
      <w:r w:rsidR="00C8787E" w:rsidRPr="00922082">
        <w:rPr>
          <w:rFonts w:ascii="Arial" w:eastAsia="Arial" w:hAnsi="Arial" w:cs="Arial"/>
          <w:color w:val="000000"/>
        </w:rPr>
        <w:t xml:space="preserve">La antropología ha tenido acercamientos al análisis social de la producción de imágenes y videos, como algunos filmes, por ejemplo Brandes citado en el artículo, lo hizo a partir de la película </w:t>
      </w:r>
      <w:r w:rsidR="00C8787E" w:rsidRPr="00922082">
        <w:rPr>
          <w:rFonts w:ascii="Arial" w:eastAsia="Arial" w:hAnsi="Arial" w:cs="Arial"/>
          <w:i/>
          <w:color w:val="000000"/>
        </w:rPr>
        <w:t>Ratatouille</w:t>
      </w:r>
      <w:r w:rsidR="00477FB7" w:rsidRPr="00922082">
        <w:rPr>
          <w:rFonts w:ascii="Arial" w:eastAsia="Arial" w:hAnsi="Arial" w:cs="Arial"/>
          <w:i/>
          <w:color w:val="000000"/>
        </w:rPr>
        <w:t>.</w:t>
      </w:r>
    </w:p>
    <w:p w14:paraId="129C3692" w14:textId="77777777"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lastRenderedPageBreak/>
        <w:t xml:space="preserve">Una gran cantidad de imágenes alimentarias se encuentran en la red virtual, y en efecto fomenta el voyerismo gastronómico. Hay producciones con sentido artístico que invitan a la reflexión y en cierto sentido al morbo, por ejemplo la fotógrafa Celia A </w:t>
      </w:r>
      <w:proofErr w:type="spellStart"/>
      <w:r w:rsidRPr="00922082">
        <w:rPr>
          <w:rFonts w:ascii="Arial" w:eastAsia="Arial" w:hAnsi="Arial" w:cs="Arial"/>
          <w:color w:val="000000"/>
        </w:rPr>
        <w:t>Shapiro</w:t>
      </w:r>
      <w:proofErr w:type="spellEnd"/>
      <w:r w:rsidRPr="00922082">
        <w:rPr>
          <w:rFonts w:ascii="Arial" w:eastAsia="Arial" w:hAnsi="Arial" w:cs="Arial"/>
          <w:color w:val="000000"/>
        </w:rPr>
        <w:t xml:space="preserve"> recrea las últimas comidas de los condenados, con una estética a base de colores vivos (López en Juárez et al., 2017).</w:t>
      </w:r>
    </w:p>
    <w:p w14:paraId="53778043" w14:textId="6922B331" w:rsidR="00DF4B58" w:rsidRPr="00922082" w:rsidRDefault="003C1E32"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En el análisis</w:t>
      </w:r>
      <w:r w:rsidR="00ED1049">
        <w:rPr>
          <w:rFonts w:ascii="Arial" w:eastAsia="Arial" w:hAnsi="Arial" w:cs="Arial"/>
          <w:color w:val="000000"/>
        </w:rPr>
        <w:t xml:space="preserve"> se usó</w:t>
      </w:r>
      <w:r w:rsidR="00C8787E" w:rsidRPr="00922082">
        <w:rPr>
          <w:rFonts w:ascii="Arial" w:eastAsia="Arial" w:hAnsi="Arial" w:cs="Arial"/>
          <w:color w:val="000000"/>
        </w:rPr>
        <w:t xml:space="preserve"> un ejercicio con diversos sujetos para comprobar si se puede satisfacer la curiosidad visual de la cultura alimentar</w:t>
      </w:r>
      <w:r w:rsidRPr="00922082">
        <w:rPr>
          <w:rFonts w:ascii="Arial" w:eastAsia="Arial" w:hAnsi="Arial" w:cs="Arial"/>
          <w:color w:val="000000"/>
        </w:rPr>
        <w:t>ia:</w:t>
      </w:r>
    </w:p>
    <w:p w14:paraId="1BAF7D74" w14:textId="77777777" w:rsidR="00DF4B58" w:rsidRPr="00922082" w:rsidRDefault="00C8787E" w:rsidP="006E6846">
      <w:pPr>
        <w:pStyle w:val="Prrafodelista"/>
        <w:numPr>
          <w:ilvl w:val="0"/>
          <w:numId w:val="17"/>
        </w:numPr>
        <w:pBdr>
          <w:top w:val="nil"/>
          <w:left w:val="nil"/>
          <w:bottom w:val="nil"/>
          <w:right w:val="nil"/>
          <w:between w:val="nil"/>
        </w:pBdr>
        <w:spacing w:before="100" w:beforeAutospacing="1" w:after="100" w:afterAutospacing="1" w:line="360" w:lineRule="auto"/>
        <w:jc w:val="both"/>
        <w:rPr>
          <w:color w:val="000000"/>
          <w:sz w:val="22"/>
          <w:szCs w:val="22"/>
        </w:rPr>
      </w:pPr>
      <w:r w:rsidRPr="00922082">
        <w:rPr>
          <w:rFonts w:ascii="Arial" w:eastAsia="Arial" w:hAnsi="Arial" w:cs="Arial"/>
          <w:color w:val="000000"/>
          <w:sz w:val="22"/>
          <w:szCs w:val="22"/>
        </w:rPr>
        <w:t>¿Qué era lo que comían los egipcios, en la época de Cleopatra?</w:t>
      </w:r>
    </w:p>
    <w:p w14:paraId="10A5A0A8" w14:textId="77777777" w:rsidR="00774609" w:rsidRPr="00922082" w:rsidRDefault="00C8787E" w:rsidP="006E6846">
      <w:pPr>
        <w:pStyle w:val="Prrafodelista"/>
        <w:numPr>
          <w:ilvl w:val="0"/>
          <w:numId w:val="17"/>
        </w:numPr>
        <w:pBdr>
          <w:top w:val="nil"/>
          <w:left w:val="nil"/>
          <w:bottom w:val="nil"/>
          <w:right w:val="nil"/>
          <w:between w:val="nil"/>
        </w:pBdr>
        <w:spacing w:before="100" w:beforeAutospacing="1" w:after="100" w:afterAutospacing="1" w:line="360" w:lineRule="auto"/>
        <w:jc w:val="both"/>
        <w:rPr>
          <w:color w:val="000000"/>
          <w:sz w:val="22"/>
          <w:szCs w:val="22"/>
        </w:rPr>
      </w:pPr>
      <w:r w:rsidRPr="00922082">
        <w:rPr>
          <w:rFonts w:ascii="Arial" w:eastAsia="Arial" w:hAnsi="Arial" w:cs="Arial"/>
          <w:color w:val="000000"/>
          <w:sz w:val="22"/>
          <w:szCs w:val="22"/>
        </w:rPr>
        <w:t>¿Cómo será la comida del futuro?</w:t>
      </w:r>
    </w:p>
    <w:p w14:paraId="3888ABA9" w14:textId="79AA2DA2" w:rsidR="00A02375" w:rsidRPr="00922082" w:rsidRDefault="00C8787E" w:rsidP="006E6846">
      <w:pPr>
        <w:pStyle w:val="Prrafodelista"/>
        <w:numPr>
          <w:ilvl w:val="0"/>
          <w:numId w:val="17"/>
        </w:numPr>
        <w:pBdr>
          <w:top w:val="nil"/>
          <w:left w:val="nil"/>
          <w:bottom w:val="nil"/>
          <w:right w:val="nil"/>
          <w:between w:val="nil"/>
        </w:pBdr>
        <w:spacing w:before="100" w:beforeAutospacing="1" w:after="100" w:afterAutospacing="1" w:line="360" w:lineRule="auto"/>
        <w:jc w:val="both"/>
        <w:rPr>
          <w:color w:val="000000"/>
          <w:sz w:val="22"/>
          <w:szCs w:val="22"/>
        </w:rPr>
      </w:pPr>
      <w:r w:rsidRPr="00922082">
        <w:rPr>
          <w:rFonts w:ascii="Arial" w:eastAsia="Arial" w:hAnsi="Arial" w:cs="Arial"/>
          <w:color w:val="000000"/>
          <w:sz w:val="22"/>
          <w:szCs w:val="22"/>
        </w:rPr>
        <w:t>¿Qué comidas raras hay en otros lados que consideramos no agradables y, sí pasa algo similar con ellos con nuestras comidas?</w:t>
      </w:r>
    </w:p>
    <w:p w14:paraId="7F08BB26" w14:textId="144F49BB" w:rsidR="00DF4B58" w:rsidRPr="00922082" w:rsidRDefault="00C8787E" w:rsidP="006E6846">
      <w:pPr>
        <w:pStyle w:val="Prrafodelista"/>
        <w:numPr>
          <w:ilvl w:val="0"/>
          <w:numId w:val="17"/>
        </w:numPr>
        <w:pBdr>
          <w:top w:val="nil"/>
          <w:left w:val="nil"/>
          <w:bottom w:val="nil"/>
          <w:right w:val="nil"/>
          <w:between w:val="nil"/>
        </w:pBdr>
        <w:spacing w:before="100" w:beforeAutospacing="1" w:after="100" w:afterAutospacing="1" w:line="360" w:lineRule="auto"/>
        <w:jc w:val="both"/>
        <w:rPr>
          <w:color w:val="000000"/>
          <w:sz w:val="22"/>
          <w:szCs w:val="22"/>
        </w:rPr>
      </w:pPr>
      <w:r w:rsidRPr="00922082">
        <w:rPr>
          <w:rFonts w:ascii="Arial" w:eastAsia="Arial" w:hAnsi="Arial" w:cs="Arial"/>
          <w:color w:val="000000"/>
          <w:sz w:val="22"/>
          <w:szCs w:val="22"/>
        </w:rPr>
        <w:t>Ver restaurantes exóticos, por las prácticas</w:t>
      </w:r>
      <w:r w:rsidR="00774609" w:rsidRPr="00922082">
        <w:rPr>
          <w:rFonts w:ascii="Arial" w:eastAsia="Arial" w:hAnsi="Arial" w:cs="Arial"/>
          <w:color w:val="000000"/>
          <w:sz w:val="22"/>
          <w:szCs w:val="22"/>
        </w:rPr>
        <w:t xml:space="preserve"> del lugar o la comida que se servía </w:t>
      </w:r>
      <w:r w:rsidR="00A02375" w:rsidRPr="00922082">
        <w:rPr>
          <w:rFonts w:ascii="Arial" w:eastAsia="Arial" w:hAnsi="Arial" w:cs="Arial"/>
          <w:color w:val="000000"/>
          <w:sz w:val="22"/>
          <w:szCs w:val="22"/>
        </w:rPr>
        <w:t>(López, en Juárez et al., 2017)</w:t>
      </w:r>
      <w:r w:rsidRPr="00922082">
        <w:rPr>
          <w:rFonts w:ascii="Arial" w:eastAsia="Arial" w:hAnsi="Arial" w:cs="Arial"/>
          <w:color w:val="000000"/>
          <w:sz w:val="22"/>
          <w:szCs w:val="22"/>
        </w:rPr>
        <w:t>.</w:t>
      </w:r>
    </w:p>
    <w:p w14:paraId="649355FD" w14:textId="22C635EB" w:rsidR="00DF4B58" w:rsidRPr="00922082" w:rsidRDefault="00477FB7"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T</w:t>
      </w:r>
      <w:r w:rsidR="00C8787E" w:rsidRPr="00922082">
        <w:rPr>
          <w:rFonts w:ascii="Arial" w:eastAsia="Arial" w:hAnsi="Arial" w:cs="Arial"/>
          <w:color w:val="000000"/>
        </w:rPr>
        <w:t>odas estas</w:t>
      </w:r>
      <w:r w:rsidRPr="00922082">
        <w:rPr>
          <w:rFonts w:ascii="Arial" w:eastAsia="Arial" w:hAnsi="Arial" w:cs="Arial"/>
          <w:color w:val="000000"/>
        </w:rPr>
        <w:t xml:space="preserve"> preguntas y sus repuestas son analizadas,</w:t>
      </w:r>
      <w:r w:rsidR="00C8787E" w:rsidRPr="00922082">
        <w:rPr>
          <w:rFonts w:ascii="Arial" w:eastAsia="Arial" w:hAnsi="Arial" w:cs="Arial"/>
          <w:color w:val="000000"/>
        </w:rPr>
        <w:t xml:space="preserve"> se describe lo qu</w:t>
      </w:r>
      <w:r w:rsidR="00A95AD7" w:rsidRPr="00922082">
        <w:rPr>
          <w:rFonts w:ascii="Arial" w:eastAsia="Arial" w:hAnsi="Arial" w:cs="Arial"/>
          <w:color w:val="000000"/>
        </w:rPr>
        <w:t>e se observó</w:t>
      </w:r>
      <w:r w:rsidR="00C8787E" w:rsidRPr="00922082">
        <w:rPr>
          <w:rFonts w:ascii="Arial" w:eastAsia="Arial" w:hAnsi="Arial" w:cs="Arial"/>
          <w:color w:val="000000"/>
        </w:rPr>
        <w:t xml:space="preserve"> en el trabajo de campo, lo que sé encontró en internet al hacer la búsqueda. El impacto de internet en la cultura alimentaria también se refleja con el caso de Corea del Sur que López describe;  las  personas se graban comiendo para que otras las vean y de esta  forma no sientan que están comiendo solos. Una solución inmediata a problemas de soledad de las </w:t>
      </w:r>
      <w:r w:rsidR="003C1E32" w:rsidRPr="00922082">
        <w:rPr>
          <w:rFonts w:ascii="Arial" w:eastAsia="Arial" w:hAnsi="Arial" w:cs="Arial"/>
          <w:color w:val="000000"/>
        </w:rPr>
        <w:t xml:space="preserve">grandes </w:t>
      </w:r>
      <w:r w:rsidR="00C8787E" w:rsidRPr="00922082">
        <w:rPr>
          <w:rFonts w:ascii="Arial" w:eastAsia="Arial" w:hAnsi="Arial" w:cs="Arial"/>
          <w:color w:val="000000"/>
        </w:rPr>
        <w:t xml:space="preserve">ciudades. Para esto Lorenzo Mariano propuso el término de </w:t>
      </w:r>
      <w:r w:rsidR="00C8787E" w:rsidRPr="00922082">
        <w:rPr>
          <w:rFonts w:ascii="Arial" w:eastAsia="Arial" w:hAnsi="Arial" w:cs="Arial"/>
          <w:i/>
          <w:color w:val="000000"/>
        </w:rPr>
        <w:t>dispepsias alimentarias</w:t>
      </w:r>
      <w:r w:rsidR="00C8787E" w:rsidRPr="00922082">
        <w:rPr>
          <w:rFonts w:ascii="Arial" w:eastAsia="Arial" w:hAnsi="Arial" w:cs="Arial"/>
          <w:color w:val="000000"/>
        </w:rPr>
        <w:t>, y de manera apocalíptica puntualiza que el exceso de contactos visuales con la comida junto con el voyerismo nos podría llevar a perder la sociabilidad entorno a la comida.</w:t>
      </w:r>
      <w:r w:rsidR="00A51EC9" w:rsidRPr="00922082">
        <w:rPr>
          <w:rFonts w:ascii="Arial" w:eastAsia="Arial" w:hAnsi="Arial" w:cs="Arial"/>
          <w:color w:val="000000"/>
        </w:rPr>
        <w:t xml:space="preserve"> </w:t>
      </w:r>
      <w:r w:rsidR="00C8787E" w:rsidRPr="00922082">
        <w:rPr>
          <w:rFonts w:ascii="Arial" w:eastAsia="Arial" w:hAnsi="Arial" w:cs="Arial"/>
          <w:color w:val="000000"/>
        </w:rPr>
        <w:t>Finalmente para concluir con el artículo</w:t>
      </w:r>
      <w:r w:rsidR="007409B2" w:rsidRPr="00922082">
        <w:rPr>
          <w:rFonts w:ascii="Arial" w:eastAsia="Arial" w:hAnsi="Arial" w:cs="Arial"/>
          <w:color w:val="000000"/>
        </w:rPr>
        <w:t>,</w:t>
      </w:r>
      <w:r w:rsidR="00C8787E" w:rsidRPr="00922082">
        <w:rPr>
          <w:rFonts w:ascii="Arial" w:eastAsia="Arial" w:hAnsi="Arial" w:cs="Arial"/>
          <w:color w:val="000000"/>
        </w:rPr>
        <w:t xml:space="preserve"> López puntualiza que: </w:t>
      </w:r>
    </w:p>
    <w:p w14:paraId="69CF1E3A" w14:textId="2CE62B6E" w:rsidR="00DF4B58" w:rsidRPr="00922082" w:rsidRDefault="00C8787E" w:rsidP="006E6846">
      <w:pPr>
        <w:spacing w:before="100" w:beforeAutospacing="1" w:after="100" w:afterAutospacing="1" w:line="276" w:lineRule="auto"/>
        <w:ind w:left="1418"/>
        <w:jc w:val="both"/>
        <w:rPr>
          <w:rFonts w:ascii="Arial" w:eastAsia="Arial" w:hAnsi="Arial" w:cs="Arial"/>
          <w:color w:val="000000"/>
          <w:sz w:val="22"/>
          <w:szCs w:val="22"/>
        </w:rPr>
      </w:pPr>
      <w:r w:rsidRPr="00922082">
        <w:rPr>
          <w:rFonts w:ascii="Arial" w:eastAsia="Arial" w:hAnsi="Arial" w:cs="Arial"/>
          <w:color w:val="000000"/>
          <w:sz w:val="22"/>
          <w:szCs w:val="22"/>
        </w:rPr>
        <w:t>Es cada vez más cotidia</w:t>
      </w:r>
      <w:r w:rsidR="00A95AD7" w:rsidRPr="00922082">
        <w:rPr>
          <w:rFonts w:ascii="Arial" w:eastAsia="Arial" w:hAnsi="Arial" w:cs="Arial"/>
          <w:color w:val="000000"/>
          <w:sz w:val="22"/>
          <w:szCs w:val="22"/>
        </w:rPr>
        <w:t>na en todas las redes sociales [</w:t>
      </w:r>
      <w:r w:rsidRPr="00922082">
        <w:rPr>
          <w:rFonts w:ascii="Arial" w:eastAsia="Arial" w:hAnsi="Arial" w:cs="Arial"/>
          <w:color w:val="000000"/>
          <w:sz w:val="22"/>
          <w:szCs w:val="22"/>
        </w:rPr>
        <w:t xml:space="preserve">Twitter, </w:t>
      </w:r>
      <w:r w:rsidR="0076235D" w:rsidRPr="00922082">
        <w:rPr>
          <w:rFonts w:ascii="Arial" w:eastAsia="Arial" w:hAnsi="Arial" w:cs="Arial"/>
          <w:i/>
          <w:color w:val="000000"/>
          <w:sz w:val="22"/>
          <w:szCs w:val="22"/>
        </w:rPr>
        <w:t>Instagram</w:t>
      </w:r>
      <w:r w:rsidRPr="00922082">
        <w:rPr>
          <w:rFonts w:ascii="Arial" w:eastAsia="Arial" w:hAnsi="Arial" w:cs="Arial"/>
          <w:color w:val="000000"/>
          <w:sz w:val="22"/>
          <w:szCs w:val="22"/>
        </w:rPr>
        <w:t>, Tumblr</w:t>
      </w:r>
      <w:r w:rsidR="00A95AD7" w:rsidRPr="00922082">
        <w:rPr>
          <w:rFonts w:ascii="Arial" w:eastAsia="Arial" w:hAnsi="Arial" w:cs="Arial"/>
          <w:color w:val="000000"/>
          <w:sz w:val="22"/>
          <w:szCs w:val="22"/>
        </w:rPr>
        <w:t xml:space="preserve">, </w:t>
      </w:r>
      <w:proofErr w:type="spellStart"/>
      <w:r w:rsidR="00A95AD7" w:rsidRPr="00922082">
        <w:rPr>
          <w:rFonts w:ascii="Arial" w:eastAsia="Arial" w:hAnsi="Arial" w:cs="Arial"/>
          <w:color w:val="000000"/>
          <w:sz w:val="22"/>
          <w:szCs w:val="22"/>
        </w:rPr>
        <w:t>Snapchat</w:t>
      </w:r>
      <w:proofErr w:type="spellEnd"/>
      <w:r w:rsidR="00A95AD7" w:rsidRPr="00922082">
        <w:rPr>
          <w:rFonts w:ascii="Arial" w:eastAsia="Arial" w:hAnsi="Arial" w:cs="Arial"/>
          <w:color w:val="000000"/>
          <w:sz w:val="22"/>
          <w:szCs w:val="22"/>
        </w:rPr>
        <w:t xml:space="preserve">, </w:t>
      </w:r>
      <w:proofErr w:type="spellStart"/>
      <w:r w:rsidR="00A95AD7" w:rsidRPr="00922082">
        <w:rPr>
          <w:rFonts w:ascii="Arial" w:eastAsia="Arial" w:hAnsi="Arial" w:cs="Arial"/>
          <w:color w:val="000000"/>
          <w:sz w:val="22"/>
          <w:szCs w:val="22"/>
        </w:rPr>
        <w:t>Whatsapp</w:t>
      </w:r>
      <w:proofErr w:type="spellEnd"/>
      <w:r w:rsidR="00A95AD7" w:rsidRPr="00922082">
        <w:rPr>
          <w:rFonts w:ascii="Arial" w:eastAsia="Arial" w:hAnsi="Arial" w:cs="Arial"/>
          <w:color w:val="000000"/>
          <w:sz w:val="22"/>
          <w:szCs w:val="22"/>
        </w:rPr>
        <w:t>, Facebook…]</w:t>
      </w:r>
      <w:r w:rsidRPr="00922082">
        <w:rPr>
          <w:rFonts w:ascii="Arial" w:eastAsia="Arial" w:hAnsi="Arial" w:cs="Arial"/>
          <w:color w:val="000000"/>
          <w:sz w:val="22"/>
          <w:szCs w:val="22"/>
        </w:rPr>
        <w:t xml:space="preserve"> la comida del día, de manera que, a la hora de comer, los teléfonos móviles de muchos comensales se saturan de imágenes petrificadas de la propia comida y la de</w:t>
      </w:r>
      <w:r w:rsidR="00A95AD7" w:rsidRPr="00922082">
        <w:rPr>
          <w:rFonts w:ascii="Arial" w:eastAsia="Arial" w:hAnsi="Arial" w:cs="Arial"/>
          <w:color w:val="000000"/>
          <w:sz w:val="22"/>
          <w:szCs w:val="22"/>
        </w:rPr>
        <w:t xml:space="preserve"> otro </w:t>
      </w:r>
      <w:r w:rsidRPr="00922082">
        <w:rPr>
          <w:rFonts w:ascii="Arial" w:eastAsia="Arial" w:hAnsi="Arial" w:cs="Arial"/>
          <w:color w:val="000000"/>
          <w:sz w:val="22"/>
          <w:szCs w:val="22"/>
        </w:rPr>
        <w:t>(López en Juárez et al., 2017, p.133)</w:t>
      </w:r>
      <w:r w:rsidR="00A95AD7" w:rsidRPr="00922082">
        <w:rPr>
          <w:rFonts w:ascii="Arial" w:eastAsia="Arial" w:hAnsi="Arial" w:cs="Arial"/>
          <w:color w:val="000000"/>
          <w:sz w:val="22"/>
          <w:szCs w:val="22"/>
        </w:rPr>
        <w:t>.</w:t>
      </w:r>
      <w:r w:rsidRPr="00922082">
        <w:rPr>
          <w:rFonts w:ascii="Arial" w:eastAsia="Arial" w:hAnsi="Arial" w:cs="Arial"/>
          <w:color w:val="000000"/>
          <w:sz w:val="22"/>
          <w:szCs w:val="22"/>
        </w:rPr>
        <w:t xml:space="preserve"> </w:t>
      </w:r>
    </w:p>
    <w:p w14:paraId="0939C7A6" w14:textId="2355C41D"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 xml:space="preserve">Las nuevas </w:t>
      </w:r>
      <w:proofErr w:type="spellStart"/>
      <w:r w:rsidRPr="00922082">
        <w:rPr>
          <w:rFonts w:ascii="Arial" w:eastAsia="Arial" w:hAnsi="Arial" w:cs="Arial"/>
          <w:color w:val="000000"/>
        </w:rPr>
        <w:t>TIC</w:t>
      </w:r>
      <w:r w:rsidR="007409B2" w:rsidRPr="00922082">
        <w:rPr>
          <w:rFonts w:ascii="Arial" w:eastAsia="Arial" w:hAnsi="Arial" w:cs="Arial"/>
          <w:color w:val="000000"/>
        </w:rPr>
        <w:t>’s</w:t>
      </w:r>
      <w:proofErr w:type="spellEnd"/>
      <w:r w:rsidRPr="00922082">
        <w:rPr>
          <w:rFonts w:ascii="Arial" w:eastAsia="Arial" w:hAnsi="Arial" w:cs="Arial"/>
          <w:color w:val="000000"/>
        </w:rPr>
        <w:t xml:space="preserve"> están teniendo un impacto en la cultura y la alimentación no es la excepción. La sociabilidad alrededor de la comida cada vez tiene más presencia en </w:t>
      </w:r>
      <w:r w:rsidRPr="00922082">
        <w:rPr>
          <w:rFonts w:ascii="Arial" w:eastAsia="Arial" w:hAnsi="Arial" w:cs="Arial"/>
          <w:color w:val="000000"/>
        </w:rPr>
        <w:lastRenderedPageBreak/>
        <w:t>internet y las redes sociales.</w:t>
      </w:r>
      <w:r w:rsidR="00A95AD7" w:rsidRPr="00922082">
        <w:rPr>
          <w:rFonts w:ascii="Arial" w:eastAsia="Arial" w:hAnsi="Arial" w:cs="Arial"/>
          <w:color w:val="000000"/>
        </w:rPr>
        <w:t xml:space="preserve"> </w:t>
      </w:r>
      <w:r w:rsidR="0076235D" w:rsidRPr="00922082">
        <w:rPr>
          <w:rFonts w:ascii="Arial" w:eastAsia="Arial" w:hAnsi="Arial" w:cs="Arial"/>
          <w:i/>
        </w:rPr>
        <w:t>Instagram</w:t>
      </w:r>
      <w:r w:rsidR="00B2579C" w:rsidRPr="00922082">
        <w:rPr>
          <w:rFonts w:ascii="Arial" w:eastAsia="Arial" w:hAnsi="Arial" w:cs="Arial"/>
        </w:rPr>
        <w:t xml:space="preserve"> es cada vez más usado y esto abre nuevos campos de estudios para las diferentes </w:t>
      </w:r>
      <w:r w:rsidR="00A95AD7" w:rsidRPr="00922082">
        <w:rPr>
          <w:rFonts w:ascii="Arial" w:eastAsia="Arial" w:hAnsi="Arial" w:cs="Arial"/>
        </w:rPr>
        <w:t>ciencias</w:t>
      </w:r>
      <w:r w:rsidR="00B2579C" w:rsidRPr="00922082">
        <w:rPr>
          <w:rFonts w:ascii="Arial" w:eastAsia="Arial" w:hAnsi="Arial" w:cs="Arial"/>
        </w:rPr>
        <w:t xml:space="preserve"> sociales como lo es la antropología.</w:t>
      </w:r>
      <w:r w:rsidR="00462BC8" w:rsidRPr="00922082">
        <w:rPr>
          <w:rFonts w:ascii="Arial" w:eastAsia="Arial" w:hAnsi="Arial" w:cs="Arial"/>
        </w:rPr>
        <w:t xml:space="preserve"> </w:t>
      </w:r>
    </w:p>
    <w:p w14:paraId="6A9DD3D1" w14:textId="60F8F167" w:rsidR="00DF4B58" w:rsidRPr="00922082" w:rsidRDefault="007409B2" w:rsidP="006E6846">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En otro artículo titulado “De los</w:t>
      </w:r>
      <w:r w:rsidRPr="00922082">
        <w:rPr>
          <w:rFonts w:ascii="Arial" w:eastAsia="Arial" w:hAnsi="Arial" w:cs="Arial"/>
          <w:b/>
        </w:rPr>
        <w:t xml:space="preserve"> </w:t>
      </w:r>
      <w:r w:rsidRPr="00922082">
        <w:rPr>
          <w:rFonts w:ascii="Arial" w:eastAsia="Arial" w:hAnsi="Arial" w:cs="Arial"/>
        </w:rPr>
        <w:t xml:space="preserve">recetarios al foodporn: exhibicionismo, fetichismo, placer vicario y otras aventuras gastronómicas en la era digital” Gustavo Laborde </w:t>
      </w:r>
      <w:r w:rsidR="00E9132E" w:rsidRPr="00922082">
        <w:rPr>
          <w:rFonts w:ascii="Arial" w:eastAsia="Arial" w:hAnsi="Arial" w:cs="Arial"/>
        </w:rPr>
        <w:t>(en Juárez, Medina, López, 2017)</w:t>
      </w:r>
      <w:r w:rsidR="00C8787E" w:rsidRPr="00922082">
        <w:rPr>
          <w:rFonts w:ascii="Arial" w:eastAsia="Arial" w:hAnsi="Arial" w:cs="Arial"/>
        </w:rPr>
        <w:t>,</w:t>
      </w:r>
      <w:r w:rsidR="00A95AD7" w:rsidRPr="00922082">
        <w:rPr>
          <w:rFonts w:ascii="Arial" w:eastAsia="Arial" w:hAnsi="Arial" w:cs="Arial"/>
        </w:rPr>
        <w:t xml:space="preserve"> presenta</w:t>
      </w:r>
      <w:r w:rsidRPr="00922082">
        <w:rPr>
          <w:rFonts w:ascii="Arial" w:eastAsia="Arial" w:hAnsi="Arial" w:cs="Arial"/>
        </w:rPr>
        <w:t xml:space="preserve"> una comparación entre la similitud de algunas </w:t>
      </w:r>
      <w:r w:rsidR="00C8787E" w:rsidRPr="00922082">
        <w:rPr>
          <w:rFonts w:ascii="Arial" w:eastAsia="Arial" w:hAnsi="Arial" w:cs="Arial"/>
        </w:rPr>
        <w:t xml:space="preserve">características de la pornografía y la práctica de tomarle fotografías a la comida, ya que asegura que hay una tendencia universal entre la semejanza del acto de comer y tener relaciones sexuales. </w:t>
      </w:r>
    </w:p>
    <w:p w14:paraId="7EA19C85" w14:textId="1520941B" w:rsidR="007409B2" w:rsidRPr="00922082" w:rsidRDefault="007409B2" w:rsidP="006E6846">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 xml:space="preserve">Un argumento de </w:t>
      </w:r>
      <w:proofErr w:type="spellStart"/>
      <w:r w:rsidR="00C8787E" w:rsidRPr="00922082">
        <w:rPr>
          <w:rFonts w:ascii="Arial" w:eastAsia="Arial" w:hAnsi="Arial" w:cs="Arial"/>
        </w:rPr>
        <w:t>Sthephen</w:t>
      </w:r>
      <w:proofErr w:type="spellEnd"/>
      <w:r w:rsidR="00C8787E" w:rsidRPr="00922082">
        <w:rPr>
          <w:rFonts w:ascii="Arial" w:eastAsia="Arial" w:hAnsi="Arial" w:cs="Arial"/>
        </w:rPr>
        <w:t xml:space="preserve"> </w:t>
      </w:r>
      <w:proofErr w:type="spellStart"/>
      <w:r w:rsidR="00C8787E" w:rsidRPr="00922082">
        <w:rPr>
          <w:rFonts w:ascii="Arial" w:eastAsia="Arial" w:hAnsi="Arial" w:cs="Arial"/>
        </w:rPr>
        <w:t>Mennell</w:t>
      </w:r>
      <w:proofErr w:type="spellEnd"/>
      <w:r w:rsidR="00C8787E" w:rsidRPr="00922082">
        <w:rPr>
          <w:rFonts w:ascii="Arial" w:eastAsia="Arial" w:hAnsi="Arial" w:cs="Arial"/>
        </w:rPr>
        <w:t xml:space="preserve"> plantea el paralelismo entre la pornografía y la gastronomía porque ambos son placeres físicos los cuáles están sujetos a reglas y construcciones culturales. Gracias al desarrollo de las tecnologías desde la imprenta hasta nuestros días es posible fotografiar t</w:t>
      </w:r>
      <w:r w:rsidR="00A95AD7" w:rsidRPr="00922082">
        <w:rPr>
          <w:rFonts w:ascii="Arial" w:eastAsia="Arial" w:hAnsi="Arial" w:cs="Arial"/>
        </w:rPr>
        <w:t>anto los ac</w:t>
      </w:r>
      <w:r w:rsidR="00E9132E" w:rsidRPr="00922082">
        <w:rPr>
          <w:rFonts w:ascii="Arial" w:eastAsia="Arial" w:hAnsi="Arial" w:cs="Arial"/>
        </w:rPr>
        <w:t>tos sexuales como el acto de</w:t>
      </w:r>
      <w:r w:rsidR="00A95AD7" w:rsidRPr="00922082">
        <w:rPr>
          <w:rFonts w:ascii="Arial" w:eastAsia="Arial" w:hAnsi="Arial" w:cs="Arial"/>
        </w:rPr>
        <w:t xml:space="preserve"> </w:t>
      </w:r>
      <w:r w:rsidR="00C8787E" w:rsidRPr="00922082">
        <w:rPr>
          <w:rFonts w:ascii="Arial" w:eastAsia="Arial" w:hAnsi="Arial" w:cs="Arial"/>
        </w:rPr>
        <w:t>comer. Desde mediados del siglo pasado “cocinar se volvió una novedosa actividad, elegante y glamurosa para comunicar un sofisticado estilo de vida</w:t>
      </w:r>
      <w:r w:rsidRPr="00922082">
        <w:rPr>
          <w:rFonts w:ascii="Arial" w:eastAsia="Arial" w:hAnsi="Arial" w:cs="Arial"/>
        </w:rPr>
        <w:t>”</w:t>
      </w:r>
      <w:r w:rsidR="00C8787E" w:rsidRPr="00922082">
        <w:rPr>
          <w:rFonts w:ascii="Arial" w:eastAsia="Arial" w:hAnsi="Arial" w:cs="Arial"/>
        </w:rPr>
        <w:t xml:space="preserve"> (</w:t>
      </w:r>
      <w:r w:rsidR="00F35A9E" w:rsidRPr="00922082">
        <w:rPr>
          <w:rFonts w:ascii="Arial" w:eastAsia="Arial" w:hAnsi="Arial" w:cs="Arial"/>
        </w:rPr>
        <w:t xml:space="preserve">citado en </w:t>
      </w:r>
      <w:r w:rsidR="00C8787E" w:rsidRPr="00922082">
        <w:rPr>
          <w:rFonts w:ascii="Arial" w:eastAsia="Arial" w:hAnsi="Arial" w:cs="Arial"/>
        </w:rPr>
        <w:t xml:space="preserve">Laborde en Juárez et al. 2017, </w:t>
      </w:r>
      <w:r w:rsidR="00E9132E" w:rsidRPr="00922082">
        <w:rPr>
          <w:rFonts w:ascii="Arial" w:eastAsia="Arial" w:hAnsi="Arial" w:cs="Arial"/>
        </w:rPr>
        <w:t xml:space="preserve">p. </w:t>
      </w:r>
      <w:r w:rsidR="00C8787E" w:rsidRPr="00922082">
        <w:rPr>
          <w:rFonts w:ascii="Arial" w:eastAsia="Arial" w:hAnsi="Arial" w:cs="Arial"/>
        </w:rPr>
        <w:t xml:space="preserve">107). </w:t>
      </w:r>
    </w:p>
    <w:p w14:paraId="35656008" w14:textId="7BB55E4E" w:rsidR="00DF4B58" w:rsidRPr="00922082" w:rsidRDefault="00C8787E" w:rsidP="006E6846">
      <w:pPr>
        <w:spacing w:before="100" w:beforeAutospacing="1" w:after="100" w:afterAutospacing="1" w:line="360" w:lineRule="auto"/>
        <w:ind w:firstLine="851"/>
        <w:jc w:val="both"/>
        <w:rPr>
          <w:rFonts w:ascii="Arial" w:eastAsia="Arial" w:hAnsi="Arial" w:cs="Arial"/>
          <w:b/>
        </w:rPr>
      </w:pPr>
      <w:r w:rsidRPr="00922082">
        <w:rPr>
          <w:rFonts w:ascii="Arial" w:eastAsia="Arial" w:hAnsi="Arial" w:cs="Arial"/>
        </w:rPr>
        <w:t>Mientras que Andrews (</w:t>
      </w:r>
      <w:r w:rsidR="007409B2" w:rsidRPr="00922082">
        <w:rPr>
          <w:rFonts w:ascii="Arial" w:eastAsia="Arial" w:hAnsi="Arial" w:cs="Arial"/>
        </w:rPr>
        <w:t xml:space="preserve">citado </w:t>
      </w:r>
      <w:r w:rsidRPr="00922082">
        <w:rPr>
          <w:rFonts w:ascii="Arial" w:eastAsia="Arial" w:hAnsi="Arial" w:cs="Arial"/>
        </w:rPr>
        <w:t>Labo</w:t>
      </w:r>
      <w:r w:rsidR="00A02375" w:rsidRPr="00922082">
        <w:rPr>
          <w:rFonts w:ascii="Arial" w:eastAsia="Arial" w:hAnsi="Arial" w:cs="Arial"/>
        </w:rPr>
        <w:t>rde en Juárez et al. 2017) advirtió</w:t>
      </w:r>
      <w:r w:rsidRPr="00922082">
        <w:rPr>
          <w:rFonts w:ascii="Arial" w:eastAsia="Arial" w:hAnsi="Arial" w:cs="Arial"/>
        </w:rPr>
        <w:t xml:space="preserve"> que los programas de televisión fueron los que </w:t>
      </w:r>
      <w:proofErr w:type="spellStart"/>
      <w:r w:rsidRPr="00922082">
        <w:rPr>
          <w:rFonts w:ascii="Arial" w:eastAsia="Arial" w:hAnsi="Arial" w:cs="Arial"/>
        </w:rPr>
        <w:t>sexualizaron</w:t>
      </w:r>
      <w:proofErr w:type="spellEnd"/>
      <w:r w:rsidRPr="00922082">
        <w:rPr>
          <w:rFonts w:ascii="Arial" w:eastAsia="Arial" w:hAnsi="Arial" w:cs="Arial"/>
        </w:rPr>
        <w:t xml:space="preserve"> la cocina cuando mostraron a los chefs comiendo frente a las cámaras.</w:t>
      </w:r>
    </w:p>
    <w:p w14:paraId="6A2805AF" w14:textId="7AE0DEC8" w:rsidR="00DF4B58" w:rsidRPr="00922082" w:rsidRDefault="00F35A9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rPr>
        <w:t>Entonces l</w:t>
      </w:r>
      <w:r w:rsidR="00C8787E" w:rsidRPr="00922082">
        <w:rPr>
          <w:rFonts w:ascii="Arial" w:eastAsia="Arial" w:hAnsi="Arial" w:cs="Arial"/>
        </w:rPr>
        <w:t xml:space="preserve">o denominado </w:t>
      </w:r>
      <w:r w:rsidR="00C8787E" w:rsidRPr="00922082">
        <w:rPr>
          <w:rFonts w:ascii="Arial" w:eastAsia="Arial" w:hAnsi="Arial" w:cs="Arial"/>
          <w:i/>
        </w:rPr>
        <w:t xml:space="preserve">foodporn </w:t>
      </w:r>
      <w:r w:rsidRPr="00922082">
        <w:rPr>
          <w:rFonts w:ascii="Arial" w:eastAsia="Arial" w:hAnsi="Arial" w:cs="Arial"/>
        </w:rPr>
        <w:t>hace</w:t>
      </w:r>
      <w:r w:rsidR="00A02375" w:rsidRPr="00922082">
        <w:rPr>
          <w:rFonts w:ascii="Arial" w:eastAsia="Arial" w:hAnsi="Arial" w:cs="Arial"/>
        </w:rPr>
        <w:t xml:space="preserve"> </w:t>
      </w:r>
      <w:r w:rsidR="00C8787E" w:rsidRPr="00922082">
        <w:rPr>
          <w:rFonts w:ascii="Arial" w:eastAsia="Arial" w:hAnsi="Arial" w:cs="Arial"/>
        </w:rPr>
        <w:t xml:space="preserve">referencia a la imagen como transmisor del discurso culinario. El término fue expuesto en 1977 por Alexander </w:t>
      </w:r>
      <w:proofErr w:type="spellStart"/>
      <w:r w:rsidR="00C8787E" w:rsidRPr="00922082">
        <w:rPr>
          <w:rFonts w:ascii="Arial" w:eastAsia="Arial" w:hAnsi="Arial" w:cs="Arial"/>
        </w:rPr>
        <w:t>Cockburn</w:t>
      </w:r>
      <w:proofErr w:type="spellEnd"/>
      <w:r w:rsidR="00C8787E" w:rsidRPr="00922082">
        <w:rPr>
          <w:rFonts w:ascii="Arial" w:eastAsia="Arial" w:hAnsi="Arial" w:cs="Arial"/>
        </w:rPr>
        <w:t xml:space="preserve"> para referirse a los recetarios con fotografías increíbles pero poco prácticos </w:t>
      </w:r>
      <w:r w:rsidRPr="00922082">
        <w:rPr>
          <w:rFonts w:ascii="Arial" w:eastAsia="Arial" w:hAnsi="Arial" w:cs="Arial"/>
        </w:rPr>
        <w:t>para preparar.</w:t>
      </w:r>
      <w:r w:rsidR="00C8787E" w:rsidRPr="00922082">
        <w:rPr>
          <w:rFonts w:ascii="Arial" w:eastAsia="Arial" w:hAnsi="Arial" w:cs="Arial"/>
        </w:rPr>
        <w:t xml:space="preserve"> Lo que lleva </w:t>
      </w:r>
      <w:r w:rsidR="00E9132E" w:rsidRPr="00922082">
        <w:rPr>
          <w:rFonts w:ascii="Arial" w:eastAsia="Arial" w:hAnsi="Arial" w:cs="Arial"/>
        </w:rPr>
        <w:t>preguntarl</w:t>
      </w:r>
      <w:r w:rsidR="00C8787E" w:rsidRPr="00922082">
        <w:rPr>
          <w:rFonts w:ascii="Arial" w:eastAsia="Arial" w:hAnsi="Arial" w:cs="Arial"/>
        </w:rPr>
        <w:t xml:space="preserve">e al autor “por qué es tan emocionante para el espectador presenciar un espectáculo que ciertamente </w:t>
      </w:r>
      <w:r w:rsidR="00C8787E" w:rsidRPr="00922082">
        <w:rPr>
          <w:rFonts w:ascii="Arial" w:eastAsia="Arial" w:hAnsi="Arial" w:cs="Arial"/>
          <w:color w:val="000000"/>
        </w:rPr>
        <w:t>lo excluye en dos actividades como el sexo y la comida, cuyo verdadero placer pasa literalmente por la experiencia en carne propia”</w:t>
      </w:r>
      <w:r w:rsidR="00C8787E" w:rsidRPr="00922082">
        <w:rPr>
          <w:rFonts w:ascii="Arial" w:eastAsia="Arial" w:hAnsi="Arial" w:cs="Arial"/>
        </w:rPr>
        <w:t xml:space="preserve"> (Laborde en Juárez et al. 2017, </w:t>
      </w:r>
      <w:r w:rsidR="00C8787E" w:rsidRPr="00922082">
        <w:rPr>
          <w:rFonts w:ascii="Arial" w:eastAsia="Arial" w:hAnsi="Arial" w:cs="Arial"/>
          <w:color w:val="000000"/>
        </w:rPr>
        <w:t>p.109).</w:t>
      </w:r>
    </w:p>
    <w:p w14:paraId="6A36EEE3" w14:textId="622F8ECB"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El enfoque de este estudio es presentar a las</w:t>
      </w:r>
      <w:r w:rsidR="00A02375" w:rsidRPr="00922082">
        <w:rPr>
          <w:rFonts w:ascii="Arial" w:eastAsia="Arial" w:hAnsi="Arial" w:cs="Arial"/>
          <w:color w:val="000000"/>
        </w:rPr>
        <w:t xml:space="preserve"> imágenes como provocadoras de </w:t>
      </w:r>
      <w:r w:rsidRPr="00922082">
        <w:rPr>
          <w:rFonts w:ascii="Arial" w:eastAsia="Arial" w:hAnsi="Arial" w:cs="Arial"/>
          <w:color w:val="000000"/>
        </w:rPr>
        <w:t xml:space="preserve">deseos físicos, y mostrar que hay millones de imágenes en las redes sociales, y </w:t>
      </w:r>
      <w:r w:rsidRPr="00922082">
        <w:rPr>
          <w:rFonts w:ascii="Arial" w:eastAsia="Arial" w:hAnsi="Arial" w:cs="Arial"/>
          <w:color w:val="000000"/>
        </w:rPr>
        <w:lastRenderedPageBreak/>
        <w:t>plantear la posibilidad de analizarlas por su simbología. Sin embargo al hacer la comparación de las imágenes alimentarias con la pornografía hay una contradicción, ya que para algunos la pornografía “no idealiza ni diviniza al sexo, por el contrario lo disminuye</w:t>
      </w:r>
      <w:r w:rsidR="00F35A9E" w:rsidRPr="00922082">
        <w:rPr>
          <w:rFonts w:ascii="Arial" w:eastAsia="Arial" w:hAnsi="Arial" w:cs="Arial"/>
          <w:color w:val="000000"/>
        </w:rPr>
        <w:t>”</w:t>
      </w:r>
      <w:r w:rsidRPr="00922082">
        <w:rPr>
          <w:rFonts w:ascii="Arial" w:eastAsia="Arial" w:hAnsi="Arial" w:cs="Arial"/>
          <w:color w:val="000000"/>
        </w:rPr>
        <w:t xml:space="preserve"> </w:t>
      </w:r>
      <w:r w:rsidRPr="00922082">
        <w:rPr>
          <w:rFonts w:ascii="Arial" w:eastAsia="Arial" w:hAnsi="Arial" w:cs="Arial"/>
        </w:rPr>
        <w:t xml:space="preserve">(Laborde en Juárez et al. 2017, p.110). Mientras que las imágenes alimentarias buscan divinizar e idealizar la gastronomía. </w:t>
      </w:r>
    </w:p>
    <w:p w14:paraId="77374B7E" w14:textId="5585F775"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El </w:t>
      </w:r>
      <w:r w:rsidRPr="00922082">
        <w:rPr>
          <w:rFonts w:ascii="Arial" w:eastAsia="Arial" w:hAnsi="Arial" w:cs="Arial"/>
          <w:i/>
          <w:color w:val="000000"/>
        </w:rPr>
        <w:t>foodporn</w:t>
      </w:r>
      <w:r w:rsidRPr="00922082">
        <w:rPr>
          <w:rFonts w:ascii="Arial" w:eastAsia="Arial" w:hAnsi="Arial" w:cs="Arial"/>
          <w:color w:val="000000"/>
        </w:rPr>
        <w:t xml:space="preserve"> genera gratificaciones gastronómicas imaginarias, transportan a los espectadores a través de los colores a nuevos lugares sin transportarse físicamente y sin probar los alimentos físicamente. Las imágenes alimentarias logran el efecto que sucede con las imágenes pornográficas, las cuáles invitan a buscar placer sin la necesidad de algo externo más que la vista. </w:t>
      </w:r>
    </w:p>
    <w:p w14:paraId="2C3DBAC4" w14:textId="03E5C066" w:rsidR="00DF4B58" w:rsidRPr="00922082" w:rsidRDefault="00C8787E" w:rsidP="006E6846">
      <w:pPr>
        <w:spacing w:before="100" w:beforeAutospacing="1" w:after="100" w:afterAutospacing="1" w:line="276" w:lineRule="auto"/>
        <w:ind w:left="1418"/>
        <w:jc w:val="both"/>
        <w:rPr>
          <w:rFonts w:ascii="Arial" w:eastAsia="Arial" w:hAnsi="Arial" w:cs="Arial"/>
          <w:color w:val="000000"/>
          <w:sz w:val="22"/>
          <w:szCs w:val="22"/>
        </w:rPr>
      </w:pPr>
      <w:r w:rsidRPr="00922082">
        <w:rPr>
          <w:rFonts w:ascii="Arial" w:eastAsia="Arial" w:hAnsi="Arial" w:cs="Arial"/>
          <w:color w:val="000000"/>
          <w:sz w:val="22"/>
          <w:szCs w:val="22"/>
        </w:rPr>
        <w:t xml:space="preserve">Los recetarios adscritos al </w:t>
      </w:r>
      <w:r w:rsidR="00A02375" w:rsidRPr="00922082">
        <w:rPr>
          <w:rFonts w:ascii="Arial" w:eastAsia="Arial" w:hAnsi="Arial" w:cs="Arial"/>
          <w:color w:val="000000"/>
          <w:sz w:val="22"/>
          <w:szCs w:val="22"/>
        </w:rPr>
        <w:t>género</w:t>
      </w:r>
      <w:r w:rsidRPr="00922082">
        <w:rPr>
          <w:rFonts w:ascii="Arial" w:eastAsia="Arial" w:hAnsi="Arial" w:cs="Arial"/>
          <w:color w:val="000000"/>
          <w:sz w:val="22"/>
          <w:szCs w:val="22"/>
        </w:rPr>
        <w:t xml:space="preserve"> foodporn</w:t>
      </w:r>
      <w:r w:rsidR="00A02375" w:rsidRPr="00922082">
        <w:rPr>
          <w:rFonts w:ascii="Arial" w:eastAsia="Arial" w:hAnsi="Arial" w:cs="Arial"/>
          <w:color w:val="000000"/>
          <w:sz w:val="22"/>
          <w:szCs w:val="22"/>
        </w:rPr>
        <w:t xml:space="preserve"> [</w:t>
      </w:r>
      <w:r w:rsidRPr="00922082">
        <w:rPr>
          <w:rFonts w:ascii="Arial" w:eastAsia="Arial" w:hAnsi="Arial" w:cs="Arial"/>
          <w:color w:val="000000"/>
          <w:sz w:val="22"/>
          <w:szCs w:val="22"/>
        </w:rPr>
        <w:t>…</w:t>
      </w:r>
      <w:r w:rsidR="00A02375" w:rsidRPr="00922082">
        <w:rPr>
          <w:rFonts w:ascii="Arial" w:eastAsia="Arial" w:hAnsi="Arial" w:cs="Arial"/>
          <w:color w:val="000000"/>
          <w:sz w:val="22"/>
          <w:szCs w:val="22"/>
        </w:rPr>
        <w:t>]</w:t>
      </w:r>
      <w:r w:rsidRPr="00922082">
        <w:rPr>
          <w:rFonts w:ascii="Arial" w:eastAsia="Arial" w:hAnsi="Arial" w:cs="Arial"/>
          <w:color w:val="000000"/>
          <w:sz w:val="22"/>
          <w:szCs w:val="22"/>
        </w:rPr>
        <w:t xml:space="preserve"> vicariamente nuevas geografías. Aunque las recetas no se realicen ni se degusten las comidas exóticas, es posible contemplar los coloridos paisajes de lugares remotos de planeta para obtener una gratificación </w:t>
      </w:r>
      <w:r w:rsidR="00A02375" w:rsidRPr="00922082">
        <w:rPr>
          <w:rFonts w:ascii="Arial" w:eastAsia="Arial" w:hAnsi="Arial" w:cs="Arial"/>
          <w:color w:val="000000"/>
          <w:sz w:val="22"/>
          <w:szCs w:val="22"/>
        </w:rPr>
        <w:t xml:space="preserve">imaginaria </w:t>
      </w:r>
      <w:r w:rsidRPr="00922082">
        <w:rPr>
          <w:rFonts w:ascii="Arial" w:eastAsia="Arial" w:hAnsi="Arial" w:cs="Arial"/>
          <w:sz w:val="22"/>
          <w:szCs w:val="22"/>
        </w:rPr>
        <w:t xml:space="preserve">(Laborde en Juárez et al. 2017, </w:t>
      </w:r>
      <w:r w:rsidRPr="00922082">
        <w:rPr>
          <w:rFonts w:ascii="Arial" w:eastAsia="Arial" w:hAnsi="Arial" w:cs="Arial"/>
          <w:color w:val="000000"/>
          <w:sz w:val="22"/>
          <w:szCs w:val="22"/>
        </w:rPr>
        <w:t>p.111)</w:t>
      </w:r>
      <w:r w:rsidR="00A02375" w:rsidRPr="00922082">
        <w:rPr>
          <w:rFonts w:ascii="Arial" w:eastAsia="Arial" w:hAnsi="Arial" w:cs="Arial"/>
          <w:color w:val="000000"/>
          <w:sz w:val="22"/>
          <w:szCs w:val="22"/>
        </w:rPr>
        <w:t>.</w:t>
      </w:r>
    </w:p>
    <w:p w14:paraId="4EB623EE" w14:textId="77777777"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 xml:space="preserve">Se argumenta que “la cultura no es sólo acerca de representaciones y artefactos; la cultura –se arguye– se debe practicar y hay que practicar mucho para tener cultura” </w:t>
      </w:r>
      <w:r w:rsidRPr="00922082">
        <w:rPr>
          <w:rFonts w:ascii="Arial" w:eastAsia="Arial" w:hAnsi="Arial" w:cs="Arial"/>
        </w:rPr>
        <w:t xml:space="preserve">(Laborde en Juárez et al. 2017, </w:t>
      </w:r>
      <w:r w:rsidRPr="00922082">
        <w:rPr>
          <w:rFonts w:ascii="Arial" w:eastAsia="Arial" w:hAnsi="Arial" w:cs="Arial"/>
          <w:color w:val="000000"/>
        </w:rPr>
        <w:t xml:space="preserve">p.110). Cuando se comparten imágenes de comida o sus prácticas se esta creando un discurso culinario. </w:t>
      </w:r>
    </w:p>
    <w:p w14:paraId="148723DA" w14:textId="526C7E80"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En la producción de las </w:t>
      </w:r>
      <w:r w:rsidR="00DF0C87" w:rsidRPr="00922082">
        <w:rPr>
          <w:rFonts w:ascii="Arial" w:eastAsia="Arial" w:hAnsi="Arial" w:cs="Arial"/>
          <w:color w:val="000000"/>
        </w:rPr>
        <w:t>imágenes “</w:t>
      </w:r>
      <w:r w:rsidRPr="00922082">
        <w:rPr>
          <w:rFonts w:ascii="Arial" w:eastAsia="Arial" w:hAnsi="Arial" w:cs="Arial"/>
          <w:color w:val="000000"/>
        </w:rPr>
        <w:t xml:space="preserve">la suplantación conquista la praxis” (Laborde en Juárez et al. 2017, p.112), ya que algunos comensales, prefieren antes que probar algún platillo, tomarle una fotografía dejando de lado la función principal del alimento o el disfrute sensorial, con el fin de congelar en una imagen el objeto de adoración. El </w:t>
      </w:r>
      <w:r w:rsidRPr="00922082">
        <w:rPr>
          <w:rFonts w:ascii="Arial" w:eastAsia="Arial" w:hAnsi="Arial" w:cs="Arial"/>
          <w:i/>
          <w:color w:val="000000"/>
        </w:rPr>
        <w:t xml:space="preserve">foodporn </w:t>
      </w:r>
      <w:r w:rsidRPr="00922082">
        <w:rPr>
          <w:rFonts w:ascii="Arial" w:eastAsia="Arial" w:hAnsi="Arial" w:cs="Arial"/>
          <w:color w:val="000000"/>
        </w:rPr>
        <w:t>es una forma de expresión donde se comparten estilos de vida, la carga simbólica se impone sobre la función alimentaria.</w:t>
      </w:r>
    </w:p>
    <w:p w14:paraId="2E34184D" w14:textId="240DF674" w:rsidR="005D64A8" w:rsidRPr="00922082" w:rsidRDefault="00C8787E" w:rsidP="00B84F65">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color w:val="000000"/>
        </w:rPr>
        <w:t xml:space="preserve">Por </w:t>
      </w:r>
      <w:r w:rsidR="00E9132E" w:rsidRPr="00922082">
        <w:rPr>
          <w:rFonts w:ascii="Arial" w:eastAsia="Arial" w:hAnsi="Arial" w:cs="Arial"/>
          <w:color w:val="000000"/>
        </w:rPr>
        <w:t>último,</w:t>
      </w:r>
      <w:r w:rsidRPr="00922082">
        <w:rPr>
          <w:rFonts w:ascii="Arial" w:eastAsia="Arial" w:hAnsi="Arial" w:cs="Arial"/>
          <w:color w:val="000000"/>
        </w:rPr>
        <w:t xml:space="preserve"> se concluye con el an</w:t>
      </w:r>
      <w:r w:rsidRPr="00922082">
        <w:rPr>
          <w:rFonts w:ascii="Arial" w:eastAsia="Arial" w:hAnsi="Arial" w:cs="Arial"/>
        </w:rPr>
        <w:t xml:space="preserve">álisis de la </w:t>
      </w:r>
      <w:r w:rsidR="00B2579C" w:rsidRPr="00922082">
        <w:rPr>
          <w:rFonts w:ascii="Arial" w:eastAsia="Arial" w:hAnsi="Arial" w:cs="Arial"/>
        </w:rPr>
        <w:t>bibliografía</w:t>
      </w:r>
      <w:r w:rsidRPr="00922082">
        <w:rPr>
          <w:rFonts w:ascii="Arial" w:eastAsia="Arial" w:hAnsi="Arial" w:cs="Arial"/>
        </w:rPr>
        <w:t xml:space="preserve"> </w:t>
      </w:r>
      <w:r w:rsidR="00B2579C" w:rsidRPr="00922082">
        <w:rPr>
          <w:rFonts w:ascii="Arial" w:eastAsia="Arial" w:hAnsi="Arial" w:cs="Arial"/>
        </w:rPr>
        <w:t>aquí</w:t>
      </w:r>
      <w:r w:rsidRPr="00922082">
        <w:rPr>
          <w:rFonts w:ascii="Arial" w:eastAsia="Arial" w:hAnsi="Arial" w:cs="Arial"/>
        </w:rPr>
        <w:t xml:space="preserve"> sugerida </w:t>
      </w:r>
      <w:r w:rsidR="00B2579C" w:rsidRPr="00922082">
        <w:rPr>
          <w:rFonts w:ascii="Arial" w:eastAsia="Arial" w:hAnsi="Arial" w:cs="Arial"/>
          <w:color w:val="000000"/>
        </w:rPr>
        <w:t>que la cultura alimentaria</w:t>
      </w:r>
      <w:r w:rsidRPr="00922082">
        <w:rPr>
          <w:rFonts w:ascii="Arial" w:eastAsia="Arial" w:hAnsi="Arial" w:cs="Arial"/>
          <w:color w:val="000000"/>
        </w:rPr>
        <w:t xml:space="preserve"> y el compartir imágenes </w:t>
      </w:r>
      <w:r w:rsidR="00B2579C" w:rsidRPr="00922082">
        <w:rPr>
          <w:rFonts w:ascii="Arial" w:eastAsia="Arial" w:hAnsi="Arial" w:cs="Arial"/>
          <w:color w:val="000000"/>
        </w:rPr>
        <w:t>son expresiones de la identidad</w:t>
      </w:r>
      <w:r w:rsidRPr="00922082">
        <w:rPr>
          <w:rFonts w:ascii="Arial" w:eastAsia="Arial" w:hAnsi="Arial" w:cs="Arial"/>
          <w:color w:val="000000"/>
        </w:rPr>
        <w:t xml:space="preserve">, que ahora de forma virtual se expone en las redes sociales. Es importante hacer este </w:t>
      </w:r>
      <w:r w:rsidRPr="00922082">
        <w:rPr>
          <w:rFonts w:ascii="Arial" w:eastAsia="Arial" w:hAnsi="Arial" w:cs="Arial"/>
          <w:color w:val="000000"/>
        </w:rPr>
        <w:lastRenderedPageBreak/>
        <w:t xml:space="preserve">viaje </w:t>
      </w:r>
      <w:r w:rsidR="00E9132E" w:rsidRPr="00922082">
        <w:rPr>
          <w:rFonts w:ascii="Arial" w:eastAsia="Arial" w:hAnsi="Arial" w:cs="Arial"/>
        </w:rPr>
        <w:t xml:space="preserve">con </w:t>
      </w:r>
      <w:r w:rsidR="00E9132E" w:rsidRPr="00922082">
        <w:rPr>
          <w:rFonts w:ascii="Arial" w:eastAsia="Arial" w:hAnsi="Arial" w:cs="Arial"/>
          <w:color w:val="000000"/>
        </w:rPr>
        <w:t>los</w:t>
      </w:r>
      <w:r w:rsidRPr="00922082">
        <w:rPr>
          <w:rFonts w:ascii="Arial" w:eastAsia="Arial" w:hAnsi="Arial" w:cs="Arial"/>
          <w:color w:val="000000"/>
        </w:rPr>
        <w:t xml:space="preserve"> autores que tocan la </w:t>
      </w:r>
      <w:r w:rsidR="00B2579C" w:rsidRPr="00922082">
        <w:rPr>
          <w:rFonts w:ascii="Arial" w:eastAsia="Arial" w:hAnsi="Arial" w:cs="Arial"/>
        </w:rPr>
        <w:t>temática</w:t>
      </w:r>
      <w:r w:rsidRPr="00922082">
        <w:rPr>
          <w:rFonts w:ascii="Arial" w:eastAsia="Arial" w:hAnsi="Arial" w:cs="Arial"/>
        </w:rPr>
        <w:t xml:space="preserve"> para poder aporta</w:t>
      </w:r>
      <w:r w:rsidR="00B2579C" w:rsidRPr="00922082">
        <w:rPr>
          <w:rFonts w:ascii="Arial" w:eastAsia="Arial" w:hAnsi="Arial" w:cs="Arial"/>
        </w:rPr>
        <w:t xml:space="preserve">r nuevas líneas de </w:t>
      </w:r>
      <w:r w:rsidR="00DA2502" w:rsidRPr="00922082">
        <w:rPr>
          <w:rFonts w:ascii="Arial" w:eastAsia="Arial" w:hAnsi="Arial" w:cs="Arial"/>
        </w:rPr>
        <w:t>estudio</w:t>
      </w:r>
      <w:r w:rsidR="00B2579C" w:rsidRPr="00922082">
        <w:rPr>
          <w:rFonts w:ascii="Arial" w:eastAsia="Arial" w:hAnsi="Arial" w:cs="Arial"/>
        </w:rPr>
        <w:t xml:space="preserve"> como la propuesta por este trabajo.</w:t>
      </w:r>
    </w:p>
    <w:p w14:paraId="56D4CF39" w14:textId="5AA572BA" w:rsidR="00DF4B58" w:rsidRPr="00922943" w:rsidRDefault="00944DD5" w:rsidP="00922943">
      <w:pPr>
        <w:pStyle w:val="Ttulo2"/>
      </w:pPr>
      <w:bookmarkStart w:id="9" w:name="_Toc525508533"/>
      <w:r w:rsidRPr="00922943">
        <w:t>1.3</w:t>
      </w:r>
      <w:r w:rsidRPr="00922943">
        <w:tab/>
      </w:r>
      <w:r w:rsidR="00E9176F" w:rsidRPr="00922943">
        <w:t>Conocer</w:t>
      </w:r>
      <w:r w:rsidR="00F35A9E" w:rsidRPr="00922943">
        <w:t xml:space="preserve"> Internet como lugar de estudio antropológico</w:t>
      </w:r>
      <w:bookmarkEnd w:id="9"/>
    </w:p>
    <w:p w14:paraId="58B73265" w14:textId="78FB9D12" w:rsidR="00DF4B58" w:rsidRPr="00922082" w:rsidRDefault="00E9176F"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rPr>
        <w:t>Para entender</w:t>
      </w:r>
      <w:r w:rsidR="00C8787E" w:rsidRPr="00922082">
        <w:rPr>
          <w:rFonts w:ascii="Arial" w:eastAsia="Arial" w:hAnsi="Arial" w:cs="Arial"/>
        </w:rPr>
        <w:t xml:space="preserve"> internet</w:t>
      </w:r>
      <w:r w:rsidRPr="00922082">
        <w:rPr>
          <w:rFonts w:ascii="Arial" w:eastAsia="Arial" w:hAnsi="Arial" w:cs="Arial"/>
        </w:rPr>
        <w:t xml:space="preserve"> como un nuevo espacio de interacción social y creador de cultura es necesario definir el concepto.</w:t>
      </w:r>
      <w:r w:rsidR="00C8787E" w:rsidRPr="00922082">
        <w:rPr>
          <w:rFonts w:ascii="Arial" w:eastAsia="Arial" w:hAnsi="Arial" w:cs="Arial"/>
        </w:rPr>
        <w:t xml:space="preserve"> </w:t>
      </w:r>
      <w:r w:rsidR="00C8787E" w:rsidRPr="00922082">
        <w:rPr>
          <w:rFonts w:ascii="Arial" w:eastAsia="Arial" w:hAnsi="Arial" w:cs="Arial"/>
          <w:color w:val="000000"/>
        </w:rPr>
        <w:t xml:space="preserve">El paradigma de internet es un tema contemporáneo, respecto del cual, existe más literatura enfocada a su funcionamiento lógico, sus algoritmos y su función como una mega-red, que su enfoque social y cultural. </w:t>
      </w:r>
      <w:r w:rsidRPr="00922082">
        <w:rPr>
          <w:rFonts w:ascii="Arial" w:eastAsia="Arial" w:hAnsi="Arial" w:cs="Arial"/>
          <w:color w:val="000000"/>
        </w:rPr>
        <w:t>P</w:t>
      </w:r>
      <w:r w:rsidR="00C8787E" w:rsidRPr="00922082">
        <w:rPr>
          <w:rFonts w:ascii="Arial" w:eastAsia="Arial" w:hAnsi="Arial" w:cs="Arial"/>
          <w:color w:val="000000"/>
        </w:rPr>
        <w:t>or lo que se concuerda con C</w:t>
      </w:r>
      <w:r w:rsidR="00773A15">
        <w:rPr>
          <w:rFonts w:ascii="Arial" w:eastAsia="Arial" w:hAnsi="Arial" w:cs="Arial"/>
          <w:color w:val="000000"/>
        </w:rPr>
        <w:t>h</w:t>
      </w:r>
      <w:r w:rsidR="00C8787E" w:rsidRPr="00922082">
        <w:rPr>
          <w:rFonts w:ascii="Arial" w:eastAsia="Arial" w:hAnsi="Arial" w:cs="Arial"/>
          <w:color w:val="000000"/>
        </w:rPr>
        <w:t>ristine Hin</w:t>
      </w:r>
      <w:r w:rsidR="004A1B0E" w:rsidRPr="00922082">
        <w:rPr>
          <w:rFonts w:ascii="Arial" w:eastAsia="Arial" w:hAnsi="Arial" w:cs="Arial"/>
          <w:color w:val="000000"/>
        </w:rPr>
        <w:t>e cuando escribe que internet representa</w:t>
      </w:r>
      <w:r w:rsidR="00C8787E" w:rsidRPr="00922082">
        <w:rPr>
          <w:rFonts w:ascii="Arial" w:eastAsia="Arial" w:hAnsi="Arial" w:cs="Arial"/>
          <w:color w:val="000000"/>
        </w:rPr>
        <w:t xml:space="preserve">: </w:t>
      </w:r>
    </w:p>
    <w:p w14:paraId="35931D79" w14:textId="0A5F1503" w:rsidR="00DF4B58" w:rsidRPr="00922082" w:rsidRDefault="004A1B0E" w:rsidP="00922943">
      <w:pPr>
        <w:spacing w:before="100" w:beforeAutospacing="1" w:after="100" w:afterAutospacing="1" w:line="276" w:lineRule="auto"/>
        <w:ind w:left="1418"/>
        <w:jc w:val="both"/>
        <w:rPr>
          <w:rFonts w:ascii="Arial" w:eastAsia="Arial" w:hAnsi="Arial" w:cs="Arial"/>
          <w:sz w:val="22"/>
          <w:szCs w:val="22"/>
        </w:rPr>
      </w:pPr>
      <w:r w:rsidRPr="00922082">
        <w:rPr>
          <w:rFonts w:ascii="Arial" w:eastAsia="Arial" w:hAnsi="Arial" w:cs="Arial"/>
        </w:rPr>
        <w:t>[</w:t>
      </w:r>
      <w:r w:rsidR="00C8787E" w:rsidRPr="00922082">
        <w:rPr>
          <w:rFonts w:ascii="Arial" w:eastAsia="Arial" w:hAnsi="Arial" w:cs="Arial"/>
        </w:rPr>
        <w:t>…</w:t>
      </w:r>
      <w:r w:rsidRPr="00922082">
        <w:rPr>
          <w:rFonts w:ascii="Arial" w:eastAsia="Arial" w:hAnsi="Arial" w:cs="Arial"/>
        </w:rPr>
        <w:t>]</w:t>
      </w:r>
      <w:r w:rsidR="00C8787E" w:rsidRPr="00922082">
        <w:rPr>
          <w:rFonts w:ascii="Arial" w:eastAsia="Arial" w:hAnsi="Arial" w:cs="Arial"/>
        </w:rPr>
        <w:t xml:space="preserve"> en sí misma como una cultura, pero los significados y las percepciones que aportan quienes participan en ella pueden adquirir forma según los entornos desde los que provienen, así como de la</w:t>
      </w:r>
      <w:r w:rsidRPr="00922082">
        <w:rPr>
          <w:rFonts w:ascii="Arial" w:eastAsia="Arial" w:hAnsi="Arial" w:cs="Arial"/>
        </w:rPr>
        <w:t xml:space="preserve">s expectativas que puedan tener </w:t>
      </w:r>
      <w:r w:rsidR="00C8787E" w:rsidRPr="00922082">
        <w:rPr>
          <w:rFonts w:ascii="Arial" w:eastAsia="Arial" w:hAnsi="Arial" w:cs="Arial"/>
        </w:rPr>
        <w:t>(Hine, 2004, p. 53)</w:t>
      </w:r>
      <w:r w:rsidRPr="00922082">
        <w:rPr>
          <w:rFonts w:ascii="Arial" w:eastAsia="Arial" w:hAnsi="Arial" w:cs="Arial"/>
        </w:rPr>
        <w:t>.</w:t>
      </w:r>
    </w:p>
    <w:p w14:paraId="67DE87F1" w14:textId="452E09CB" w:rsidR="00DF4B58" w:rsidRPr="00922082" w:rsidRDefault="00FB0C6B"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El acceso a la</w:t>
      </w:r>
      <w:r w:rsidR="00C8787E" w:rsidRPr="00922082">
        <w:rPr>
          <w:rFonts w:ascii="Arial" w:eastAsia="Arial" w:hAnsi="Arial" w:cs="Arial"/>
          <w:color w:val="000000"/>
        </w:rPr>
        <w:t xml:space="preserve"> i</w:t>
      </w:r>
      <w:r w:rsidR="007276C0">
        <w:rPr>
          <w:rFonts w:ascii="Arial" w:eastAsia="Arial" w:hAnsi="Arial" w:cs="Arial"/>
          <w:color w:val="000000"/>
        </w:rPr>
        <w:t>nformación es tan v</w:t>
      </w:r>
      <w:r w:rsidR="00C8787E" w:rsidRPr="00922082">
        <w:rPr>
          <w:rFonts w:ascii="Arial" w:eastAsia="Arial" w:hAnsi="Arial" w:cs="Arial"/>
          <w:color w:val="000000"/>
        </w:rPr>
        <w:t>asta en la e</w:t>
      </w:r>
      <w:r w:rsidR="007276C0">
        <w:rPr>
          <w:rFonts w:ascii="Arial" w:eastAsia="Arial" w:hAnsi="Arial" w:cs="Arial"/>
          <w:color w:val="000000"/>
        </w:rPr>
        <w:t>ra digital por</w:t>
      </w:r>
      <w:r w:rsidR="004A1B0E" w:rsidRPr="00922082">
        <w:rPr>
          <w:rFonts w:ascii="Arial" w:eastAsia="Arial" w:hAnsi="Arial" w:cs="Arial"/>
          <w:color w:val="000000"/>
        </w:rPr>
        <w:t xml:space="preserve"> la diversidad de </w:t>
      </w:r>
      <w:r w:rsidR="00C8787E" w:rsidRPr="00922082">
        <w:rPr>
          <w:rFonts w:ascii="Arial" w:eastAsia="Arial" w:hAnsi="Arial" w:cs="Arial"/>
          <w:color w:val="000000"/>
        </w:rPr>
        <w:t xml:space="preserve">temas </w:t>
      </w:r>
      <w:r w:rsidR="007276C0">
        <w:rPr>
          <w:rFonts w:ascii="Arial" w:eastAsia="Arial" w:hAnsi="Arial" w:cs="Arial"/>
          <w:color w:val="000000"/>
        </w:rPr>
        <w:t>que se encuentran en la web</w:t>
      </w:r>
      <w:r w:rsidR="00C8787E" w:rsidRPr="00922082">
        <w:rPr>
          <w:rFonts w:ascii="Arial" w:eastAsia="Arial" w:hAnsi="Arial" w:cs="Arial"/>
          <w:color w:val="000000"/>
        </w:rPr>
        <w:t xml:space="preserve">. Se usa </w:t>
      </w:r>
      <w:r w:rsidR="004A1B0E" w:rsidRPr="00922082">
        <w:rPr>
          <w:rFonts w:ascii="Arial" w:eastAsia="Arial" w:hAnsi="Arial" w:cs="Arial"/>
          <w:color w:val="000000"/>
        </w:rPr>
        <w:t xml:space="preserve">la red de </w:t>
      </w:r>
      <w:r w:rsidR="00C8787E" w:rsidRPr="00922082">
        <w:rPr>
          <w:rFonts w:ascii="Arial" w:eastAsia="Arial" w:hAnsi="Arial" w:cs="Arial"/>
          <w:color w:val="000000"/>
        </w:rPr>
        <w:t xml:space="preserve">internet </w:t>
      </w:r>
      <w:r w:rsidR="00E9176F" w:rsidRPr="00922082">
        <w:rPr>
          <w:rFonts w:ascii="Arial" w:eastAsia="Arial" w:hAnsi="Arial" w:cs="Arial"/>
          <w:color w:val="000000"/>
        </w:rPr>
        <w:t>como un</w:t>
      </w:r>
      <w:r w:rsidR="004A1B0E" w:rsidRPr="00922082">
        <w:rPr>
          <w:rFonts w:ascii="Arial" w:eastAsia="Arial" w:hAnsi="Arial" w:cs="Arial"/>
          <w:color w:val="000000"/>
        </w:rPr>
        <w:t xml:space="preserve"> medio </w:t>
      </w:r>
      <w:r w:rsidR="00E9176F" w:rsidRPr="00922082">
        <w:rPr>
          <w:rFonts w:ascii="Arial" w:eastAsia="Arial" w:hAnsi="Arial" w:cs="Arial"/>
          <w:color w:val="000000"/>
        </w:rPr>
        <w:t>para informarse y</w:t>
      </w:r>
      <w:r w:rsidR="00943C4D" w:rsidRPr="00922082">
        <w:rPr>
          <w:rFonts w:ascii="Arial" w:eastAsia="Arial" w:hAnsi="Arial" w:cs="Arial"/>
          <w:color w:val="000000"/>
        </w:rPr>
        <w:t xml:space="preserve"> </w:t>
      </w:r>
      <w:r w:rsidR="00C8787E" w:rsidRPr="00922082">
        <w:rPr>
          <w:rFonts w:ascii="Arial" w:eastAsia="Arial" w:hAnsi="Arial" w:cs="Arial"/>
          <w:color w:val="000000"/>
        </w:rPr>
        <w:t>para compartir conocimiento. La producción de tecnología con la que se accede a la web como teléfonos inteligentes</w:t>
      </w:r>
      <w:r w:rsidR="00C8787E" w:rsidRPr="00922082">
        <w:rPr>
          <w:rFonts w:ascii="Arial" w:eastAsia="Arial" w:hAnsi="Arial" w:cs="Arial"/>
          <w:i/>
          <w:color w:val="000000"/>
        </w:rPr>
        <w:t xml:space="preserve">, laptops </w:t>
      </w:r>
      <w:r w:rsidR="00C8787E" w:rsidRPr="00922082">
        <w:rPr>
          <w:rFonts w:ascii="Arial" w:eastAsia="Arial" w:hAnsi="Arial" w:cs="Arial"/>
          <w:color w:val="000000"/>
        </w:rPr>
        <w:t>y</w:t>
      </w:r>
      <w:r w:rsidR="00C8787E" w:rsidRPr="00922082">
        <w:rPr>
          <w:rFonts w:ascii="Arial" w:eastAsia="Arial" w:hAnsi="Arial" w:cs="Arial"/>
          <w:i/>
          <w:color w:val="000000"/>
        </w:rPr>
        <w:t xml:space="preserve"> </w:t>
      </w:r>
      <w:r w:rsidR="00C8787E" w:rsidRPr="00922082">
        <w:rPr>
          <w:rFonts w:ascii="Arial" w:eastAsia="Arial" w:hAnsi="Arial" w:cs="Arial"/>
          <w:color w:val="000000"/>
        </w:rPr>
        <w:t xml:space="preserve">diferentes </w:t>
      </w:r>
      <w:r w:rsidR="00C8787E" w:rsidRPr="00922082">
        <w:rPr>
          <w:rFonts w:ascii="Arial" w:eastAsia="Arial" w:hAnsi="Arial" w:cs="Arial"/>
          <w:i/>
          <w:color w:val="000000"/>
        </w:rPr>
        <w:t>gadgets</w:t>
      </w:r>
      <w:r w:rsidR="00C8787E" w:rsidRPr="00922082">
        <w:rPr>
          <w:rFonts w:ascii="Arial" w:eastAsia="Arial" w:hAnsi="Arial" w:cs="Arial"/>
          <w:color w:val="000000"/>
        </w:rPr>
        <w:t xml:space="preserve"> </w:t>
      </w:r>
      <w:proofErr w:type="spellStart"/>
      <w:r w:rsidR="00C8787E" w:rsidRPr="00922082">
        <w:rPr>
          <w:rFonts w:ascii="Arial" w:eastAsia="Arial" w:hAnsi="Arial" w:cs="Arial"/>
          <w:i/>
          <w:color w:val="000000"/>
        </w:rPr>
        <w:t>hightech</w:t>
      </w:r>
      <w:proofErr w:type="spellEnd"/>
      <w:r w:rsidR="00C8787E" w:rsidRPr="00922082">
        <w:rPr>
          <w:rFonts w:ascii="Arial" w:eastAsia="Arial" w:hAnsi="Arial" w:cs="Arial"/>
          <w:color w:val="000000"/>
        </w:rPr>
        <w:t xml:space="preserve"> se ha incrementado en los últimos años, aunque a veces las innovaciones se encuentran solamente en los detalles y diseños de los productos. </w:t>
      </w:r>
    </w:p>
    <w:p w14:paraId="5567B4A8" w14:textId="49FBBAC2" w:rsidR="00DF4B58" w:rsidRPr="00922082" w:rsidRDefault="007276C0"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La cultura alimentaria </w:t>
      </w:r>
      <w:r w:rsidR="00C8787E" w:rsidRPr="00922082">
        <w:rPr>
          <w:rFonts w:ascii="Arial" w:eastAsia="Arial" w:hAnsi="Arial" w:cs="Arial"/>
          <w:color w:val="000000"/>
        </w:rPr>
        <w:t>es parte de la información que se comparte en internet:  recetas, críticas gastronómicas, publicidad de restaurantes, fotografías de platillos, venta de ing</w:t>
      </w:r>
      <w:r w:rsidR="00943C4D" w:rsidRPr="00922082">
        <w:rPr>
          <w:rFonts w:ascii="Arial" w:eastAsia="Arial" w:hAnsi="Arial" w:cs="Arial"/>
          <w:color w:val="000000"/>
        </w:rPr>
        <w:t xml:space="preserve">redientes, etcétera. Cada vez, </w:t>
      </w:r>
      <w:r w:rsidR="00C8787E" w:rsidRPr="00922082">
        <w:rPr>
          <w:rFonts w:ascii="Arial" w:eastAsia="Arial" w:hAnsi="Arial" w:cs="Arial"/>
          <w:color w:val="000000"/>
        </w:rPr>
        <w:t xml:space="preserve">se observa a más personas compartir sus experiencias relacionadas con la alimentación mediante imágenes digitalizadas para diferentes fines, que pueden ir de lo comercial a lo personal, de lo público a lo privado. </w:t>
      </w:r>
    </w:p>
    <w:p w14:paraId="0929C80E" w14:textId="79BC1CF7" w:rsidR="00DF4B58" w:rsidRPr="00922082" w:rsidRDefault="000118B5"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Ahora bien existe una</w:t>
      </w:r>
      <w:r w:rsidR="00C8787E" w:rsidRPr="00922082">
        <w:rPr>
          <w:rFonts w:ascii="Arial" w:eastAsia="Arial" w:hAnsi="Arial" w:cs="Arial"/>
          <w:color w:val="000000"/>
        </w:rPr>
        <w:t xml:space="preserve"> desconfianza que se genera frente a nuevas tecnologías o espacios. Al no tener la seguridad de quién produce la información y los diferentes marcos temporales que causan confusión en los usuarios; por </w:t>
      </w:r>
      <w:r w:rsidR="00C8787E" w:rsidRPr="00922082">
        <w:rPr>
          <w:rFonts w:ascii="Arial" w:eastAsia="Arial" w:hAnsi="Arial" w:cs="Arial"/>
          <w:color w:val="000000"/>
        </w:rPr>
        <w:lastRenderedPageBreak/>
        <w:t>ejemplo, la noticia de un perro extraviado puede seguir circulando en la red por mucho tiempo, pese a que éste ya haya sido localizado o en los pagos y compras en línea</w:t>
      </w:r>
      <w:r w:rsidR="00076AB7">
        <w:rPr>
          <w:rFonts w:ascii="Arial" w:eastAsia="Arial" w:hAnsi="Arial" w:cs="Arial"/>
          <w:color w:val="000000"/>
        </w:rPr>
        <w:t>,</w:t>
      </w:r>
      <w:r w:rsidR="00076AB7" w:rsidRPr="00076AB7">
        <w:rPr>
          <w:rFonts w:ascii="Arial" w:eastAsia="Arial" w:hAnsi="Arial" w:cs="Arial"/>
          <w:color w:val="000000" w:themeColor="text1"/>
        </w:rPr>
        <w:t xml:space="preserve"> se tiene desconfianza por no hacer la transacción en persona</w:t>
      </w:r>
      <w:r w:rsidR="00C8787E" w:rsidRPr="00076AB7">
        <w:rPr>
          <w:rFonts w:ascii="Arial" w:eastAsia="Arial" w:hAnsi="Arial" w:cs="Arial"/>
          <w:color w:val="000000" w:themeColor="text1"/>
        </w:rPr>
        <w:t xml:space="preserve">; </w:t>
      </w:r>
      <w:r w:rsidR="00C8787E" w:rsidRPr="00922082">
        <w:rPr>
          <w:rFonts w:ascii="Arial" w:eastAsia="Arial" w:hAnsi="Arial" w:cs="Arial"/>
          <w:color w:val="000000"/>
        </w:rPr>
        <w:t>no obstante, como menciona Galeana “en la medida en que los usuarios se adentran más en la red la vuelven sus espacios de apropiación y se instalan para realizar sus principales actividades” (Galeana, 2003, p. 117)</w:t>
      </w:r>
      <w:r w:rsidR="00E9176F" w:rsidRPr="00922082">
        <w:rPr>
          <w:rFonts w:ascii="Arial" w:eastAsia="Arial" w:hAnsi="Arial" w:cs="Arial"/>
          <w:color w:val="000000"/>
        </w:rPr>
        <w:t>. En otras palabras la incredulidad disminuye con el acercamiento y su uso, más gente recurre a internet diariamente para realizar alguna actividad, sin embargo, no se ha logrado erradicar el miedo al engaño del todo</w:t>
      </w:r>
      <w:r w:rsidR="00C8787E" w:rsidRPr="00922082">
        <w:rPr>
          <w:rFonts w:ascii="Arial" w:eastAsia="Arial" w:hAnsi="Arial" w:cs="Arial"/>
          <w:color w:val="000000"/>
        </w:rPr>
        <w:t xml:space="preserve">. </w:t>
      </w:r>
    </w:p>
    <w:p w14:paraId="65575D70" w14:textId="3BFE81AB"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Frente a las nuevas tecnologías es común que surjan inseguridades, inclusive con la invención de la imprenta las personas dudaban de las publicaciones por no conocer personalmente a los autores </w:t>
      </w:r>
      <w:r w:rsidRPr="00922082">
        <w:rPr>
          <w:rFonts w:ascii="Arial" w:eastAsia="Arial" w:hAnsi="Arial" w:cs="Arial"/>
        </w:rPr>
        <w:t>(Hine, 2004)</w:t>
      </w:r>
      <w:r w:rsidRPr="00922082">
        <w:rPr>
          <w:rFonts w:ascii="Arial" w:eastAsia="Arial" w:hAnsi="Arial" w:cs="Arial"/>
          <w:color w:val="000000"/>
        </w:rPr>
        <w:t xml:space="preserve">. Hoy en día los roles de identidad son otro factor importante en internet. Ya que las personas adquieren un alter ego y en algunos casos hasta “identidades falsas”. Las anécdotas han demostrado que este tipo de situaciones ocurren constantemente como los denominados </w:t>
      </w:r>
      <w:proofErr w:type="spellStart"/>
      <w:r w:rsidRPr="00922082">
        <w:rPr>
          <w:rFonts w:ascii="Arial" w:eastAsia="Arial" w:hAnsi="Arial" w:cs="Arial"/>
          <w:i/>
          <w:color w:val="000000"/>
        </w:rPr>
        <w:t>catfishs</w:t>
      </w:r>
      <w:proofErr w:type="spellEnd"/>
      <w:r w:rsidRPr="00922082">
        <w:rPr>
          <w:rFonts w:ascii="Arial" w:eastAsia="Arial" w:hAnsi="Arial" w:cs="Arial"/>
          <w:color w:val="000000"/>
          <w:sz w:val="22"/>
          <w:vertAlign w:val="superscript"/>
        </w:rPr>
        <w:footnoteReference w:id="1"/>
      </w:r>
      <w:r w:rsidRPr="00922082">
        <w:rPr>
          <w:rFonts w:ascii="Arial" w:eastAsia="Arial" w:hAnsi="Arial" w:cs="Arial"/>
          <w:color w:val="000000"/>
          <w:sz w:val="22"/>
        </w:rPr>
        <w:t xml:space="preserve"> </w:t>
      </w:r>
      <w:r w:rsidRPr="00922082">
        <w:rPr>
          <w:rFonts w:ascii="Arial" w:eastAsia="Arial" w:hAnsi="Arial" w:cs="Arial"/>
          <w:color w:val="000000"/>
        </w:rPr>
        <w:t xml:space="preserve">en páginas de citas. </w:t>
      </w:r>
    </w:p>
    <w:p w14:paraId="52766615" w14:textId="77777777"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Actualmente la capacidad que tiene la web de acumular información es mayor que cualquier otro medio, lo que dificulta centrarse en un tema, para ello es necesario un buen control de la información. Internet se presenta como un espacio llamativo, Galeana señala que internet es: </w:t>
      </w:r>
    </w:p>
    <w:p w14:paraId="254C394B" w14:textId="0AB17173" w:rsidR="00DF4B58" w:rsidRPr="00922082" w:rsidRDefault="00943C4D" w:rsidP="006E6846">
      <w:pPr>
        <w:spacing w:before="100" w:beforeAutospacing="1" w:after="100" w:afterAutospacing="1" w:line="276" w:lineRule="auto"/>
        <w:ind w:left="1418"/>
        <w:jc w:val="both"/>
        <w:rPr>
          <w:rFonts w:ascii="Arial" w:eastAsia="Arial" w:hAnsi="Arial" w:cs="Arial"/>
          <w:color w:val="000000"/>
          <w:sz w:val="22"/>
          <w:szCs w:val="22"/>
        </w:rPr>
      </w:pPr>
      <w:r w:rsidRPr="00922082">
        <w:rPr>
          <w:rFonts w:ascii="Arial" w:eastAsia="Arial" w:hAnsi="Arial" w:cs="Arial"/>
          <w:color w:val="000000"/>
          <w:sz w:val="22"/>
          <w:szCs w:val="22"/>
        </w:rPr>
        <w:t>[</w:t>
      </w:r>
      <w:r w:rsidR="00C8787E" w:rsidRPr="00922082">
        <w:rPr>
          <w:rFonts w:ascii="Arial" w:eastAsia="Arial" w:hAnsi="Arial" w:cs="Arial"/>
          <w:color w:val="000000"/>
          <w:sz w:val="22"/>
          <w:szCs w:val="22"/>
        </w:rPr>
        <w:t>…</w:t>
      </w:r>
      <w:r w:rsidRPr="00922082">
        <w:rPr>
          <w:rFonts w:ascii="Arial" w:eastAsia="Arial" w:hAnsi="Arial" w:cs="Arial"/>
          <w:color w:val="000000"/>
          <w:sz w:val="22"/>
          <w:szCs w:val="22"/>
        </w:rPr>
        <w:t>]</w:t>
      </w:r>
      <w:r w:rsidR="00C8787E" w:rsidRPr="00922082">
        <w:rPr>
          <w:rFonts w:ascii="Arial" w:eastAsia="Arial" w:hAnsi="Arial" w:cs="Arial"/>
          <w:color w:val="000000"/>
          <w:sz w:val="22"/>
          <w:szCs w:val="22"/>
        </w:rPr>
        <w:t>un conjunto de posibilidades que invitan a estar en ella; sus posibilidades parecen casi infinitas y en general logran cumplir con gran parte del desenvolvimiento social de los sujetos; estar siempre comunicados, informa</w:t>
      </w:r>
      <w:r w:rsidRPr="00922082">
        <w:rPr>
          <w:rFonts w:ascii="Arial" w:eastAsia="Arial" w:hAnsi="Arial" w:cs="Arial"/>
          <w:color w:val="000000"/>
          <w:sz w:val="22"/>
          <w:szCs w:val="22"/>
        </w:rPr>
        <w:t xml:space="preserve">dos y en interacción permanente </w:t>
      </w:r>
      <w:r w:rsidR="00C8787E" w:rsidRPr="00922082">
        <w:rPr>
          <w:rFonts w:ascii="Arial" w:eastAsia="Arial" w:hAnsi="Arial" w:cs="Arial"/>
          <w:color w:val="000000"/>
          <w:sz w:val="22"/>
          <w:szCs w:val="22"/>
        </w:rPr>
        <w:t>(Galeana, 2003, p.</w:t>
      </w:r>
      <w:r w:rsidRPr="00922082">
        <w:rPr>
          <w:rFonts w:ascii="Arial" w:eastAsia="Arial" w:hAnsi="Arial" w:cs="Arial"/>
          <w:color w:val="000000"/>
          <w:sz w:val="22"/>
          <w:szCs w:val="22"/>
        </w:rPr>
        <w:t xml:space="preserve"> </w:t>
      </w:r>
      <w:r w:rsidR="00C8787E" w:rsidRPr="00922082">
        <w:rPr>
          <w:rFonts w:ascii="Arial" w:eastAsia="Arial" w:hAnsi="Arial" w:cs="Arial"/>
          <w:color w:val="000000"/>
          <w:sz w:val="22"/>
          <w:szCs w:val="22"/>
        </w:rPr>
        <w:t>V)</w:t>
      </w:r>
      <w:r w:rsidRPr="00922082">
        <w:rPr>
          <w:rFonts w:ascii="Arial" w:eastAsia="Arial" w:hAnsi="Arial" w:cs="Arial"/>
          <w:color w:val="000000"/>
          <w:sz w:val="22"/>
          <w:szCs w:val="22"/>
        </w:rPr>
        <w:t>.</w:t>
      </w:r>
    </w:p>
    <w:p w14:paraId="185CA561" w14:textId="6661C389"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Internet se ha convertido en un atractivo a pesar de las prob</w:t>
      </w:r>
      <w:r w:rsidR="004C1F05" w:rsidRPr="00922082">
        <w:rPr>
          <w:rFonts w:ascii="Arial" w:eastAsia="Arial" w:hAnsi="Arial" w:cs="Arial"/>
          <w:color w:val="000000"/>
        </w:rPr>
        <w:t xml:space="preserve">lemáticas que son evidentes. La aproximación </w:t>
      </w:r>
      <w:r w:rsidRPr="00922082">
        <w:rPr>
          <w:rFonts w:ascii="Arial" w:eastAsia="Arial" w:hAnsi="Arial" w:cs="Arial"/>
          <w:color w:val="000000"/>
        </w:rPr>
        <w:t xml:space="preserve">con la información, el entretenimiento, la accesibilidad para consultar datos en cualquier momento, son factores que han ayudado a que </w:t>
      </w:r>
      <w:r w:rsidRPr="00922082">
        <w:rPr>
          <w:rFonts w:ascii="Arial" w:eastAsia="Arial" w:hAnsi="Arial" w:cs="Arial"/>
          <w:color w:val="000000"/>
        </w:rPr>
        <w:lastRenderedPageBreak/>
        <w:t>más gente se acerque a este medio. Por lo cuál la autenticidad pasa a un segundo plano, lo importante es la experien</w:t>
      </w:r>
      <w:r w:rsidR="004C1F05" w:rsidRPr="00922082">
        <w:rPr>
          <w:rFonts w:ascii="Arial" w:eastAsia="Arial" w:hAnsi="Arial" w:cs="Arial"/>
          <w:color w:val="000000"/>
        </w:rPr>
        <w:t>cia en sí, la inmediatez; relacionarse</w:t>
      </w:r>
      <w:r w:rsidRPr="00922082">
        <w:rPr>
          <w:rFonts w:ascii="Arial" w:eastAsia="Arial" w:hAnsi="Arial" w:cs="Arial"/>
          <w:color w:val="000000"/>
        </w:rPr>
        <w:t xml:space="preserve"> y conocer personas de distintas culturas, y no perder tiempo en salir de casa u oficina </w:t>
      </w:r>
      <w:r w:rsidRPr="00922082">
        <w:rPr>
          <w:rFonts w:ascii="Arial" w:eastAsia="Arial" w:hAnsi="Arial" w:cs="Arial"/>
        </w:rPr>
        <w:t>(Hine, 2004)</w:t>
      </w:r>
      <w:r w:rsidRPr="00922082">
        <w:rPr>
          <w:rFonts w:ascii="Arial" w:eastAsia="Arial" w:hAnsi="Arial" w:cs="Arial"/>
          <w:color w:val="000000"/>
        </w:rPr>
        <w:t xml:space="preserve">. </w:t>
      </w:r>
    </w:p>
    <w:p w14:paraId="2238837F" w14:textId="181FE806"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La web es promotora en la creación de identidades por diversas causas; por ejemplo, el consumo. La publicidad es una herramienta que transmite a las personas un discurso </w:t>
      </w:r>
      <w:r w:rsidR="004C1F05" w:rsidRPr="00922082">
        <w:rPr>
          <w:rFonts w:ascii="Arial" w:eastAsia="Arial" w:hAnsi="Arial" w:cs="Arial"/>
          <w:color w:val="000000"/>
        </w:rPr>
        <w:t>de “una forma de ser”, para promover</w:t>
      </w:r>
      <w:r w:rsidRPr="00922082">
        <w:rPr>
          <w:rFonts w:ascii="Arial" w:eastAsia="Arial" w:hAnsi="Arial" w:cs="Arial"/>
          <w:color w:val="000000"/>
        </w:rPr>
        <w:t xml:space="preserve"> el consumo. Internet se ha convertido en un </w:t>
      </w:r>
      <w:r w:rsidR="0067324E" w:rsidRPr="00922082">
        <w:rPr>
          <w:rFonts w:ascii="Arial" w:eastAsia="Arial" w:hAnsi="Arial" w:cs="Arial"/>
          <w:color w:val="000000"/>
        </w:rPr>
        <w:t>nuevo medio de la</w:t>
      </w:r>
      <w:r w:rsidRPr="00922082">
        <w:rPr>
          <w:rFonts w:ascii="Arial" w:eastAsia="Arial" w:hAnsi="Arial" w:cs="Arial"/>
          <w:color w:val="000000"/>
        </w:rPr>
        <w:t xml:space="preserve"> publicidad para llegar a más personas de manera más selectiva. La tesis titulada </w:t>
      </w:r>
      <w:r w:rsidRPr="00922082">
        <w:rPr>
          <w:rFonts w:ascii="Arial" w:eastAsia="Arial" w:hAnsi="Arial" w:cs="Arial"/>
          <w:i/>
          <w:color w:val="000000"/>
        </w:rPr>
        <w:t>Internet y la identidad sociocultural en los jóvenes discurso publicitario y consumo</w:t>
      </w:r>
      <w:r w:rsidRPr="00922082">
        <w:rPr>
          <w:rFonts w:ascii="Arial" w:eastAsia="Arial" w:hAnsi="Arial" w:cs="Arial"/>
          <w:color w:val="000000"/>
        </w:rPr>
        <w:t xml:space="preserve"> d</w:t>
      </w:r>
      <w:r w:rsidR="00943C4D" w:rsidRPr="00922082">
        <w:rPr>
          <w:rFonts w:ascii="Arial" w:eastAsia="Arial" w:hAnsi="Arial" w:cs="Arial"/>
          <w:color w:val="000000"/>
        </w:rPr>
        <w:t>e Jorge Galeana Brito</w:t>
      </w:r>
      <w:r w:rsidRPr="00922082">
        <w:rPr>
          <w:rFonts w:ascii="Arial" w:eastAsia="Arial" w:hAnsi="Arial" w:cs="Arial"/>
          <w:color w:val="000000"/>
        </w:rPr>
        <w:t xml:space="preserve">, plantea que la identidad local o de grupo es reafirmada por información difundida a través de imágenes, textos o sonidos con un discurso de moda (Galeana, 2003). Cuando el sujeto se encuentra conectado a la red no está solo ya que habrá otro </w:t>
      </w:r>
      <w:r w:rsidR="00815A69" w:rsidRPr="00922082">
        <w:rPr>
          <w:rFonts w:ascii="Arial" w:eastAsia="Arial" w:hAnsi="Arial" w:cs="Arial"/>
          <w:color w:val="000000"/>
        </w:rPr>
        <w:t xml:space="preserve">por lo menos </w:t>
      </w:r>
      <w:r w:rsidRPr="00922082">
        <w:rPr>
          <w:rFonts w:ascii="Arial" w:eastAsia="Arial" w:hAnsi="Arial" w:cs="Arial"/>
          <w:color w:val="000000"/>
        </w:rPr>
        <w:t>cibernauta navegando por igual. La interacción ayuda a crear y reafirmar la</w:t>
      </w:r>
      <w:r w:rsidR="00815A69" w:rsidRPr="00922082">
        <w:rPr>
          <w:rFonts w:ascii="Arial" w:eastAsia="Arial" w:hAnsi="Arial" w:cs="Arial"/>
          <w:color w:val="000000"/>
        </w:rPr>
        <w:t>s identidades de los sujetos</w:t>
      </w:r>
      <w:r w:rsidRPr="00922082">
        <w:rPr>
          <w:rFonts w:ascii="Arial" w:eastAsia="Arial" w:hAnsi="Arial" w:cs="Arial"/>
          <w:color w:val="000000"/>
        </w:rPr>
        <w:t xml:space="preserve">. </w:t>
      </w:r>
    </w:p>
    <w:p w14:paraId="034EB700" w14:textId="18D9F0C0"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Internet se convierte en un medio que produce estímulos en espacios virtuales que repiten o reafirman una realidad (Galeana, 2003). El estudio de Galeana aporta ideas y técnicas para abordar los estudios identitarios en la web, usando la moda como un discurso transmitido por la red donde los jóvenes son bombardeados por estímulos que les generan deseos consumistas para expresar una identidad.</w:t>
      </w:r>
    </w:p>
    <w:p w14:paraId="0E5F6535" w14:textId="74896BD4"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Otra cualidad de internet es la forma intuitiva con la que se puede usar. La conectividad que se logra entre páginas gracias a los hipervínculos y los hipertextos. Los espacios web transmiten los signos y códigos que se asoci</w:t>
      </w:r>
      <w:r w:rsidR="00424CF6" w:rsidRPr="00922082">
        <w:rPr>
          <w:rFonts w:ascii="Arial" w:eastAsia="Arial" w:hAnsi="Arial" w:cs="Arial"/>
          <w:color w:val="000000"/>
        </w:rPr>
        <w:t xml:space="preserve">an a lugares físicos e imitan </w:t>
      </w:r>
      <w:r w:rsidRPr="00922082">
        <w:rPr>
          <w:rFonts w:ascii="Arial" w:eastAsia="Arial" w:hAnsi="Arial" w:cs="Arial"/>
          <w:color w:val="000000"/>
        </w:rPr>
        <w:t xml:space="preserve">la esencia de los sitios reales (Galeana, 2003). </w:t>
      </w:r>
    </w:p>
    <w:p w14:paraId="14A86AE6" w14:textId="0D08041E"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En palabras de Galeana, “la publicidad tiene la cualidad de transmitir la infinidad de signos y códigos de identidad sociocultural, y mediante su discurso imprime una concepción del mundo que los sujetos buscan apropiarse </w:t>
      </w:r>
      <w:r w:rsidR="00943C4D" w:rsidRPr="00922082">
        <w:rPr>
          <w:rFonts w:ascii="Arial" w:eastAsia="Arial" w:hAnsi="Arial" w:cs="Arial"/>
          <w:color w:val="000000"/>
        </w:rPr>
        <w:t>a través del consumo” (</w:t>
      </w:r>
      <w:r w:rsidRPr="00922082">
        <w:rPr>
          <w:rFonts w:ascii="Arial" w:eastAsia="Arial" w:hAnsi="Arial" w:cs="Arial"/>
          <w:color w:val="000000"/>
        </w:rPr>
        <w:t>2003, p.130). Es</w:t>
      </w:r>
      <w:r w:rsidR="00943C4D" w:rsidRPr="00922082">
        <w:rPr>
          <w:rFonts w:ascii="Arial" w:eastAsia="Arial" w:hAnsi="Arial" w:cs="Arial"/>
          <w:color w:val="000000"/>
        </w:rPr>
        <w:t>te tipo de prácticas genera</w:t>
      </w:r>
      <w:r w:rsidRPr="00922082">
        <w:rPr>
          <w:rFonts w:ascii="Arial" w:eastAsia="Arial" w:hAnsi="Arial" w:cs="Arial"/>
          <w:color w:val="000000"/>
        </w:rPr>
        <w:t xml:space="preserve"> homogenización entre </w:t>
      </w:r>
      <w:r w:rsidRPr="00922082">
        <w:rPr>
          <w:rFonts w:ascii="Arial" w:eastAsia="Arial" w:hAnsi="Arial" w:cs="Arial"/>
          <w:color w:val="000000"/>
        </w:rPr>
        <w:lastRenderedPageBreak/>
        <w:t>grupos que conviven en la web. Se esc</w:t>
      </w:r>
      <w:r w:rsidR="00943C4D" w:rsidRPr="00922082">
        <w:rPr>
          <w:rFonts w:ascii="Arial" w:eastAsia="Arial" w:hAnsi="Arial" w:cs="Arial"/>
          <w:color w:val="000000"/>
        </w:rPr>
        <w:t xml:space="preserve">oge entre los productos que </w:t>
      </w:r>
      <w:r w:rsidRPr="00922082">
        <w:rPr>
          <w:rFonts w:ascii="Arial" w:eastAsia="Arial" w:hAnsi="Arial" w:cs="Arial"/>
          <w:color w:val="000000"/>
        </w:rPr>
        <w:t>ofrece</w:t>
      </w:r>
      <w:r w:rsidR="00943C4D" w:rsidRPr="00922082">
        <w:rPr>
          <w:rFonts w:ascii="Arial" w:eastAsia="Arial" w:hAnsi="Arial" w:cs="Arial"/>
          <w:color w:val="000000"/>
        </w:rPr>
        <w:t>,</w:t>
      </w:r>
      <w:r w:rsidRPr="00922082">
        <w:rPr>
          <w:rFonts w:ascii="Arial" w:eastAsia="Arial" w:hAnsi="Arial" w:cs="Arial"/>
          <w:color w:val="000000"/>
        </w:rPr>
        <w:t xml:space="preserve"> el mercado, la estandarización rompe con lo tradicional; lo paradójico es que la publicidad propone una idea de distinción entre las masas. </w:t>
      </w:r>
    </w:p>
    <w:p w14:paraId="1CCF7FDB" w14:textId="1E85B896" w:rsidR="00A51EC9" w:rsidRPr="00922082" w:rsidRDefault="00C8787E" w:rsidP="005D64A8">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Galeana concluye, “internet se presenta como un estándar para la producción de una cultura de masas particular, un espacio en el que se busca halagar los deseos más comunes de una sociedad consumista; donde los sujetos reflejan, definen y escenifican sus actividades </w:t>
      </w:r>
      <w:r w:rsidR="00943C4D" w:rsidRPr="00922082">
        <w:rPr>
          <w:rFonts w:ascii="Arial" w:eastAsia="Arial" w:hAnsi="Arial" w:cs="Arial"/>
          <w:color w:val="000000"/>
        </w:rPr>
        <w:t>diarias [</w:t>
      </w:r>
      <w:r w:rsidRPr="00922082">
        <w:rPr>
          <w:rFonts w:ascii="Arial" w:eastAsia="Arial" w:hAnsi="Arial" w:cs="Arial"/>
          <w:color w:val="000000"/>
        </w:rPr>
        <w:t>…</w:t>
      </w:r>
      <w:r w:rsidR="00943C4D" w:rsidRPr="00922082">
        <w:rPr>
          <w:rFonts w:ascii="Arial" w:eastAsia="Arial" w:hAnsi="Arial" w:cs="Arial"/>
          <w:color w:val="000000"/>
        </w:rPr>
        <w:t>]” (</w:t>
      </w:r>
      <w:r w:rsidRPr="00922082">
        <w:rPr>
          <w:rFonts w:ascii="Arial" w:eastAsia="Arial" w:hAnsi="Arial" w:cs="Arial"/>
          <w:color w:val="000000"/>
        </w:rPr>
        <w:t>2003, p. 134). El consumo  es parte del constructo de la identidad, formado a través de los ideales de la publicidad. Los jóvenes son los mayores receptores, al encontrar</w:t>
      </w:r>
      <w:r w:rsidR="00424CF6" w:rsidRPr="00922082">
        <w:rPr>
          <w:rFonts w:ascii="Arial" w:eastAsia="Arial" w:hAnsi="Arial" w:cs="Arial"/>
          <w:color w:val="000000"/>
        </w:rPr>
        <w:t xml:space="preserve">se en la búsqueda de una </w:t>
      </w:r>
      <w:r w:rsidRPr="00922082">
        <w:rPr>
          <w:rFonts w:ascii="Arial" w:eastAsia="Arial" w:hAnsi="Arial" w:cs="Arial"/>
          <w:color w:val="000000"/>
        </w:rPr>
        <w:t>identidad</w:t>
      </w:r>
      <w:r w:rsidR="00424CF6" w:rsidRPr="00922082">
        <w:rPr>
          <w:rFonts w:ascii="Arial" w:eastAsia="Arial" w:hAnsi="Arial" w:cs="Arial"/>
          <w:color w:val="000000"/>
        </w:rPr>
        <w:t xml:space="preserve"> propia</w:t>
      </w:r>
      <w:r w:rsidRPr="00922082">
        <w:rPr>
          <w:rFonts w:ascii="Arial" w:eastAsia="Arial" w:hAnsi="Arial" w:cs="Arial"/>
          <w:color w:val="000000"/>
        </w:rPr>
        <w:t>, y al ser hostigados por una gran cantidad de publicidad en los espacios virtuales</w:t>
      </w:r>
      <w:r w:rsidR="0076235D" w:rsidRPr="00922082">
        <w:rPr>
          <w:rFonts w:ascii="Arial" w:eastAsia="Arial" w:hAnsi="Arial" w:cs="Arial"/>
          <w:color w:val="000000"/>
        </w:rPr>
        <w:t>.</w:t>
      </w:r>
    </w:p>
    <w:p w14:paraId="0B072511" w14:textId="77777777" w:rsidR="005D64A8" w:rsidRPr="00922082" w:rsidRDefault="005D64A8" w:rsidP="005D64A8">
      <w:pPr>
        <w:spacing w:before="100" w:beforeAutospacing="1" w:after="100" w:afterAutospacing="1" w:line="360" w:lineRule="auto"/>
        <w:ind w:firstLine="851"/>
        <w:jc w:val="both"/>
        <w:rPr>
          <w:rFonts w:ascii="Arial" w:eastAsia="Arial" w:hAnsi="Arial" w:cs="Arial"/>
          <w:color w:val="000000"/>
        </w:rPr>
      </w:pPr>
    </w:p>
    <w:p w14:paraId="67445B35" w14:textId="0DCAFD0E" w:rsidR="00DF4B58" w:rsidRPr="00922943" w:rsidRDefault="00944DD5" w:rsidP="00922943">
      <w:pPr>
        <w:pStyle w:val="Ttulo2"/>
      </w:pPr>
      <w:bookmarkStart w:id="10" w:name="_Toc525508534"/>
      <w:r w:rsidRPr="00922943">
        <w:t>1.4</w:t>
      </w:r>
      <w:r w:rsidRPr="00922943">
        <w:tab/>
      </w:r>
      <w:r w:rsidR="00815A69" w:rsidRPr="00922943">
        <w:t>Un medio interactivo: la</w:t>
      </w:r>
      <w:r w:rsidR="00C8787E" w:rsidRPr="00922943">
        <w:t xml:space="preserve"> web 2.0</w:t>
      </w:r>
      <w:bookmarkEnd w:id="10"/>
    </w:p>
    <w:p w14:paraId="7AAB8497" w14:textId="4B9B9A3C" w:rsidR="00DF4B58" w:rsidRPr="00922082" w:rsidRDefault="00C8787E" w:rsidP="006E6846">
      <w:pPr>
        <w:spacing w:before="100" w:beforeAutospacing="1" w:after="100" w:afterAutospacing="1" w:line="360" w:lineRule="auto"/>
        <w:ind w:right="51"/>
        <w:jc w:val="both"/>
        <w:rPr>
          <w:rFonts w:ascii="Arial" w:eastAsia="Arial" w:hAnsi="Arial" w:cs="Arial"/>
        </w:rPr>
      </w:pPr>
      <w:r w:rsidRPr="00922082">
        <w:rPr>
          <w:rFonts w:ascii="Arial" w:eastAsia="Arial" w:hAnsi="Arial" w:cs="Arial"/>
          <w:color w:val="000000"/>
        </w:rPr>
        <w:t>Un a</w:t>
      </w:r>
      <w:r w:rsidR="00943C4D" w:rsidRPr="00922082">
        <w:rPr>
          <w:rFonts w:ascii="Arial" w:eastAsia="Arial" w:hAnsi="Arial" w:cs="Arial"/>
          <w:color w:val="000000"/>
        </w:rPr>
        <w:t xml:space="preserve">specto relevante para entender </w:t>
      </w:r>
      <w:r w:rsidRPr="00922082">
        <w:rPr>
          <w:rFonts w:ascii="Arial" w:eastAsia="Arial" w:hAnsi="Arial" w:cs="Arial"/>
          <w:color w:val="000000"/>
        </w:rPr>
        <w:t xml:space="preserve">el  uso de internet en la época contemporánea es el </w:t>
      </w:r>
      <w:r w:rsidR="00DF0C87" w:rsidRPr="00922082">
        <w:rPr>
          <w:rFonts w:ascii="Arial" w:eastAsia="Arial" w:hAnsi="Arial" w:cs="Arial"/>
          <w:color w:val="000000"/>
        </w:rPr>
        <w:t>concepto</w:t>
      </w:r>
      <w:r w:rsidRPr="00922082">
        <w:rPr>
          <w:rFonts w:ascii="Arial" w:eastAsia="Arial" w:hAnsi="Arial" w:cs="Arial"/>
          <w:color w:val="000000"/>
        </w:rPr>
        <w:t xml:space="preserve"> de web 2.0 o internet 2.0:</w:t>
      </w:r>
    </w:p>
    <w:p w14:paraId="33BEB00F" w14:textId="3EBF0CF7" w:rsidR="00DF4B58" w:rsidRPr="00922082" w:rsidRDefault="00943C4D" w:rsidP="006E6846">
      <w:pPr>
        <w:pBdr>
          <w:top w:val="nil"/>
          <w:left w:val="nil"/>
          <w:bottom w:val="nil"/>
          <w:right w:val="nil"/>
          <w:between w:val="nil"/>
        </w:pBdr>
        <w:spacing w:before="100" w:beforeAutospacing="1" w:after="100" w:afterAutospacing="1" w:line="276" w:lineRule="auto"/>
        <w:ind w:left="1418"/>
        <w:jc w:val="both"/>
        <w:rPr>
          <w:rFonts w:ascii="Arial" w:eastAsia="Arial" w:hAnsi="Arial" w:cs="Arial"/>
          <w:color w:val="000000"/>
        </w:rPr>
      </w:pPr>
      <w:r w:rsidRPr="00922082">
        <w:rPr>
          <w:rFonts w:ascii="Arial" w:eastAsia="Arial" w:hAnsi="Arial" w:cs="Arial"/>
          <w:color w:val="000000"/>
        </w:rPr>
        <w:t>[</w:t>
      </w:r>
      <w:r w:rsidR="00C8787E" w:rsidRPr="00922082">
        <w:rPr>
          <w:rFonts w:ascii="Arial" w:eastAsia="Arial" w:hAnsi="Arial" w:cs="Arial"/>
          <w:color w:val="000000"/>
        </w:rPr>
        <w:t>…</w:t>
      </w:r>
      <w:r w:rsidRPr="00922082">
        <w:rPr>
          <w:rFonts w:ascii="Arial" w:eastAsia="Arial" w:hAnsi="Arial" w:cs="Arial"/>
          <w:color w:val="000000"/>
        </w:rPr>
        <w:t>]</w:t>
      </w:r>
      <w:r w:rsidR="00C8787E" w:rsidRPr="00922082">
        <w:rPr>
          <w:rFonts w:ascii="Arial" w:eastAsia="Arial" w:hAnsi="Arial" w:cs="Arial"/>
          <w:color w:val="000000"/>
        </w:rPr>
        <w:t>una forma de entender Internet que, con la ayuda de nuevas herramientas y tecnologías de corte informático, promueve que la organización y el flujo de información dependan del comportamiento de las personas que acceden a ella, permitiéndose a estas no sólo un acceso mucho más fácil y centralizado a los contenidos, sino su propia participación tanto en la clasificación de los mismos como en su propia construcción, mediante herramientas cada vez m</w:t>
      </w:r>
      <w:r w:rsidRPr="00922082">
        <w:rPr>
          <w:rFonts w:ascii="Arial" w:eastAsia="Arial" w:hAnsi="Arial" w:cs="Arial"/>
          <w:color w:val="000000"/>
        </w:rPr>
        <w:t xml:space="preserve">ás fáciles e intuitivas de usar </w:t>
      </w:r>
      <w:r w:rsidR="00C8787E" w:rsidRPr="00922082">
        <w:rPr>
          <w:rFonts w:ascii="Arial" w:eastAsia="Arial" w:hAnsi="Arial" w:cs="Arial"/>
          <w:color w:val="000000"/>
        </w:rPr>
        <w:t>(Ruiz, 2015, p.1)</w:t>
      </w:r>
      <w:r w:rsidRPr="00922082">
        <w:rPr>
          <w:rFonts w:ascii="Arial" w:eastAsia="Arial" w:hAnsi="Arial" w:cs="Arial"/>
          <w:color w:val="000000"/>
        </w:rPr>
        <w:t>.</w:t>
      </w:r>
    </w:p>
    <w:p w14:paraId="643D4136" w14:textId="474F5825"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La interactividad en la web 2.0 resulta llamativa a las personas ya que es fácil participar en la creación de contenido. Anteriormente sólo eran consumidores de información, como sucede en los medios de comunicación tradicionales; televisión y radio, la producción de contenido estaba limitada a un pequeño sector</w:t>
      </w:r>
      <w:r w:rsidR="00415270" w:rsidRPr="00922082">
        <w:rPr>
          <w:rFonts w:ascii="Arial" w:eastAsia="Arial" w:hAnsi="Arial" w:cs="Arial"/>
          <w:color w:val="000000"/>
        </w:rPr>
        <w:t>, dedicados transmitir ideologías a través de mensajes de un gran alcance, medios inigualables de poder (</w:t>
      </w:r>
      <w:proofErr w:type="spellStart"/>
      <w:r w:rsidR="00415270" w:rsidRPr="00922082">
        <w:rPr>
          <w:rFonts w:ascii="Arial" w:eastAsia="Arial" w:hAnsi="Arial" w:cs="Arial"/>
          <w:color w:val="000000"/>
        </w:rPr>
        <w:t>Lull</w:t>
      </w:r>
      <w:proofErr w:type="spellEnd"/>
      <w:r w:rsidR="00415270" w:rsidRPr="00922082">
        <w:rPr>
          <w:rFonts w:ascii="Arial" w:eastAsia="Arial" w:hAnsi="Arial" w:cs="Arial"/>
          <w:color w:val="000000"/>
        </w:rPr>
        <w:t>, 1997)</w:t>
      </w:r>
      <w:r w:rsidRPr="00922082">
        <w:rPr>
          <w:rFonts w:ascii="Arial" w:eastAsia="Arial" w:hAnsi="Arial" w:cs="Arial"/>
          <w:color w:val="000000"/>
        </w:rPr>
        <w:t xml:space="preserve">. Por otra parte, la web 2.0 es distinta, además de facilitar la </w:t>
      </w:r>
      <w:r w:rsidRPr="00922082">
        <w:rPr>
          <w:rFonts w:ascii="Arial" w:eastAsia="Arial" w:hAnsi="Arial" w:cs="Arial"/>
          <w:color w:val="000000"/>
        </w:rPr>
        <w:lastRenderedPageBreak/>
        <w:t xml:space="preserve">interacción entre los usuarios, la comunicación ya no es unilateral y el conocimiento se comparte rápidamente. </w:t>
      </w:r>
    </w:p>
    <w:p w14:paraId="7B669B39" w14:textId="22F1600F"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José Sán</w:t>
      </w:r>
      <w:r w:rsidR="0076235D" w:rsidRPr="00922082">
        <w:rPr>
          <w:rFonts w:ascii="Arial" w:eastAsia="Arial" w:hAnsi="Arial" w:cs="Arial"/>
          <w:color w:val="000000"/>
        </w:rPr>
        <w:t>chez Martínez (2014), mencionó</w:t>
      </w:r>
      <w:r w:rsidRPr="00922082">
        <w:rPr>
          <w:rFonts w:ascii="Arial" w:eastAsia="Arial" w:hAnsi="Arial" w:cs="Arial"/>
          <w:color w:val="000000"/>
        </w:rPr>
        <w:t xml:space="preserve"> que la</w:t>
      </w:r>
      <w:r w:rsidR="00A51EC9" w:rsidRPr="00922082">
        <w:rPr>
          <w:rFonts w:ascii="Arial" w:eastAsia="Arial" w:hAnsi="Arial" w:cs="Arial"/>
          <w:color w:val="000000"/>
        </w:rPr>
        <w:t xml:space="preserve"> web 2.0 es una web semántica y</w:t>
      </w:r>
      <w:r w:rsidRPr="00922082">
        <w:rPr>
          <w:rFonts w:ascii="Arial" w:eastAsia="Arial" w:hAnsi="Arial" w:cs="Arial"/>
          <w:color w:val="000000"/>
        </w:rPr>
        <w:t xml:space="preserve"> las redes sociales aceleran las interacciones y los intercambios simbólicos basados en la información digitalizada. Las redes sociales forman parte de la web 2.0. </w:t>
      </w:r>
    </w:p>
    <w:p w14:paraId="2A5DCA07" w14:textId="77777777" w:rsidR="00DF4B58" w:rsidRPr="00922082" w:rsidRDefault="00DF4B58" w:rsidP="006E6846">
      <w:pPr>
        <w:spacing w:before="100" w:beforeAutospacing="1" w:after="100" w:afterAutospacing="1" w:line="360" w:lineRule="auto"/>
        <w:ind w:firstLine="851"/>
        <w:jc w:val="both"/>
        <w:rPr>
          <w:rFonts w:ascii="Arial" w:eastAsia="Arial" w:hAnsi="Arial" w:cs="Arial"/>
          <w:color w:val="000000"/>
        </w:rPr>
      </w:pPr>
    </w:p>
    <w:p w14:paraId="6B1C2CCE" w14:textId="7CB5CF94" w:rsidR="00DF4B58" w:rsidRPr="00922943" w:rsidRDefault="00944DD5" w:rsidP="00922943">
      <w:pPr>
        <w:pStyle w:val="Ttulo2"/>
      </w:pPr>
      <w:bookmarkStart w:id="11" w:name="_Toc525508535"/>
      <w:r w:rsidRPr="00922943">
        <w:t>1.5</w:t>
      </w:r>
      <w:r w:rsidRPr="00922943">
        <w:tab/>
      </w:r>
      <w:r w:rsidR="00AB0E4F" w:rsidRPr="00922943">
        <w:t>Las r</w:t>
      </w:r>
      <w:r w:rsidR="00C8787E" w:rsidRPr="00922943">
        <w:t xml:space="preserve">edes </w:t>
      </w:r>
      <w:r w:rsidR="00922943">
        <w:t>s</w:t>
      </w:r>
      <w:r w:rsidR="00C8787E" w:rsidRPr="00922943">
        <w:t>ociales (RRSS)</w:t>
      </w:r>
      <w:r w:rsidR="00AB0E4F" w:rsidRPr="00922943">
        <w:t xml:space="preserve"> como creadoras, consumidoras y transformadoras de</w:t>
      </w:r>
      <w:r w:rsidR="004555F4" w:rsidRPr="00922943">
        <w:t xml:space="preserve"> cultura, tiempos de la oclocrac</w:t>
      </w:r>
      <w:r w:rsidR="00AB0E4F" w:rsidRPr="00922943">
        <w:t>ia</w:t>
      </w:r>
      <w:bookmarkEnd w:id="11"/>
    </w:p>
    <w:p w14:paraId="365F8435" w14:textId="5C56C1A3"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El uso de las RRSS se ha incrementado en los últimos años, transformando la forma de socializar. La</w:t>
      </w:r>
      <w:r w:rsidR="00AB0E4F" w:rsidRPr="00922082">
        <w:rPr>
          <w:rFonts w:ascii="Arial" w:eastAsia="Arial" w:hAnsi="Arial" w:cs="Arial"/>
          <w:color w:val="000000"/>
        </w:rPr>
        <w:t xml:space="preserve">s RRSS son espacios de interacción digital que aceleran la movilidad de la información y los </w:t>
      </w:r>
      <w:r w:rsidRPr="00922082">
        <w:rPr>
          <w:rFonts w:ascii="Arial" w:eastAsia="Arial" w:hAnsi="Arial" w:cs="Arial"/>
          <w:color w:val="000000"/>
        </w:rPr>
        <w:t>procesos sociales</w:t>
      </w:r>
      <w:r w:rsidR="00AB0E4F" w:rsidRPr="00922082">
        <w:rPr>
          <w:rFonts w:ascii="Arial" w:eastAsia="Arial" w:hAnsi="Arial" w:cs="Arial"/>
          <w:color w:val="000000"/>
        </w:rPr>
        <w:t>.</w:t>
      </w:r>
      <w:r w:rsidRPr="00922082">
        <w:rPr>
          <w:rFonts w:ascii="Arial" w:eastAsia="Arial" w:hAnsi="Arial" w:cs="Arial"/>
          <w:color w:val="000000"/>
        </w:rPr>
        <w:t xml:space="preserve"> En éstas convergen el texto, la imagen, el audio y el video (Sánchez, 2015). Las imágenes invitan a la interacción entre los cibernautas, mediante herramientas de comunicación como el icono de “</w:t>
      </w:r>
      <w:r w:rsidR="00922082">
        <w:rPr>
          <w:rFonts w:ascii="Arial" w:eastAsia="Arial" w:hAnsi="Arial" w:cs="Arial"/>
          <w:color w:val="000000"/>
        </w:rPr>
        <w:t>m</w:t>
      </w:r>
      <w:r w:rsidRPr="00922082">
        <w:rPr>
          <w:rFonts w:ascii="Arial" w:eastAsia="Arial" w:hAnsi="Arial" w:cs="Arial"/>
          <w:color w:val="000000"/>
        </w:rPr>
        <w:t>e gusta” presente en las distintas RRSS gráficamente definido por un símbolo, al darle clic se interpreta como solidaridad y apoyo a una idea, comentario u opinión.</w:t>
      </w:r>
    </w:p>
    <w:p w14:paraId="362210B3" w14:textId="4B6D14B2"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En México algunos investigadores se han acercado al estudio de las RRSS. En el artículo </w:t>
      </w:r>
      <w:r w:rsidRPr="00922082">
        <w:rPr>
          <w:rFonts w:ascii="Arial" w:eastAsia="Arial" w:hAnsi="Arial" w:cs="Arial"/>
          <w:i/>
          <w:color w:val="000000"/>
        </w:rPr>
        <w:t>Cultura visual digital y campos de acción en redes sociales</w:t>
      </w:r>
      <w:r w:rsidRPr="00922082">
        <w:rPr>
          <w:rFonts w:ascii="Arial" w:eastAsia="Arial" w:hAnsi="Arial" w:cs="Arial"/>
          <w:color w:val="000000"/>
        </w:rPr>
        <w:t xml:space="preserve"> (Sánchez, 2015)</w:t>
      </w:r>
      <w:r w:rsidRPr="00922082">
        <w:rPr>
          <w:rFonts w:ascii="Arial" w:eastAsia="Arial" w:hAnsi="Arial" w:cs="Arial"/>
          <w:i/>
          <w:color w:val="000000"/>
        </w:rPr>
        <w:t xml:space="preserve">, </w:t>
      </w:r>
      <w:r w:rsidRPr="00922082">
        <w:rPr>
          <w:rFonts w:ascii="Arial" w:eastAsia="Arial" w:hAnsi="Arial" w:cs="Arial"/>
          <w:color w:val="000000"/>
        </w:rPr>
        <w:t xml:space="preserve">se estudian las imágenes en la web 2.0, la forma en como convergen las variables; imagen, personas e </w:t>
      </w:r>
      <w:proofErr w:type="spellStart"/>
      <w:r w:rsidRPr="00922082">
        <w:rPr>
          <w:rFonts w:ascii="Arial" w:eastAsia="Arial" w:hAnsi="Arial" w:cs="Arial"/>
          <w:color w:val="000000"/>
        </w:rPr>
        <w:t>hipercomunicación</w:t>
      </w:r>
      <w:proofErr w:type="spellEnd"/>
      <w:r w:rsidRPr="00922082">
        <w:rPr>
          <w:rFonts w:ascii="Arial" w:eastAsia="Arial" w:hAnsi="Arial" w:cs="Arial"/>
          <w:color w:val="000000"/>
        </w:rPr>
        <w:t xml:space="preserve">. El autor denomina </w:t>
      </w:r>
      <w:r w:rsidR="004E75BF">
        <w:rPr>
          <w:rFonts w:ascii="Arial" w:eastAsia="Arial" w:hAnsi="Arial" w:cs="Arial"/>
          <w:color w:val="000000"/>
        </w:rPr>
        <w:t xml:space="preserve">estas creaciones </w:t>
      </w:r>
      <w:r w:rsidRPr="00922082">
        <w:rPr>
          <w:rFonts w:ascii="Arial" w:eastAsia="Arial" w:hAnsi="Arial" w:cs="Arial"/>
          <w:color w:val="000000"/>
        </w:rPr>
        <w:t xml:space="preserve">como </w:t>
      </w:r>
      <w:proofErr w:type="spellStart"/>
      <w:r w:rsidRPr="00922082">
        <w:rPr>
          <w:rFonts w:ascii="Arial" w:eastAsia="Arial" w:hAnsi="Arial" w:cs="Arial"/>
          <w:color w:val="000000"/>
        </w:rPr>
        <w:t>posimágenes</w:t>
      </w:r>
      <w:proofErr w:type="spellEnd"/>
      <w:r w:rsidR="004E75BF">
        <w:rPr>
          <w:rFonts w:ascii="Arial" w:eastAsia="Arial" w:hAnsi="Arial" w:cs="Arial"/>
          <w:color w:val="000000"/>
        </w:rPr>
        <w:t>,</w:t>
      </w:r>
      <w:r w:rsidRPr="00922082">
        <w:rPr>
          <w:rFonts w:ascii="Arial" w:eastAsia="Arial" w:hAnsi="Arial" w:cs="Arial"/>
          <w:color w:val="000000"/>
        </w:rPr>
        <w:t xml:space="preserve"> ya que se diferencian de las imágenes convencionales</w:t>
      </w:r>
      <w:r w:rsidR="004E75BF">
        <w:rPr>
          <w:rFonts w:ascii="Arial" w:eastAsia="Arial" w:hAnsi="Arial" w:cs="Arial"/>
          <w:color w:val="000000"/>
        </w:rPr>
        <w:t>, son construidas</w:t>
      </w:r>
      <w:r w:rsidRPr="00922082">
        <w:rPr>
          <w:rFonts w:ascii="Arial" w:eastAsia="Arial" w:hAnsi="Arial" w:cs="Arial"/>
          <w:color w:val="000000"/>
        </w:rPr>
        <w:t xml:space="preserve"> por una inteligencia grup</w:t>
      </w:r>
      <w:r w:rsidR="00DF0C87" w:rsidRPr="00922082">
        <w:rPr>
          <w:rFonts w:ascii="Arial" w:eastAsia="Arial" w:hAnsi="Arial" w:cs="Arial"/>
          <w:color w:val="000000"/>
        </w:rPr>
        <w:t>a</w:t>
      </w:r>
      <w:r w:rsidR="004E75BF">
        <w:rPr>
          <w:rFonts w:ascii="Arial" w:eastAsia="Arial" w:hAnsi="Arial" w:cs="Arial"/>
          <w:color w:val="000000"/>
        </w:rPr>
        <w:t xml:space="preserve">l, son varios los autores </w:t>
      </w:r>
      <w:r w:rsidR="00DF0C87" w:rsidRPr="00922082">
        <w:rPr>
          <w:rFonts w:ascii="Arial" w:eastAsia="Arial" w:hAnsi="Arial" w:cs="Arial"/>
          <w:color w:val="000000"/>
        </w:rPr>
        <w:t xml:space="preserve"> </w:t>
      </w:r>
      <w:r w:rsidR="004E75BF">
        <w:rPr>
          <w:rFonts w:ascii="Arial" w:eastAsia="Arial" w:hAnsi="Arial" w:cs="Arial"/>
          <w:color w:val="000000"/>
        </w:rPr>
        <w:t>que las</w:t>
      </w:r>
      <w:r w:rsidR="00DF0C87" w:rsidRPr="00922082">
        <w:rPr>
          <w:rFonts w:ascii="Arial" w:eastAsia="Arial" w:hAnsi="Arial" w:cs="Arial"/>
          <w:color w:val="000000"/>
        </w:rPr>
        <w:t xml:space="preserve"> recrea</w:t>
      </w:r>
      <w:r w:rsidR="004E75BF">
        <w:rPr>
          <w:rFonts w:ascii="Arial" w:eastAsia="Arial" w:hAnsi="Arial" w:cs="Arial"/>
          <w:color w:val="000000"/>
        </w:rPr>
        <w:t>n y las</w:t>
      </w:r>
      <w:r w:rsidR="00DF0C87" w:rsidRPr="00922082">
        <w:rPr>
          <w:rFonts w:ascii="Arial" w:eastAsia="Arial" w:hAnsi="Arial" w:cs="Arial"/>
          <w:color w:val="000000"/>
        </w:rPr>
        <w:t xml:space="preserve"> resignifica</w:t>
      </w:r>
      <w:r w:rsidR="004E75BF">
        <w:rPr>
          <w:rFonts w:ascii="Arial" w:eastAsia="Arial" w:hAnsi="Arial" w:cs="Arial"/>
          <w:color w:val="000000"/>
        </w:rPr>
        <w:t>n</w:t>
      </w:r>
      <w:r w:rsidRPr="00922082">
        <w:rPr>
          <w:rFonts w:ascii="Arial" w:eastAsia="Arial" w:hAnsi="Arial" w:cs="Arial"/>
          <w:color w:val="000000"/>
        </w:rPr>
        <w:t xml:space="preserve">; los denominados </w:t>
      </w:r>
      <w:r w:rsidRPr="00922082">
        <w:rPr>
          <w:rFonts w:ascii="Arial" w:eastAsia="Arial" w:hAnsi="Arial" w:cs="Arial"/>
          <w:i/>
          <w:color w:val="000000"/>
        </w:rPr>
        <w:t>memes</w:t>
      </w:r>
      <w:r w:rsidRPr="00922082">
        <w:rPr>
          <w:rFonts w:ascii="Arial" w:eastAsia="Arial" w:hAnsi="Arial" w:cs="Arial"/>
          <w:color w:val="000000"/>
        </w:rPr>
        <w:t>.</w:t>
      </w:r>
    </w:p>
    <w:p w14:paraId="6EBD2FB6" w14:textId="4DD66A26" w:rsidR="00DF4B58" w:rsidRPr="00922082" w:rsidRDefault="00DF0C87"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Asimismo</w:t>
      </w:r>
      <w:r w:rsidR="0076235D" w:rsidRPr="00922082">
        <w:rPr>
          <w:rFonts w:ascii="Arial" w:eastAsia="Arial" w:hAnsi="Arial" w:cs="Arial"/>
          <w:color w:val="000000"/>
        </w:rPr>
        <w:t xml:space="preserve">, </w:t>
      </w:r>
      <w:r w:rsidR="00C8787E" w:rsidRPr="00922082">
        <w:rPr>
          <w:rFonts w:ascii="Arial" w:eastAsia="Arial" w:hAnsi="Arial" w:cs="Arial"/>
          <w:color w:val="000000"/>
        </w:rPr>
        <w:t xml:space="preserve">el artículo de Sánchez se enfoca en imágenes colectivas, compartidas varias veces con pequeñas modificaciones, sin embargo, no todas las imágenes funcionan así; en la red social </w:t>
      </w:r>
      <w:r w:rsidR="0076235D" w:rsidRPr="00922082">
        <w:rPr>
          <w:rFonts w:ascii="Arial" w:eastAsia="Arial" w:hAnsi="Arial" w:cs="Arial"/>
          <w:i/>
          <w:color w:val="000000"/>
        </w:rPr>
        <w:t>Instagram</w:t>
      </w:r>
      <w:r w:rsidR="00C8787E" w:rsidRPr="00922082">
        <w:rPr>
          <w:rFonts w:ascii="Arial" w:eastAsia="Arial" w:hAnsi="Arial" w:cs="Arial"/>
          <w:color w:val="000000"/>
        </w:rPr>
        <w:t xml:space="preserve"> por ejemplo, la mayoría de las imágenes que se comparten son más individualistas; normalmente sólo hay un creador, y estas muy difícilmente son reinterpretadas.</w:t>
      </w:r>
    </w:p>
    <w:p w14:paraId="209824EB" w14:textId="1091B526"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lastRenderedPageBreak/>
        <w:t>Sánchez propone que las imágenes “configuran los perfiles, pero sobre todo elaboran una intensa construcción/deconstrucción de las identidades partiendo de la</w:t>
      </w:r>
      <w:r w:rsidR="0076235D" w:rsidRPr="00922082">
        <w:rPr>
          <w:rFonts w:ascii="Arial" w:eastAsia="Arial" w:hAnsi="Arial" w:cs="Arial"/>
          <w:color w:val="000000"/>
        </w:rPr>
        <w:t xml:space="preserve"> presentación visual” (</w:t>
      </w:r>
      <w:r w:rsidRPr="00922082">
        <w:rPr>
          <w:rFonts w:ascii="Arial" w:eastAsia="Arial" w:hAnsi="Arial" w:cs="Arial"/>
          <w:color w:val="000000"/>
        </w:rPr>
        <w:t xml:space="preserve">2015, p.166). Se concuerda con </w:t>
      </w:r>
      <w:r w:rsidR="0076235D" w:rsidRPr="00922082">
        <w:rPr>
          <w:rFonts w:ascii="Arial" w:eastAsia="Arial" w:hAnsi="Arial" w:cs="Arial"/>
          <w:color w:val="000000"/>
        </w:rPr>
        <w:t>esta</w:t>
      </w:r>
      <w:r w:rsidRPr="00922082">
        <w:rPr>
          <w:rFonts w:ascii="Arial" w:eastAsia="Arial" w:hAnsi="Arial" w:cs="Arial"/>
          <w:color w:val="000000"/>
        </w:rPr>
        <w:t xml:space="preserve"> idea, ya que se piensa que los </w:t>
      </w:r>
      <w:r w:rsidRPr="00922082">
        <w:rPr>
          <w:rFonts w:ascii="Arial" w:eastAsia="Arial" w:hAnsi="Arial" w:cs="Arial"/>
          <w:i/>
          <w:color w:val="000000"/>
        </w:rPr>
        <w:t>foodies</w:t>
      </w:r>
      <w:r w:rsidRPr="00922082">
        <w:rPr>
          <w:rFonts w:ascii="Arial" w:eastAsia="Arial" w:hAnsi="Arial" w:cs="Arial"/>
          <w:color w:val="000000"/>
        </w:rPr>
        <w:t xml:space="preserve"> de </w:t>
      </w:r>
      <w:r w:rsidR="0076235D" w:rsidRPr="00922082">
        <w:rPr>
          <w:rFonts w:ascii="Arial" w:eastAsia="Arial" w:hAnsi="Arial" w:cs="Arial"/>
          <w:i/>
          <w:color w:val="000000"/>
        </w:rPr>
        <w:t>Instagram</w:t>
      </w:r>
      <w:r w:rsidRPr="00922082">
        <w:rPr>
          <w:rFonts w:ascii="Arial" w:eastAsia="Arial" w:hAnsi="Arial" w:cs="Arial"/>
          <w:color w:val="000000"/>
        </w:rPr>
        <w:t xml:space="preserve"> construyen identidades a través de imágenes, que transfieren símbolos; reafirman y comparten sus gustos. Los seguidores de los </w:t>
      </w:r>
      <w:r w:rsidRPr="00922082">
        <w:rPr>
          <w:rFonts w:ascii="Arial" w:eastAsia="Arial" w:hAnsi="Arial" w:cs="Arial"/>
          <w:i/>
          <w:color w:val="000000"/>
        </w:rPr>
        <w:t>foodies</w:t>
      </w:r>
      <w:r w:rsidRPr="00922082">
        <w:rPr>
          <w:rFonts w:ascii="Arial" w:eastAsia="Arial" w:hAnsi="Arial" w:cs="Arial"/>
          <w:color w:val="000000"/>
        </w:rPr>
        <w:t xml:space="preserve"> perciben una identidad a través de las preferencias y experiencias reflejadas en las imágenes alimentarias.</w:t>
      </w:r>
    </w:p>
    <w:p w14:paraId="5F9B8E05" w14:textId="6AC4772B" w:rsidR="00DF4B58" w:rsidRPr="00922082" w:rsidRDefault="00424CF6"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Otros tipos de imágenes populares en las RRSS son l</w:t>
      </w:r>
      <w:r w:rsidR="00C8787E" w:rsidRPr="00922082">
        <w:rPr>
          <w:rFonts w:ascii="Arial" w:eastAsia="Arial" w:hAnsi="Arial" w:cs="Arial"/>
          <w:color w:val="000000"/>
        </w:rPr>
        <w:t xml:space="preserve">as denominadas </w:t>
      </w:r>
      <w:proofErr w:type="spellStart"/>
      <w:r w:rsidR="00C8787E" w:rsidRPr="00922082">
        <w:rPr>
          <w:rFonts w:ascii="Arial" w:eastAsia="Arial" w:hAnsi="Arial" w:cs="Arial"/>
          <w:i/>
          <w:color w:val="000000"/>
        </w:rPr>
        <w:t>selfies</w:t>
      </w:r>
      <w:proofErr w:type="spellEnd"/>
      <w:r w:rsidR="00C8787E" w:rsidRPr="00922082">
        <w:rPr>
          <w:rFonts w:ascii="Arial" w:eastAsia="Arial" w:hAnsi="Arial" w:cs="Arial"/>
          <w:i/>
          <w:color w:val="000000"/>
        </w:rPr>
        <w:t xml:space="preserve"> </w:t>
      </w:r>
      <w:r w:rsidRPr="00922082">
        <w:rPr>
          <w:rFonts w:ascii="Arial" w:eastAsia="Arial" w:hAnsi="Arial" w:cs="Arial"/>
          <w:color w:val="000000"/>
        </w:rPr>
        <w:t>que</w:t>
      </w:r>
      <w:r w:rsidRPr="00922082">
        <w:rPr>
          <w:rFonts w:ascii="Arial" w:eastAsia="Arial" w:hAnsi="Arial" w:cs="Arial"/>
          <w:i/>
          <w:color w:val="000000"/>
        </w:rPr>
        <w:t xml:space="preserve"> </w:t>
      </w:r>
      <w:r w:rsidRPr="00922082">
        <w:rPr>
          <w:rFonts w:ascii="Arial" w:eastAsia="Arial" w:hAnsi="Arial" w:cs="Arial"/>
          <w:color w:val="000000"/>
        </w:rPr>
        <w:t>son</w:t>
      </w:r>
      <w:r w:rsidR="00C8787E" w:rsidRPr="00922082">
        <w:rPr>
          <w:rFonts w:ascii="Arial" w:eastAsia="Arial" w:hAnsi="Arial" w:cs="Arial"/>
          <w:color w:val="000000"/>
        </w:rPr>
        <w:t xml:space="preserve"> de exposición individual, consisten en tomar una foto de sí mismo con tabletas, teléfonos inteligentes u otros dispositivos</w:t>
      </w:r>
      <w:r w:rsidR="00561930" w:rsidRPr="00922082">
        <w:rPr>
          <w:rFonts w:ascii="Arial" w:eastAsia="Arial" w:hAnsi="Arial" w:cs="Arial"/>
          <w:color w:val="000000"/>
        </w:rPr>
        <w:t xml:space="preserve"> </w:t>
      </w:r>
      <w:r w:rsidR="00C8787E" w:rsidRPr="00922082">
        <w:rPr>
          <w:rFonts w:ascii="Arial" w:eastAsia="Arial" w:hAnsi="Arial" w:cs="Arial"/>
          <w:color w:val="000000"/>
        </w:rPr>
        <w:t>(Sánchez, 2015).</w:t>
      </w:r>
    </w:p>
    <w:p w14:paraId="1E86856C" w14:textId="45D5DFC3" w:rsidR="00DF4B58" w:rsidRPr="00922082" w:rsidRDefault="00561930" w:rsidP="006E6846">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color w:val="000000"/>
        </w:rPr>
        <w:t xml:space="preserve">De esta manera </w:t>
      </w:r>
      <w:r w:rsidR="003070F9">
        <w:rPr>
          <w:rFonts w:ascii="Arial" w:eastAsia="Arial" w:hAnsi="Arial" w:cs="Arial"/>
          <w:color w:val="000000"/>
        </w:rPr>
        <w:t>l</w:t>
      </w:r>
      <w:r w:rsidR="00C8787E" w:rsidRPr="00922082">
        <w:rPr>
          <w:rFonts w:ascii="Arial" w:eastAsia="Arial" w:hAnsi="Arial" w:cs="Arial"/>
          <w:color w:val="000000"/>
        </w:rPr>
        <w:t xml:space="preserve">as RRSS crean autobiografías, </w:t>
      </w:r>
      <w:proofErr w:type="spellStart"/>
      <w:r w:rsidR="00C8787E" w:rsidRPr="00922082">
        <w:rPr>
          <w:rFonts w:ascii="Arial" w:eastAsia="Arial" w:hAnsi="Arial" w:cs="Arial"/>
          <w:color w:val="000000"/>
        </w:rPr>
        <w:t>autonarrativas</w:t>
      </w:r>
      <w:proofErr w:type="spellEnd"/>
      <w:r w:rsidR="00C8787E" w:rsidRPr="00922082">
        <w:rPr>
          <w:rFonts w:ascii="Arial" w:eastAsia="Arial" w:hAnsi="Arial" w:cs="Arial"/>
          <w:color w:val="000000"/>
        </w:rPr>
        <w:t xml:space="preserve">, autoimágenes y </w:t>
      </w:r>
      <w:proofErr w:type="spellStart"/>
      <w:r w:rsidR="00C8787E" w:rsidRPr="00922082">
        <w:rPr>
          <w:rFonts w:ascii="Arial" w:eastAsia="Arial" w:hAnsi="Arial" w:cs="Arial"/>
          <w:color w:val="000000"/>
        </w:rPr>
        <w:t>autodiscursos</w:t>
      </w:r>
      <w:proofErr w:type="spellEnd"/>
      <w:r w:rsidR="00C8787E" w:rsidRPr="00922082">
        <w:rPr>
          <w:rFonts w:ascii="Arial" w:eastAsia="Arial" w:hAnsi="Arial" w:cs="Arial"/>
          <w:color w:val="000000"/>
        </w:rPr>
        <w:t xml:space="preserve">, éstos son los ideales que persiguen los usuarios de las RRSS, en algunos </w:t>
      </w:r>
      <w:r w:rsidR="00DF0C87" w:rsidRPr="00922082">
        <w:rPr>
          <w:rFonts w:ascii="Arial" w:eastAsia="Arial" w:hAnsi="Arial" w:cs="Arial"/>
          <w:color w:val="000000"/>
        </w:rPr>
        <w:t>casos son</w:t>
      </w:r>
      <w:r w:rsidR="00C8787E" w:rsidRPr="00922082">
        <w:rPr>
          <w:rFonts w:ascii="Arial" w:eastAsia="Arial" w:hAnsi="Arial" w:cs="Arial"/>
          <w:color w:val="000000"/>
        </w:rPr>
        <w:t xml:space="preserve"> distintos a su realidad; son ficciones que pueden llegar a convertirse en problemas de mitomanía</w:t>
      </w:r>
      <w:r w:rsidR="00C8787E" w:rsidRPr="00922082">
        <w:rPr>
          <w:rFonts w:ascii="Arial" w:eastAsia="Arial" w:hAnsi="Arial" w:cs="Arial"/>
          <w:i/>
          <w:color w:val="000000"/>
        </w:rPr>
        <w:t>.</w:t>
      </w:r>
      <w:r w:rsidR="00C8787E" w:rsidRPr="00922082">
        <w:rPr>
          <w:rFonts w:ascii="Arial" w:eastAsia="Arial" w:hAnsi="Arial" w:cs="Arial"/>
          <w:color w:val="000000"/>
        </w:rPr>
        <w:t xml:space="preserve"> Los mismos usuarios crean filtros, se comparte lo que se quiere expresar y se omi</w:t>
      </w:r>
      <w:r w:rsidRPr="00922082">
        <w:rPr>
          <w:rFonts w:ascii="Arial" w:eastAsia="Arial" w:hAnsi="Arial" w:cs="Arial"/>
          <w:color w:val="000000"/>
        </w:rPr>
        <w:t>ten lo que consideran defectos,</w:t>
      </w:r>
      <w:r w:rsidR="00C8787E" w:rsidRPr="00922082">
        <w:rPr>
          <w:rFonts w:ascii="Arial" w:eastAsia="Arial" w:hAnsi="Arial" w:cs="Arial"/>
          <w:color w:val="000000"/>
        </w:rPr>
        <w:t xml:space="preserve"> lo íntimo se convierte en público (Sánchez, 2015)</w:t>
      </w:r>
      <w:r w:rsidRPr="00922082">
        <w:rPr>
          <w:rFonts w:ascii="Arial" w:eastAsia="Arial" w:hAnsi="Arial" w:cs="Arial"/>
          <w:color w:val="000000"/>
        </w:rPr>
        <w:t>.  Las personas buscan</w:t>
      </w:r>
      <w:r w:rsidR="00C8787E" w:rsidRPr="00922082">
        <w:rPr>
          <w:rFonts w:ascii="Arial" w:eastAsia="Arial" w:hAnsi="Arial" w:cs="Arial"/>
          <w:color w:val="000000"/>
        </w:rPr>
        <w:t xml:space="preserve"> expresarse, y transmitir una imagen de sí mismos frente a otros, de manera empírica se observa a personas que gustan de compartir experiencias, que solían pertenecer al mundo privado; como rupturas amorosas, comidas familiares, viajes, etcétera. Y enfocándose en el tema, José Ignacio Arévalo </w:t>
      </w:r>
      <w:proofErr w:type="spellStart"/>
      <w:r w:rsidR="00C8787E" w:rsidRPr="00922082">
        <w:rPr>
          <w:rFonts w:ascii="Arial" w:eastAsia="Arial" w:hAnsi="Arial" w:cs="Arial"/>
          <w:color w:val="000000"/>
        </w:rPr>
        <w:t>Sevil</w:t>
      </w:r>
      <w:proofErr w:type="spellEnd"/>
      <w:r w:rsidR="00C8787E" w:rsidRPr="00922082">
        <w:rPr>
          <w:rFonts w:ascii="Arial" w:eastAsia="Arial" w:hAnsi="Arial" w:cs="Arial"/>
          <w:color w:val="000000"/>
        </w:rPr>
        <w:t xml:space="preserve"> puntualiza: “Estamos sin lugar a dudas inmersos en la </w:t>
      </w:r>
      <w:r w:rsidR="00C8787E" w:rsidRPr="00922082">
        <w:rPr>
          <w:rFonts w:ascii="Arial" w:eastAsia="Arial" w:hAnsi="Arial" w:cs="Arial"/>
          <w:i/>
          <w:color w:val="000000"/>
        </w:rPr>
        <w:t>foodie culture</w:t>
      </w:r>
      <w:r w:rsidR="00C8787E" w:rsidRPr="00922082">
        <w:rPr>
          <w:rFonts w:ascii="Arial" w:eastAsia="Arial" w:hAnsi="Arial" w:cs="Arial"/>
          <w:color w:val="000000"/>
        </w:rPr>
        <w:t xml:space="preserve">, donde al hablar de nuestras </w:t>
      </w:r>
      <w:proofErr w:type="spellStart"/>
      <w:r w:rsidR="00C8787E" w:rsidRPr="00922082">
        <w:rPr>
          <w:rFonts w:ascii="Arial" w:eastAsia="Arial" w:hAnsi="Arial" w:cs="Arial"/>
          <w:i/>
          <w:color w:val="000000"/>
        </w:rPr>
        <w:t>food</w:t>
      </w:r>
      <w:proofErr w:type="spellEnd"/>
      <w:r w:rsidR="00C8787E" w:rsidRPr="00922082">
        <w:rPr>
          <w:rFonts w:ascii="Arial" w:eastAsia="Arial" w:hAnsi="Arial" w:cs="Arial"/>
          <w:i/>
          <w:color w:val="000000"/>
        </w:rPr>
        <w:t xml:space="preserve"> </w:t>
      </w:r>
      <w:proofErr w:type="spellStart"/>
      <w:r w:rsidR="00C8787E" w:rsidRPr="00922082">
        <w:rPr>
          <w:rFonts w:ascii="Arial" w:eastAsia="Arial" w:hAnsi="Arial" w:cs="Arial"/>
          <w:i/>
          <w:color w:val="000000"/>
        </w:rPr>
        <w:t>experiences</w:t>
      </w:r>
      <w:proofErr w:type="spellEnd"/>
      <w:r w:rsidR="00C8787E" w:rsidRPr="00922082">
        <w:rPr>
          <w:rFonts w:ascii="Arial" w:eastAsia="Arial" w:hAnsi="Arial" w:cs="Arial"/>
          <w:color w:val="000000"/>
        </w:rPr>
        <w:t xml:space="preserve">, con tanta información sobre qué, cómo, cuándo, dónde y con quién </w:t>
      </w:r>
      <w:r w:rsidR="00DF0C87" w:rsidRPr="00922082">
        <w:rPr>
          <w:rFonts w:ascii="Arial" w:eastAsia="Arial" w:hAnsi="Arial" w:cs="Arial"/>
          <w:color w:val="000000"/>
        </w:rPr>
        <w:t>comer [</w:t>
      </w:r>
      <w:r w:rsidR="00C8787E" w:rsidRPr="00922082">
        <w:rPr>
          <w:rFonts w:ascii="Arial" w:eastAsia="Arial" w:hAnsi="Arial" w:cs="Arial"/>
          <w:color w:val="000000"/>
        </w:rPr>
        <w:t>…</w:t>
      </w:r>
      <w:r w:rsidR="0076235D" w:rsidRPr="00922082">
        <w:rPr>
          <w:rFonts w:ascii="Arial" w:eastAsia="Arial" w:hAnsi="Arial" w:cs="Arial"/>
          <w:color w:val="000000"/>
        </w:rPr>
        <w:t>]</w:t>
      </w:r>
      <w:r w:rsidR="00C8787E" w:rsidRPr="00922082">
        <w:rPr>
          <w:rFonts w:ascii="Arial" w:eastAsia="Arial" w:hAnsi="Arial" w:cs="Arial"/>
          <w:color w:val="000000"/>
        </w:rPr>
        <w:t xml:space="preserve">” (Arévalo </w:t>
      </w:r>
      <w:r w:rsidR="00C8787E" w:rsidRPr="00922082">
        <w:rPr>
          <w:rFonts w:ascii="Arial" w:eastAsia="Arial" w:hAnsi="Arial" w:cs="Arial"/>
        </w:rPr>
        <w:t xml:space="preserve">en </w:t>
      </w:r>
      <w:r w:rsidR="00922082" w:rsidRPr="00922082">
        <w:rPr>
          <w:rFonts w:ascii="Arial" w:eastAsia="Arial" w:hAnsi="Arial" w:cs="Arial"/>
        </w:rPr>
        <w:t>Juárez</w:t>
      </w:r>
      <w:r w:rsidR="00C8787E" w:rsidRPr="00922082">
        <w:rPr>
          <w:rFonts w:ascii="Arial" w:eastAsia="Arial" w:hAnsi="Arial" w:cs="Arial"/>
        </w:rPr>
        <w:t>, Medina, López, 2017, p.47).</w:t>
      </w:r>
    </w:p>
    <w:p w14:paraId="47383E9F" w14:textId="4EB61264" w:rsidR="004555F4" w:rsidRPr="00922082" w:rsidRDefault="006217BA"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 xml:space="preserve">A su vez </w:t>
      </w:r>
      <w:r w:rsidR="004555F4" w:rsidRPr="00922082">
        <w:rPr>
          <w:rFonts w:ascii="Arial" w:hAnsi="Arial" w:cs="Arial"/>
        </w:rPr>
        <w:t xml:space="preserve">Fausto </w:t>
      </w:r>
      <w:proofErr w:type="spellStart"/>
      <w:r w:rsidR="004555F4" w:rsidRPr="00922082">
        <w:rPr>
          <w:rFonts w:ascii="Arial" w:hAnsi="Arial" w:cs="Arial"/>
        </w:rPr>
        <w:t>Pretelín</w:t>
      </w:r>
      <w:proofErr w:type="spellEnd"/>
      <w:r w:rsidR="00995B03" w:rsidRPr="00922082">
        <w:rPr>
          <w:rFonts w:ascii="Arial" w:hAnsi="Arial" w:cs="Arial"/>
        </w:rPr>
        <w:t xml:space="preserve"> (2012</w:t>
      </w:r>
      <w:r w:rsidR="00703B37" w:rsidRPr="00922082">
        <w:rPr>
          <w:rFonts w:ascii="Arial" w:hAnsi="Arial" w:cs="Arial"/>
        </w:rPr>
        <w:t>) reflexiona</w:t>
      </w:r>
      <w:r w:rsidRPr="00922082">
        <w:rPr>
          <w:rFonts w:ascii="Arial" w:hAnsi="Arial" w:cs="Arial"/>
        </w:rPr>
        <w:t xml:space="preserve"> que en los tiempos de las </w:t>
      </w:r>
      <w:r w:rsidR="004555F4" w:rsidRPr="00922082">
        <w:rPr>
          <w:rFonts w:ascii="Arial" w:hAnsi="Arial" w:cs="Arial"/>
        </w:rPr>
        <w:t>RRSS la oclocracia es lo que gobierna, la cuál se define como un</w:t>
      </w:r>
      <w:r w:rsidR="00995B03" w:rsidRPr="00922082">
        <w:rPr>
          <w:rFonts w:ascii="Arial" w:hAnsi="Arial" w:cs="Arial"/>
        </w:rPr>
        <w:t xml:space="preserve"> </w:t>
      </w:r>
      <w:r w:rsidR="004F0CBB">
        <w:rPr>
          <w:rFonts w:ascii="Arial" w:hAnsi="Arial" w:cs="Arial"/>
        </w:rPr>
        <w:t>gobierno regido por los deseos inmediatos de la multitud, normalmente inculta.</w:t>
      </w:r>
      <w:r w:rsidR="00995B03" w:rsidRPr="00922082">
        <w:rPr>
          <w:rFonts w:ascii="Arial" w:hAnsi="Arial" w:cs="Arial"/>
        </w:rPr>
        <w:t xml:space="preserve"> Estas </w:t>
      </w:r>
      <w:r w:rsidR="00922082" w:rsidRPr="00922082">
        <w:rPr>
          <w:rFonts w:ascii="Arial" w:hAnsi="Arial" w:cs="Arial"/>
        </w:rPr>
        <w:t>reconfiguran</w:t>
      </w:r>
      <w:r w:rsidR="004555F4" w:rsidRPr="00922082">
        <w:rPr>
          <w:rFonts w:ascii="Arial" w:hAnsi="Arial" w:cs="Arial"/>
        </w:rPr>
        <w:t xml:space="preserve"> el ciclo de vida de la glo</w:t>
      </w:r>
      <w:r w:rsidR="00995B03" w:rsidRPr="00922082">
        <w:rPr>
          <w:rFonts w:ascii="Arial" w:hAnsi="Arial" w:cs="Arial"/>
        </w:rPr>
        <w:t xml:space="preserve">balización y sus nuevos valores, </w:t>
      </w:r>
      <w:r w:rsidR="004555F4" w:rsidRPr="00922082">
        <w:rPr>
          <w:rFonts w:ascii="Arial" w:hAnsi="Arial" w:cs="Arial"/>
        </w:rPr>
        <w:t>no hay distinción entre nacionalidades y clases sociales</w:t>
      </w:r>
      <w:r w:rsidR="00995B03" w:rsidRPr="00922082">
        <w:rPr>
          <w:rFonts w:ascii="Arial" w:hAnsi="Arial" w:cs="Arial"/>
        </w:rPr>
        <w:t xml:space="preserve"> para su uso,</w:t>
      </w:r>
      <w:r w:rsidR="004555F4" w:rsidRPr="00922082">
        <w:rPr>
          <w:rFonts w:ascii="Arial" w:hAnsi="Arial" w:cs="Arial"/>
        </w:rPr>
        <w:t xml:space="preserve"> se encuentran inmersas en todas partes de la sociedad. </w:t>
      </w:r>
    </w:p>
    <w:p w14:paraId="1CC2D032" w14:textId="1DFA91EA" w:rsidR="004555F4" w:rsidRPr="00922082" w:rsidRDefault="004555F4"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lastRenderedPageBreak/>
        <w:t>Algunos ef</w:t>
      </w:r>
      <w:r w:rsidR="00995B03" w:rsidRPr="00922082">
        <w:rPr>
          <w:rFonts w:ascii="Arial" w:hAnsi="Arial" w:cs="Arial"/>
        </w:rPr>
        <w:t>ectos</w:t>
      </w:r>
      <w:r w:rsidRPr="00922082">
        <w:rPr>
          <w:rFonts w:ascii="Arial" w:hAnsi="Arial" w:cs="Arial"/>
        </w:rPr>
        <w:t xml:space="preserve"> son claros; es notable que los sujetos de las sociedades actuales se comunican a través de sus teléfonos inteligentes</w:t>
      </w:r>
      <w:r w:rsidRPr="00922082">
        <w:rPr>
          <w:rFonts w:ascii="Arial" w:hAnsi="Arial" w:cs="Arial"/>
          <w:i/>
        </w:rPr>
        <w:t xml:space="preserve">, </w:t>
      </w:r>
      <w:r w:rsidRPr="00922082">
        <w:rPr>
          <w:rFonts w:ascii="Arial" w:hAnsi="Arial" w:cs="Arial"/>
        </w:rPr>
        <w:t>computadoras, tabletas, entre otros. Los padres de las ciudades donde hay acceso a internet usan dichos aparatos para e</w:t>
      </w:r>
      <w:r w:rsidR="00C17C5E" w:rsidRPr="00922082">
        <w:rPr>
          <w:rFonts w:ascii="Arial" w:hAnsi="Arial" w:cs="Arial"/>
        </w:rPr>
        <w:t>ntretener y educar a sus hijos.</w:t>
      </w:r>
    </w:p>
    <w:p w14:paraId="0A93F340" w14:textId="2F2FC713" w:rsidR="004555F4" w:rsidRPr="00922082" w:rsidRDefault="004555F4"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También es cierto que no todos tienen acceso a la web, existen grupos ma</w:t>
      </w:r>
      <w:r w:rsidR="00703B37" w:rsidRPr="00922082">
        <w:rPr>
          <w:rFonts w:ascii="Arial" w:hAnsi="Arial" w:cs="Arial"/>
        </w:rPr>
        <w:t>r</w:t>
      </w:r>
      <w:r w:rsidRPr="00922082">
        <w:rPr>
          <w:rFonts w:ascii="Arial" w:hAnsi="Arial" w:cs="Arial"/>
        </w:rPr>
        <w:t>ginados. Para los que tienen acceso a ella</w:t>
      </w:r>
      <w:r w:rsidR="00703B37" w:rsidRPr="00922082">
        <w:rPr>
          <w:rFonts w:ascii="Arial" w:hAnsi="Arial" w:cs="Arial"/>
        </w:rPr>
        <w:t>,</w:t>
      </w:r>
      <w:r w:rsidRPr="00922082">
        <w:rPr>
          <w:rFonts w:ascii="Arial" w:hAnsi="Arial" w:cs="Arial"/>
        </w:rPr>
        <w:t xml:space="preserve"> la información se asimila de forma distinta. La </w:t>
      </w:r>
      <w:proofErr w:type="spellStart"/>
      <w:r w:rsidRPr="00922082">
        <w:rPr>
          <w:rFonts w:ascii="Arial" w:hAnsi="Arial" w:cs="Arial"/>
        </w:rPr>
        <w:t>hipertextualidad</w:t>
      </w:r>
      <w:proofErr w:type="spellEnd"/>
      <w:r w:rsidRPr="00922082">
        <w:rPr>
          <w:rFonts w:ascii="Arial" w:hAnsi="Arial" w:cs="Arial"/>
        </w:rPr>
        <w:t xml:space="preserve"> hace que los mensajes sean más efímeros, más ágiles, más banales. El lenguaje se simplifica, se “escribe” con </w:t>
      </w:r>
      <w:proofErr w:type="spellStart"/>
      <w:r w:rsidRPr="00922082">
        <w:rPr>
          <w:rFonts w:ascii="Arial" w:hAnsi="Arial" w:cs="Arial"/>
          <w:i/>
        </w:rPr>
        <w:t>emoticons</w:t>
      </w:r>
      <w:proofErr w:type="spellEnd"/>
      <w:r w:rsidRPr="00922082">
        <w:rPr>
          <w:rFonts w:ascii="Arial" w:hAnsi="Arial" w:cs="Arial"/>
          <w:i/>
        </w:rPr>
        <w:t xml:space="preserve"> </w:t>
      </w:r>
      <w:r w:rsidRPr="00922082">
        <w:rPr>
          <w:rFonts w:ascii="Arial" w:hAnsi="Arial" w:cs="Arial"/>
        </w:rPr>
        <w:t>y no con palabras para expresar sentimientos. Todos los días se ve a través de una pantal</w:t>
      </w:r>
      <w:r w:rsidR="00703B37" w:rsidRPr="00922082">
        <w:rPr>
          <w:rFonts w:ascii="Arial" w:hAnsi="Arial" w:cs="Arial"/>
        </w:rPr>
        <w:t>la. La realidad es digitalizada;</w:t>
      </w:r>
      <w:r w:rsidRPr="00922082">
        <w:rPr>
          <w:rFonts w:ascii="Arial" w:hAnsi="Arial" w:cs="Arial"/>
        </w:rPr>
        <w:t xml:space="preserve"> la comida no es la excepción. El sentido del olfato, y del tacto y el gusto no están físicamente presentes donde el poder de la imagen reina. </w:t>
      </w:r>
    </w:p>
    <w:p w14:paraId="68E7A61B" w14:textId="7DFFC025" w:rsidR="004555F4" w:rsidRPr="00922082" w:rsidRDefault="004555F4"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En la oclocracia el máximo poder es el de los internautas que conviven</w:t>
      </w:r>
      <w:r w:rsidR="00703B37" w:rsidRPr="00922082">
        <w:rPr>
          <w:rFonts w:ascii="Arial" w:hAnsi="Arial" w:cs="Arial"/>
        </w:rPr>
        <w:t xml:space="preserve"> en las RRSS (</w:t>
      </w:r>
      <w:proofErr w:type="spellStart"/>
      <w:r w:rsidR="00703B37" w:rsidRPr="00922082">
        <w:rPr>
          <w:rFonts w:ascii="Arial" w:hAnsi="Arial" w:cs="Arial"/>
        </w:rPr>
        <w:t>Pretelín</w:t>
      </w:r>
      <w:proofErr w:type="spellEnd"/>
      <w:r w:rsidR="00703B37" w:rsidRPr="00922082">
        <w:rPr>
          <w:rFonts w:ascii="Arial" w:hAnsi="Arial" w:cs="Arial"/>
        </w:rPr>
        <w:t>, 2012</w:t>
      </w:r>
      <w:r w:rsidRPr="00922082">
        <w:rPr>
          <w:rFonts w:ascii="Arial" w:hAnsi="Arial" w:cs="Arial"/>
        </w:rPr>
        <w:t xml:space="preserve">). Este </w:t>
      </w:r>
      <w:r w:rsidR="00703B37" w:rsidRPr="00922082">
        <w:rPr>
          <w:rFonts w:ascii="Arial" w:hAnsi="Arial" w:cs="Arial"/>
        </w:rPr>
        <w:t>dominio</w:t>
      </w:r>
      <w:r w:rsidRPr="00922082">
        <w:rPr>
          <w:rFonts w:ascii="Arial" w:hAnsi="Arial" w:cs="Arial"/>
        </w:rPr>
        <w:t xml:space="preserve"> es compuesto por sensaciones simuladas que componen una realidad de los sujetos. Hay identidades creadas dentro de los nuevos espacios de convivencia virtual. El símbolo de una imagen que cambia de color cuando haces clic, ya sea el corazón de </w:t>
      </w:r>
      <w:r w:rsidRPr="00922082">
        <w:rPr>
          <w:rFonts w:ascii="Arial" w:hAnsi="Arial" w:cs="Arial"/>
          <w:i/>
        </w:rPr>
        <w:t>Instagram</w:t>
      </w:r>
      <w:r w:rsidRPr="00922082">
        <w:rPr>
          <w:rFonts w:ascii="Arial" w:hAnsi="Arial" w:cs="Arial"/>
        </w:rPr>
        <w:t xml:space="preserve"> y </w:t>
      </w:r>
      <w:r w:rsidRPr="00922082">
        <w:rPr>
          <w:rFonts w:ascii="Arial" w:hAnsi="Arial" w:cs="Arial"/>
          <w:i/>
        </w:rPr>
        <w:t>Twitter</w:t>
      </w:r>
      <w:r w:rsidRPr="00922082">
        <w:rPr>
          <w:rFonts w:ascii="Arial" w:hAnsi="Arial" w:cs="Arial"/>
        </w:rPr>
        <w:t xml:space="preserve">, la mano con el pulgar hacia arriba de </w:t>
      </w:r>
      <w:r w:rsidRPr="00922082">
        <w:rPr>
          <w:rFonts w:ascii="Arial" w:hAnsi="Arial" w:cs="Arial"/>
          <w:i/>
        </w:rPr>
        <w:t>Facebook</w:t>
      </w:r>
      <w:r w:rsidRPr="00922082">
        <w:rPr>
          <w:rFonts w:ascii="Arial" w:hAnsi="Arial" w:cs="Arial"/>
        </w:rPr>
        <w:t xml:space="preserve">, el “me gusta”; se convierte en premios para el ego. En la oclocracia los modelos a seguir se multiplican pero son más efímeros. Son populares por unos cuantos días u horas. Se puede hacer llegar las opiniones y compartir los gustos con más personas. </w:t>
      </w:r>
    </w:p>
    <w:p w14:paraId="0028F1EC" w14:textId="5AE986C3" w:rsidR="004555F4" w:rsidRPr="00922082" w:rsidRDefault="004555F4"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En algunos casos existe una enajenación al internet que se puede convertir en una adicción. Existe una aspiración a ser alguien distinto en convertirte en un ser editado al igual que una fotografía, la versión 2.0 del “Yo”. Así es como funciona la oclocracia.</w:t>
      </w:r>
    </w:p>
    <w:p w14:paraId="29B94CE3" w14:textId="77777777" w:rsidR="00DF4B58" w:rsidRPr="00922082" w:rsidRDefault="00DF4B58" w:rsidP="00C17C5E">
      <w:pPr>
        <w:spacing w:before="100" w:beforeAutospacing="1" w:after="100" w:afterAutospacing="1" w:line="360" w:lineRule="auto"/>
        <w:jc w:val="both"/>
        <w:rPr>
          <w:rFonts w:ascii="Arial" w:eastAsia="Arial" w:hAnsi="Arial" w:cs="Arial"/>
          <w:color w:val="000000"/>
        </w:rPr>
      </w:pPr>
    </w:p>
    <w:p w14:paraId="44C77356" w14:textId="56CE6416" w:rsidR="00DF4B58" w:rsidRPr="00922082" w:rsidRDefault="00944DD5" w:rsidP="00922943">
      <w:pPr>
        <w:pStyle w:val="Ttulo2"/>
      </w:pPr>
      <w:bookmarkStart w:id="12" w:name="_Toc525508536"/>
      <w:r w:rsidRPr="00922082">
        <w:lastRenderedPageBreak/>
        <w:t>1.6</w:t>
      </w:r>
      <w:r w:rsidRPr="00922082">
        <w:tab/>
      </w:r>
      <w:r w:rsidR="00C8787E" w:rsidRPr="00922082">
        <w:t xml:space="preserve">Funcionamiento de </w:t>
      </w:r>
      <w:r w:rsidR="0076235D" w:rsidRPr="00922082">
        <w:rPr>
          <w:i/>
        </w:rPr>
        <w:t>Instagram</w:t>
      </w:r>
      <w:bookmarkEnd w:id="12"/>
      <w:r w:rsidR="00C8787E" w:rsidRPr="00922082">
        <w:t xml:space="preserve"> </w:t>
      </w:r>
    </w:p>
    <w:p w14:paraId="525CB249" w14:textId="5550BCE8" w:rsidR="00DF4B58" w:rsidRPr="00922082" w:rsidRDefault="0076235D"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i/>
          <w:color w:val="000000"/>
        </w:rPr>
        <w:t>Instagram</w:t>
      </w:r>
      <w:r w:rsidR="00C8787E" w:rsidRPr="00922082">
        <w:rPr>
          <w:rFonts w:ascii="Arial" w:eastAsia="Arial" w:hAnsi="Arial" w:cs="Arial"/>
          <w:i/>
          <w:color w:val="000000"/>
        </w:rPr>
        <w:t xml:space="preserve"> </w:t>
      </w:r>
      <w:r w:rsidR="00C8787E" w:rsidRPr="00922082">
        <w:rPr>
          <w:rFonts w:ascii="Arial" w:eastAsia="Arial" w:hAnsi="Arial" w:cs="Arial"/>
          <w:color w:val="000000"/>
        </w:rPr>
        <w:t>es una RRSS cada día más usada</w:t>
      </w:r>
      <w:r w:rsidR="00C8787E" w:rsidRPr="00922082">
        <w:rPr>
          <w:rFonts w:ascii="Arial" w:eastAsia="Arial" w:hAnsi="Arial" w:cs="Arial"/>
          <w:i/>
          <w:color w:val="000000"/>
        </w:rPr>
        <w:t xml:space="preserve">. </w:t>
      </w:r>
      <w:r w:rsidR="00C8787E" w:rsidRPr="00922082">
        <w:rPr>
          <w:rFonts w:ascii="Arial" w:eastAsia="Arial" w:hAnsi="Arial" w:cs="Arial"/>
          <w:color w:val="000000"/>
        </w:rPr>
        <w:t>Es un espacio digital donde las personas comparten sus experiencias a través de fotografías que ellos mismos toman.</w:t>
      </w:r>
      <w:r w:rsidR="00C8787E" w:rsidRPr="00922082">
        <w:rPr>
          <w:rFonts w:ascii="Arial" w:eastAsia="Arial" w:hAnsi="Arial" w:cs="Arial"/>
          <w:i/>
          <w:color w:val="000000"/>
        </w:rPr>
        <w:t xml:space="preserve"> </w:t>
      </w:r>
      <w:r w:rsidR="00C8787E" w:rsidRPr="00922082">
        <w:rPr>
          <w:rFonts w:ascii="Arial" w:eastAsia="Arial" w:hAnsi="Arial" w:cs="Arial"/>
          <w:color w:val="000000"/>
        </w:rPr>
        <w:t>Las fotografías son subidas por medio de los teléfonos inteligentes, y no desde una computador</w:t>
      </w:r>
      <w:r w:rsidR="00302256" w:rsidRPr="00922082">
        <w:rPr>
          <w:rFonts w:ascii="Arial" w:eastAsia="Arial" w:hAnsi="Arial" w:cs="Arial"/>
          <w:color w:val="000000"/>
        </w:rPr>
        <w:t>a dónde sólo se pueden observar, e</w:t>
      </w:r>
      <w:r w:rsidR="00C8787E" w:rsidRPr="00922082">
        <w:rPr>
          <w:rFonts w:ascii="Arial" w:eastAsia="Arial" w:hAnsi="Arial" w:cs="Arial"/>
          <w:color w:val="000000"/>
        </w:rPr>
        <w:t>s por esto que su u</w:t>
      </w:r>
      <w:r w:rsidR="00302256" w:rsidRPr="00922082">
        <w:rPr>
          <w:rFonts w:ascii="Arial" w:eastAsia="Arial" w:hAnsi="Arial" w:cs="Arial"/>
          <w:color w:val="000000"/>
        </w:rPr>
        <w:t>so es más común en un móvil</w:t>
      </w:r>
      <w:r w:rsidR="00C8787E" w:rsidRPr="00922082">
        <w:rPr>
          <w:rFonts w:ascii="Arial" w:eastAsia="Arial" w:hAnsi="Arial" w:cs="Arial"/>
          <w:color w:val="000000"/>
        </w:rPr>
        <w:t xml:space="preserve">. </w:t>
      </w:r>
      <w:r w:rsidRPr="00922082">
        <w:rPr>
          <w:rFonts w:ascii="Arial" w:eastAsia="Arial" w:hAnsi="Arial" w:cs="Arial"/>
          <w:i/>
          <w:color w:val="000000"/>
        </w:rPr>
        <w:t>Instagram</w:t>
      </w:r>
      <w:r w:rsidR="00C8787E" w:rsidRPr="00922082">
        <w:rPr>
          <w:rFonts w:ascii="Arial" w:eastAsia="Arial" w:hAnsi="Arial" w:cs="Arial"/>
          <w:color w:val="000000"/>
        </w:rPr>
        <w:t xml:space="preserve"> funciona como un álbum de fotografías compartido con nuestros seguidores. </w:t>
      </w:r>
    </w:p>
    <w:p w14:paraId="61B64D0F" w14:textId="0D7F12E8"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En la página web “El confidencial”</w:t>
      </w:r>
      <w:r w:rsidRPr="00922082">
        <w:rPr>
          <w:color w:val="000000"/>
          <w:sz w:val="22"/>
          <w:szCs w:val="22"/>
        </w:rPr>
        <w:t xml:space="preserve"> </w:t>
      </w:r>
      <w:r w:rsidRPr="00922082">
        <w:rPr>
          <w:rFonts w:ascii="Arial" w:eastAsia="Arial" w:hAnsi="Arial" w:cs="Arial"/>
          <w:color w:val="000000"/>
        </w:rPr>
        <w:t xml:space="preserve">en un artículo de Francisco </w:t>
      </w:r>
      <w:proofErr w:type="spellStart"/>
      <w:r w:rsidRPr="00922082">
        <w:rPr>
          <w:rFonts w:ascii="Arial" w:eastAsia="Arial" w:hAnsi="Arial" w:cs="Arial"/>
          <w:color w:val="000000"/>
        </w:rPr>
        <w:t>Rubira</w:t>
      </w:r>
      <w:proofErr w:type="spellEnd"/>
      <w:r w:rsidRPr="00922082">
        <w:rPr>
          <w:rFonts w:ascii="Arial" w:eastAsia="Arial" w:hAnsi="Arial" w:cs="Arial"/>
          <w:color w:val="000000"/>
        </w:rPr>
        <w:t xml:space="preserve"> (2013), se explica su uso el cuál resumiré para una mejor comprensión de la aplicaci</w:t>
      </w:r>
      <w:r w:rsidR="00302256" w:rsidRPr="00922082">
        <w:rPr>
          <w:rFonts w:ascii="Arial" w:eastAsia="Arial" w:hAnsi="Arial" w:cs="Arial"/>
          <w:color w:val="000000"/>
        </w:rPr>
        <w:t>ón; para acceder</w:t>
      </w:r>
      <w:r w:rsidRPr="00922082">
        <w:rPr>
          <w:rFonts w:ascii="Arial" w:eastAsia="Arial" w:hAnsi="Arial" w:cs="Arial"/>
          <w:color w:val="000000"/>
        </w:rPr>
        <w:t xml:space="preserve"> </w:t>
      </w:r>
      <w:r w:rsidR="00302256" w:rsidRPr="00922082">
        <w:rPr>
          <w:rFonts w:ascii="Arial" w:eastAsia="Arial" w:hAnsi="Arial" w:cs="Arial"/>
          <w:color w:val="000000"/>
        </w:rPr>
        <w:t xml:space="preserve">a </w:t>
      </w:r>
      <w:r w:rsidR="00302256" w:rsidRPr="00922082">
        <w:rPr>
          <w:rFonts w:ascii="Arial" w:eastAsia="Arial" w:hAnsi="Arial" w:cs="Arial"/>
          <w:i/>
          <w:color w:val="000000"/>
        </w:rPr>
        <w:t>Instagram</w:t>
      </w:r>
      <w:r w:rsidR="00302256" w:rsidRPr="00922082">
        <w:rPr>
          <w:rFonts w:ascii="Arial" w:eastAsia="Arial" w:hAnsi="Arial" w:cs="Arial"/>
          <w:color w:val="000000"/>
        </w:rPr>
        <w:t xml:space="preserve"> </w:t>
      </w:r>
      <w:r w:rsidRPr="00922082">
        <w:rPr>
          <w:rFonts w:ascii="Arial" w:eastAsia="Arial" w:hAnsi="Arial" w:cs="Arial"/>
          <w:color w:val="000000"/>
        </w:rPr>
        <w:t>es necesario descar</w:t>
      </w:r>
      <w:r w:rsidR="00F9389B" w:rsidRPr="00922082">
        <w:rPr>
          <w:rFonts w:ascii="Arial" w:eastAsia="Arial" w:hAnsi="Arial" w:cs="Arial"/>
          <w:color w:val="000000"/>
        </w:rPr>
        <w:t>garlo y</w:t>
      </w:r>
      <w:r w:rsidRPr="00922082">
        <w:rPr>
          <w:rFonts w:ascii="Arial" w:eastAsia="Arial" w:hAnsi="Arial" w:cs="Arial"/>
          <w:color w:val="000000"/>
        </w:rPr>
        <w:t xml:space="preserve"> después llenar un registro, donde se tendrá un nombre de usuario y una contraseña para identificarse y acceder al perfil. Las fotograf</w:t>
      </w:r>
      <w:r w:rsidR="00F9389B" w:rsidRPr="00922082">
        <w:rPr>
          <w:rFonts w:ascii="Arial" w:eastAsia="Arial" w:hAnsi="Arial" w:cs="Arial"/>
          <w:color w:val="000000"/>
        </w:rPr>
        <w:t>ías</w:t>
      </w:r>
      <w:r w:rsidRPr="00922082">
        <w:rPr>
          <w:rFonts w:ascii="Arial" w:eastAsia="Arial" w:hAnsi="Arial" w:cs="Arial"/>
          <w:color w:val="000000"/>
        </w:rPr>
        <w:t xml:space="preserve"> son cuadradas similares a las cámaras </w:t>
      </w:r>
      <w:r w:rsidRPr="00922082">
        <w:rPr>
          <w:rFonts w:ascii="Arial" w:eastAsia="Arial" w:hAnsi="Arial" w:cs="Arial"/>
          <w:i/>
          <w:color w:val="000000"/>
        </w:rPr>
        <w:t xml:space="preserve">Kodak </w:t>
      </w:r>
      <w:proofErr w:type="spellStart"/>
      <w:r w:rsidRPr="00922082">
        <w:rPr>
          <w:rFonts w:ascii="Arial" w:eastAsia="Arial" w:hAnsi="Arial" w:cs="Arial"/>
          <w:i/>
          <w:color w:val="000000"/>
        </w:rPr>
        <w:t>Instamatic</w:t>
      </w:r>
      <w:proofErr w:type="spellEnd"/>
      <w:r w:rsidRPr="00922082">
        <w:rPr>
          <w:rFonts w:ascii="Arial" w:eastAsia="Arial" w:hAnsi="Arial" w:cs="Arial"/>
          <w:color w:val="000000"/>
        </w:rPr>
        <w:t xml:space="preserve"> en los años 60. El nombre proviene de la cámaras Polaroid; cuenta con filtros digitales pre-codificados que ayudan a darle una perspectiva distinta a la imagen, cambia los colores, el ambiente, y los tonos. Esta red social también ofrece opciones de compartir tus imágenes en otras RRSS como </w:t>
      </w:r>
      <w:r w:rsidRPr="00922082">
        <w:rPr>
          <w:rFonts w:ascii="Arial" w:eastAsia="Arial" w:hAnsi="Arial" w:cs="Arial"/>
          <w:i/>
          <w:color w:val="000000"/>
        </w:rPr>
        <w:t xml:space="preserve">Facebook, </w:t>
      </w:r>
      <w:proofErr w:type="spellStart"/>
      <w:r w:rsidRPr="00922082">
        <w:rPr>
          <w:rFonts w:ascii="Arial" w:eastAsia="Arial" w:hAnsi="Arial" w:cs="Arial"/>
          <w:i/>
          <w:color w:val="000000"/>
        </w:rPr>
        <w:t>Flickr</w:t>
      </w:r>
      <w:proofErr w:type="spellEnd"/>
      <w:r w:rsidRPr="00922082">
        <w:rPr>
          <w:rFonts w:ascii="Arial" w:eastAsia="Arial" w:hAnsi="Arial" w:cs="Arial"/>
          <w:i/>
          <w:color w:val="000000"/>
        </w:rPr>
        <w:t xml:space="preserve">, Twitter, Tumblr, </w:t>
      </w:r>
      <w:r w:rsidR="0076235D" w:rsidRPr="00922082">
        <w:rPr>
          <w:rFonts w:ascii="Arial" w:eastAsia="Arial" w:hAnsi="Arial" w:cs="Arial"/>
          <w:color w:val="000000"/>
        </w:rPr>
        <w:t>etcétera</w:t>
      </w:r>
      <w:r w:rsidRPr="00922082">
        <w:rPr>
          <w:rFonts w:ascii="Arial" w:eastAsia="Arial" w:hAnsi="Arial" w:cs="Arial"/>
          <w:color w:val="000000"/>
        </w:rPr>
        <w:t xml:space="preserve"> (</w:t>
      </w:r>
      <w:proofErr w:type="spellStart"/>
      <w:r w:rsidRPr="00922082">
        <w:rPr>
          <w:rFonts w:ascii="Arial" w:eastAsia="Arial" w:hAnsi="Arial" w:cs="Arial"/>
        </w:rPr>
        <w:t>Rubira</w:t>
      </w:r>
      <w:proofErr w:type="spellEnd"/>
      <w:r w:rsidRPr="00922082">
        <w:rPr>
          <w:rFonts w:ascii="Arial" w:eastAsia="Arial" w:hAnsi="Arial" w:cs="Arial"/>
        </w:rPr>
        <w:t>, 2013</w:t>
      </w:r>
      <w:r w:rsidRPr="00922082">
        <w:rPr>
          <w:rFonts w:ascii="Arial" w:eastAsia="Arial" w:hAnsi="Arial" w:cs="Arial"/>
          <w:color w:val="000000"/>
        </w:rPr>
        <w:t>).</w:t>
      </w:r>
    </w:p>
    <w:p w14:paraId="72A98B7F" w14:textId="193E39FB"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Las fotografías digitales pueden ser tomadas al momento con la misma aplicación o cargarse desde el almacenamiento del teléfono. Las modificaciones también se pueden hacer manualmente; ajustar, brillo, contraste, estructura, calidez, saturación, color, atenuar, luces, sombras, viñetas, desenfocar y nitidez</w:t>
      </w:r>
      <w:r w:rsidRPr="00922082">
        <w:rPr>
          <w:rFonts w:ascii="Arial" w:eastAsia="Arial" w:hAnsi="Arial" w:cs="Arial"/>
          <w:i/>
          <w:color w:val="000000"/>
        </w:rPr>
        <w:t>.</w:t>
      </w:r>
    </w:p>
    <w:p w14:paraId="1C0F045C" w14:textId="0AB91DFB"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En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Pr="00922082">
        <w:rPr>
          <w:rFonts w:ascii="Arial" w:eastAsia="Arial" w:hAnsi="Arial" w:cs="Arial"/>
          <w:color w:val="000000"/>
        </w:rPr>
        <w:t xml:space="preserve">se puede ser un usuario que produce </w:t>
      </w:r>
      <w:r w:rsidR="00AE6A1E" w:rsidRPr="00922082">
        <w:rPr>
          <w:rFonts w:ascii="Arial" w:eastAsia="Arial" w:hAnsi="Arial" w:cs="Arial"/>
          <w:color w:val="000000"/>
        </w:rPr>
        <w:t>imágenes o únicamente un</w:t>
      </w:r>
      <w:r w:rsidRPr="00922082">
        <w:rPr>
          <w:rFonts w:ascii="Arial" w:eastAsia="Arial" w:hAnsi="Arial" w:cs="Arial"/>
          <w:color w:val="000000"/>
        </w:rPr>
        <w:t xml:space="preserve"> usuario q</w:t>
      </w:r>
      <w:r w:rsidR="00AE6A1E" w:rsidRPr="00922082">
        <w:rPr>
          <w:rFonts w:ascii="Arial" w:eastAsia="Arial" w:hAnsi="Arial" w:cs="Arial"/>
          <w:color w:val="000000"/>
        </w:rPr>
        <w:t>ue se dedica a consumirlas</w:t>
      </w:r>
      <w:r w:rsidRPr="00922082">
        <w:rPr>
          <w:rFonts w:ascii="Arial" w:eastAsia="Arial" w:hAnsi="Arial" w:cs="Arial"/>
          <w:color w:val="000000"/>
        </w:rPr>
        <w:t xml:space="preserve">. La plataforma de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Pr="00922082">
        <w:rPr>
          <w:rFonts w:ascii="Arial" w:eastAsia="Arial" w:hAnsi="Arial" w:cs="Arial"/>
          <w:color w:val="000000"/>
        </w:rPr>
        <w:t>es intuitiva, dinámica y fácil de usar. En la parte superior de la pantalla principal se encuentra la barra denominada “Historias”, aquí los usuarios pueden subir videos o fotografías digitales de alguna actividad que estén realizan</w:t>
      </w:r>
      <w:r w:rsidR="00AE6A1E" w:rsidRPr="00922082">
        <w:rPr>
          <w:rFonts w:ascii="Arial" w:eastAsia="Arial" w:hAnsi="Arial" w:cs="Arial"/>
          <w:color w:val="000000"/>
        </w:rPr>
        <w:t>do, la duración de estas</w:t>
      </w:r>
      <w:r w:rsidRPr="00922082">
        <w:rPr>
          <w:rFonts w:ascii="Arial" w:eastAsia="Arial" w:hAnsi="Arial" w:cs="Arial"/>
          <w:color w:val="000000"/>
        </w:rPr>
        <w:t xml:space="preserve"> es de 24 horas, después de este lapso desaparecen. </w:t>
      </w:r>
    </w:p>
    <w:p w14:paraId="7C7E7304" w14:textId="423D2F69"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lastRenderedPageBreak/>
        <w:t xml:space="preserve">La denominada “línea de tiempo” es la que abarca la mayor parte de la pantalla, esta línea se desplaza de arriba hacia abajo, para poder ver las fotografías publicadas por los usuarios que seguimos. Es en la línea de tiempo donde la mayor parte de interacción sucede. En la parte inferior izquierda de la fotografía aparecen tres iconos; corazón, burbuja y flecha. El corazón es el denominado “me gusta”, desde la semántica se entiende que al darle clic se esta de acuerdo, se siente alguna afinidad o llama la atención la publicación. El icono de burbuja es para dejar comentarios, y pueden ser desde </w:t>
      </w:r>
      <w:proofErr w:type="spellStart"/>
      <w:r w:rsidRPr="00922082">
        <w:rPr>
          <w:rFonts w:ascii="Arial" w:eastAsia="Arial" w:hAnsi="Arial" w:cs="Arial"/>
          <w:i/>
          <w:color w:val="000000"/>
        </w:rPr>
        <w:t>emoticons</w:t>
      </w:r>
      <w:proofErr w:type="spellEnd"/>
      <w:r w:rsidRPr="00922082">
        <w:rPr>
          <w:rFonts w:ascii="Arial" w:eastAsia="Arial" w:hAnsi="Arial" w:cs="Arial"/>
          <w:i/>
          <w:color w:val="000000"/>
        </w:rPr>
        <w:t xml:space="preserve">, </w:t>
      </w:r>
      <w:r w:rsidRPr="00922082">
        <w:rPr>
          <w:rFonts w:ascii="Arial" w:eastAsia="Arial" w:hAnsi="Arial" w:cs="Arial"/>
          <w:color w:val="000000"/>
        </w:rPr>
        <w:t xml:space="preserve">preguntas o críticas, también se puede etiquetar a alguien o dejar un </w:t>
      </w:r>
      <w:r w:rsidRPr="00922082">
        <w:rPr>
          <w:rFonts w:ascii="Arial" w:eastAsia="Arial" w:hAnsi="Arial" w:cs="Arial"/>
          <w:i/>
          <w:color w:val="000000"/>
        </w:rPr>
        <w:t xml:space="preserve">hashtag. </w:t>
      </w:r>
      <w:r w:rsidRPr="00922082">
        <w:rPr>
          <w:rFonts w:ascii="Arial" w:eastAsia="Arial" w:hAnsi="Arial" w:cs="Arial"/>
          <w:color w:val="000000"/>
        </w:rPr>
        <w:t>La flecha es para compartir de forma privada</w:t>
      </w:r>
      <w:r w:rsidRPr="00922082">
        <w:rPr>
          <w:rFonts w:ascii="Arial" w:eastAsia="Arial" w:hAnsi="Arial" w:cs="Arial"/>
          <w:i/>
          <w:color w:val="000000"/>
        </w:rPr>
        <w:t xml:space="preserve"> </w:t>
      </w:r>
      <w:r w:rsidRPr="00922082">
        <w:rPr>
          <w:rFonts w:ascii="Arial" w:eastAsia="Arial" w:hAnsi="Arial" w:cs="Arial"/>
          <w:color w:val="000000"/>
        </w:rPr>
        <w:t xml:space="preserve">alguna imagen de otro usuario. Del lado inferior derecho hay un icono con forma de “etiqueta” que sirve para guardar alguna publicación y ser consultada después. Dentro de la línea del tiempo también hay publicidad </w:t>
      </w:r>
      <w:r w:rsidR="0076235D" w:rsidRPr="00922082">
        <w:rPr>
          <w:rFonts w:ascii="Arial" w:eastAsia="Arial" w:hAnsi="Arial" w:cs="Arial"/>
          <w:color w:val="000000"/>
        </w:rPr>
        <w:t>que esta</w:t>
      </w:r>
      <w:r w:rsidRPr="00922082">
        <w:rPr>
          <w:rFonts w:ascii="Arial" w:eastAsia="Arial" w:hAnsi="Arial" w:cs="Arial"/>
          <w:color w:val="000000"/>
        </w:rPr>
        <w:t xml:space="preserve"> enfocada a los intereses y gustos del usuario; esto es calculado por los algoritmos de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Pr="00922082">
        <w:rPr>
          <w:rFonts w:ascii="Arial" w:eastAsia="Arial" w:hAnsi="Arial" w:cs="Arial"/>
          <w:color w:val="000000"/>
        </w:rPr>
        <w:t xml:space="preserve">basados en los “me gusta” y búsquedas de cada usuario. </w:t>
      </w:r>
    </w:p>
    <w:p w14:paraId="5A04A9E6" w14:textId="77777777"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Para encontrar a un usuario en particular, ya sea por los intereses de las fotografías que se desea ver o alguna otra razón, se recurre a la barra inferior al segundo icono de izquierda a derecha, en forma de lupa, se deben escribir palabras claves, el nombre del usuario o </w:t>
      </w:r>
      <w:r w:rsidRPr="00922082">
        <w:rPr>
          <w:rFonts w:ascii="Arial" w:eastAsia="Arial" w:hAnsi="Arial" w:cs="Arial"/>
          <w:i/>
          <w:color w:val="000000"/>
        </w:rPr>
        <w:t xml:space="preserve">hashtags, </w:t>
      </w:r>
      <w:r w:rsidRPr="00922082">
        <w:rPr>
          <w:rFonts w:ascii="Arial" w:eastAsia="Arial" w:hAnsi="Arial" w:cs="Arial"/>
          <w:color w:val="000000"/>
        </w:rPr>
        <w:t>por ejemplo: #</w:t>
      </w:r>
      <w:r w:rsidRPr="00922082">
        <w:rPr>
          <w:rFonts w:ascii="Arial" w:eastAsia="Arial" w:hAnsi="Arial" w:cs="Arial"/>
          <w:i/>
          <w:color w:val="000000"/>
        </w:rPr>
        <w:t xml:space="preserve">foodporn, #puebla #antropología, </w:t>
      </w:r>
      <w:r w:rsidRPr="00922082">
        <w:rPr>
          <w:rFonts w:ascii="Arial" w:eastAsia="Arial" w:hAnsi="Arial" w:cs="Arial"/>
          <w:color w:val="000000"/>
        </w:rPr>
        <w:t>etcétera</w:t>
      </w:r>
      <w:r w:rsidRPr="00922082">
        <w:rPr>
          <w:rFonts w:ascii="Arial" w:eastAsia="Arial" w:hAnsi="Arial" w:cs="Arial"/>
          <w:i/>
          <w:color w:val="000000"/>
        </w:rPr>
        <w:t xml:space="preserve">. </w:t>
      </w:r>
      <w:r w:rsidRPr="00922082">
        <w:rPr>
          <w:rFonts w:ascii="Arial" w:eastAsia="Arial" w:hAnsi="Arial" w:cs="Arial"/>
          <w:color w:val="000000"/>
        </w:rPr>
        <w:t xml:space="preserve">El icono con forma de una casa es para regresar a la línea de tiempo, el del símbolo de “+” sirve para tomar una fotografía, acceder a la galería editarla y publicarla. El icono de corazón que se encuentra en esta misma barra, es para ver a quien le gusta nuestras publicaciones o alguna notificación para el usuario. </w:t>
      </w:r>
    </w:p>
    <w:p w14:paraId="0909C667" w14:textId="699D8F46"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Por </w:t>
      </w:r>
      <w:r w:rsidR="00374A63" w:rsidRPr="00922082">
        <w:rPr>
          <w:rFonts w:ascii="Arial" w:eastAsia="Arial" w:hAnsi="Arial" w:cs="Arial"/>
          <w:color w:val="000000"/>
        </w:rPr>
        <w:t xml:space="preserve">último, el </w:t>
      </w:r>
      <w:r w:rsidRPr="00922082">
        <w:rPr>
          <w:rFonts w:ascii="Arial" w:eastAsia="Arial" w:hAnsi="Arial" w:cs="Arial"/>
          <w:color w:val="000000"/>
        </w:rPr>
        <w:t xml:space="preserve">icono en la parte superior derecha </w:t>
      </w:r>
      <w:r w:rsidR="00374A63" w:rsidRPr="00922082">
        <w:rPr>
          <w:rFonts w:ascii="Arial" w:eastAsia="Arial" w:hAnsi="Arial" w:cs="Arial"/>
          <w:color w:val="000000"/>
        </w:rPr>
        <w:t>de la página principal con figura</w:t>
      </w:r>
      <w:r w:rsidRPr="00922082">
        <w:rPr>
          <w:rFonts w:ascii="Arial" w:eastAsia="Arial" w:hAnsi="Arial" w:cs="Arial"/>
          <w:color w:val="000000"/>
        </w:rPr>
        <w:t xml:space="preserve"> de flecha </w:t>
      </w:r>
      <w:r w:rsidR="00AE6A1E" w:rsidRPr="00922082">
        <w:rPr>
          <w:rFonts w:ascii="Arial" w:eastAsia="Arial" w:hAnsi="Arial" w:cs="Arial"/>
          <w:color w:val="000000"/>
        </w:rPr>
        <w:t>funciona para mandar mensajes en privado</w:t>
      </w:r>
      <w:r w:rsidRPr="00922082">
        <w:rPr>
          <w:rFonts w:ascii="Arial" w:eastAsia="Arial" w:hAnsi="Arial" w:cs="Arial"/>
          <w:color w:val="000000"/>
        </w:rPr>
        <w:t xml:space="preserve">. Una práctica común en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Pr="00922082">
        <w:rPr>
          <w:rFonts w:ascii="Arial" w:eastAsia="Arial" w:hAnsi="Arial" w:cs="Arial"/>
          <w:color w:val="000000"/>
        </w:rPr>
        <w:t xml:space="preserve">con el fin de obtener más seguidores es darle </w:t>
      </w:r>
      <w:r w:rsidR="001144D4" w:rsidRPr="00922082">
        <w:rPr>
          <w:rFonts w:ascii="Arial" w:eastAsia="Arial" w:hAnsi="Arial" w:cs="Arial"/>
          <w:color w:val="000000"/>
        </w:rPr>
        <w:t>“</w:t>
      </w:r>
      <w:r w:rsidRPr="00922082">
        <w:rPr>
          <w:rFonts w:ascii="Arial" w:eastAsia="Arial" w:hAnsi="Arial" w:cs="Arial"/>
          <w:color w:val="000000"/>
        </w:rPr>
        <w:t>me gusta</w:t>
      </w:r>
      <w:r w:rsidR="001144D4" w:rsidRPr="00922082">
        <w:rPr>
          <w:rFonts w:ascii="Arial" w:eastAsia="Arial" w:hAnsi="Arial" w:cs="Arial"/>
          <w:color w:val="000000"/>
        </w:rPr>
        <w:t>”</w:t>
      </w:r>
      <w:r w:rsidRPr="00922082">
        <w:rPr>
          <w:rFonts w:ascii="Arial" w:eastAsia="Arial" w:hAnsi="Arial" w:cs="Arial"/>
          <w:color w:val="000000"/>
        </w:rPr>
        <w:t xml:space="preserve"> a fotografías para llamar la atención del usuario, muchas veces da un resultado positivo (</w:t>
      </w:r>
      <w:proofErr w:type="spellStart"/>
      <w:r w:rsidRPr="00922082">
        <w:rPr>
          <w:rFonts w:ascii="Arial" w:eastAsia="Arial" w:hAnsi="Arial" w:cs="Arial"/>
          <w:color w:val="000000"/>
        </w:rPr>
        <w:t>Brandhoj</w:t>
      </w:r>
      <w:proofErr w:type="spellEnd"/>
      <w:r w:rsidRPr="00922082">
        <w:rPr>
          <w:rFonts w:ascii="Arial" w:eastAsia="Arial" w:hAnsi="Arial" w:cs="Arial"/>
          <w:color w:val="000000"/>
        </w:rPr>
        <w:t xml:space="preserve"> y </w:t>
      </w:r>
      <w:proofErr w:type="spellStart"/>
      <w:r w:rsidRPr="00922082">
        <w:rPr>
          <w:rFonts w:ascii="Arial" w:eastAsia="Arial" w:hAnsi="Arial" w:cs="Arial"/>
        </w:rPr>
        <w:t>Jorgensen</w:t>
      </w:r>
      <w:proofErr w:type="spellEnd"/>
      <w:r w:rsidR="00374A63" w:rsidRPr="00922082">
        <w:rPr>
          <w:rFonts w:ascii="Arial" w:eastAsia="Arial" w:hAnsi="Arial" w:cs="Arial"/>
          <w:color w:val="000000"/>
        </w:rPr>
        <w:t>, 2013). Si bien, se considera</w:t>
      </w:r>
      <w:r w:rsidRPr="00922082">
        <w:rPr>
          <w:rFonts w:ascii="Arial" w:eastAsia="Arial" w:hAnsi="Arial" w:cs="Arial"/>
          <w:color w:val="000000"/>
        </w:rPr>
        <w:t xml:space="preserve"> que con el paso del tiempo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00374A63" w:rsidRPr="00922082">
        <w:rPr>
          <w:rFonts w:ascii="Arial" w:eastAsia="Arial" w:hAnsi="Arial" w:cs="Arial"/>
          <w:color w:val="000000"/>
        </w:rPr>
        <w:t>sufrirá</w:t>
      </w:r>
      <w:r w:rsidRPr="00922082">
        <w:rPr>
          <w:rFonts w:ascii="Arial" w:eastAsia="Arial" w:hAnsi="Arial" w:cs="Arial"/>
          <w:color w:val="000000"/>
        </w:rPr>
        <w:t xml:space="preserve"> cambios y modificaciones tanto estéticas como operativas</w:t>
      </w:r>
      <w:r w:rsidR="00374A63" w:rsidRPr="00922082">
        <w:rPr>
          <w:rFonts w:ascii="Arial" w:eastAsia="Arial" w:hAnsi="Arial" w:cs="Arial"/>
          <w:color w:val="000000"/>
        </w:rPr>
        <w:t>,</w:t>
      </w:r>
      <w:r w:rsidRPr="00922082">
        <w:rPr>
          <w:rFonts w:ascii="Arial" w:eastAsia="Arial" w:hAnsi="Arial" w:cs="Arial"/>
          <w:color w:val="000000"/>
        </w:rPr>
        <w:t xml:space="preserve"> </w:t>
      </w:r>
      <w:r w:rsidR="00374A63" w:rsidRPr="00922082">
        <w:rPr>
          <w:rFonts w:ascii="Arial" w:eastAsia="Arial" w:hAnsi="Arial" w:cs="Arial"/>
          <w:color w:val="000000"/>
        </w:rPr>
        <w:lastRenderedPageBreak/>
        <w:t xml:space="preserve">mantendrá la </w:t>
      </w:r>
      <w:r w:rsidRPr="00922082">
        <w:rPr>
          <w:rFonts w:ascii="Arial" w:eastAsia="Arial" w:hAnsi="Arial" w:cs="Arial"/>
          <w:color w:val="000000"/>
        </w:rPr>
        <w:t xml:space="preserve">esencia en su uso. Con ayuda de esta breve explicación se puede acceder a </w:t>
      </w:r>
      <w:r w:rsidR="0076235D" w:rsidRPr="00922082">
        <w:rPr>
          <w:rFonts w:ascii="Arial" w:eastAsia="Arial" w:hAnsi="Arial" w:cs="Arial"/>
          <w:i/>
          <w:color w:val="000000"/>
        </w:rPr>
        <w:t>Instagram</w:t>
      </w:r>
      <w:r w:rsidRPr="00922082">
        <w:rPr>
          <w:rFonts w:ascii="Arial" w:eastAsia="Arial" w:hAnsi="Arial" w:cs="Arial"/>
          <w:i/>
          <w:color w:val="000000"/>
        </w:rPr>
        <w:t xml:space="preserve"> </w:t>
      </w:r>
      <w:r w:rsidRPr="00922082">
        <w:rPr>
          <w:rFonts w:ascii="Arial" w:eastAsia="Arial" w:hAnsi="Arial" w:cs="Arial"/>
          <w:color w:val="000000"/>
        </w:rPr>
        <w:t>para vivir de forma presencial la experiencia.</w:t>
      </w:r>
    </w:p>
    <w:p w14:paraId="4B1E1ADB" w14:textId="77777777" w:rsidR="00DF0C87" w:rsidRPr="00922082" w:rsidRDefault="00DF0C87" w:rsidP="006E6846">
      <w:pPr>
        <w:spacing w:before="100" w:beforeAutospacing="1" w:after="100" w:afterAutospacing="1" w:line="360" w:lineRule="auto"/>
        <w:ind w:firstLine="851"/>
        <w:jc w:val="both"/>
        <w:rPr>
          <w:rFonts w:ascii="Arial" w:eastAsia="Arial" w:hAnsi="Arial" w:cs="Arial"/>
          <w:color w:val="000000"/>
        </w:rPr>
      </w:pPr>
    </w:p>
    <w:p w14:paraId="570D0DD2" w14:textId="1FDB1E40" w:rsidR="00DF4B58" w:rsidRPr="00922082" w:rsidRDefault="00944DD5" w:rsidP="00922943">
      <w:pPr>
        <w:pStyle w:val="Ttulo2"/>
      </w:pPr>
      <w:bookmarkStart w:id="13" w:name="_Toc525508537"/>
      <w:r w:rsidRPr="00922082">
        <w:t>1.7</w:t>
      </w:r>
      <w:r w:rsidRPr="00922082">
        <w:tab/>
      </w:r>
      <w:r w:rsidR="00AE6A1E" w:rsidRPr="00922082">
        <w:t xml:space="preserve"> Los alentadores </w:t>
      </w:r>
      <w:r w:rsidR="00374A63" w:rsidRPr="00922082">
        <w:t xml:space="preserve">de la </w:t>
      </w:r>
      <w:r w:rsidR="00C8787E" w:rsidRPr="00922082">
        <w:t>cultura alimentaria</w:t>
      </w:r>
      <w:r w:rsidR="00AE6A1E" w:rsidRPr="00922082">
        <w:t xml:space="preserve"> en las RRSS</w:t>
      </w:r>
      <w:bookmarkEnd w:id="13"/>
    </w:p>
    <w:p w14:paraId="6B28BE86" w14:textId="54A38C6E" w:rsidR="00DF4B58" w:rsidRPr="00922082" w:rsidRDefault="00C8787E" w:rsidP="00AE6A1E">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 xml:space="preserve">En el artículo de Gabriel Saucedo Arteaga (2016), </w:t>
      </w:r>
      <w:r w:rsidRPr="00922082">
        <w:rPr>
          <w:rFonts w:ascii="Arial" w:eastAsia="Arial" w:hAnsi="Arial" w:cs="Arial"/>
          <w:i/>
          <w:color w:val="000000"/>
        </w:rPr>
        <w:t>Consumo y gusto posmoderno</w:t>
      </w:r>
      <w:r w:rsidRPr="00922082">
        <w:rPr>
          <w:rFonts w:ascii="Arial" w:eastAsia="Arial" w:hAnsi="Arial" w:cs="Arial"/>
          <w:color w:val="000000"/>
        </w:rPr>
        <w:t xml:space="preserve">, se define a los </w:t>
      </w:r>
      <w:r w:rsidRPr="00922082">
        <w:rPr>
          <w:rFonts w:ascii="Arial" w:eastAsia="Arial" w:hAnsi="Arial" w:cs="Arial"/>
          <w:i/>
          <w:color w:val="000000"/>
        </w:rPr>
        <w:t>foodies</w:t>
      </w:r>
      <w:r w:rsidRPr="00922082">
        <w:rPr>
          <w:rFonts w:ascii="Arial" w:eastAsia="Arial" w:hAnsi="Arial" w:cs="Arial"/>
          <w:color w:val="000000"/>
        </w:rPr>
        <w:t xml:space="preserve"> a través de un análisis teórico basado en Turner, Bourd</w:t>
      </w:r>
      <w:r w:rsidR="00CF1940">
        <w:rPr>
          <w:rFonts w:ascii="Arial" w:eastAsia="Arial" w:hAnsi="Arial" w:cs="Arial"/>
          <w:color w:val="000000"/>
        </w:rPr>
        <w:t>i</w:t>
      </w:r>
      <w:r w:rsidRPr="00922082">
        <w:rPr>
          <w:rFonts w:ascii="Arial" w:eastAsia="Arial" w:hAnsi="Arial" w:cs="Arial"/>
          <w:color w:val="000000"/>
        </w:rPr>
        <w:t>eu</w:t>
      </w:r>
      <w:r w:rsidR="003C038D">
        <w:rPr>
          <w:rFonts w:ascii="Arial" w:eastAsia="Arial" w:hAnsi="Arial" w:cs="Arial"/>
          <w:color w:val="000000"/>
        </w:rPr>
        <w:t xml:space="preserve"> </w:t>
      </w:r>
      <w:r w:rsidRPr="00922082">
        <w:rPr>
          <w:rFonts w:ascii="Arial" w:eastAsia="Arial" w:hAnsi="Arial" w:cs="Arial"/>
          <w:color w:val="000000"/>
        </w:rPr>
        <w:t>y Lipovestky.</w:t>
      </w:r>
      <w:r w:rsidR="00AE6A1E" w:rsidRPr="00922082">
        <w:rPr>
          <w:rFonts w:ascii="Arial" w:eastAsia="Arial" w:hAnsi="Arial" w:cs="Arial"/>
          <w:color w:val="000000"/>
        </w:rPr>
        <w:t xml:space="preserve"> Se </w:t>
      </w:r>
      <w:r w:rsidRPr="00922082">
        <w:rPr>
          <w:rFonts w:ascii="Arial" w:eastAsia="Arial" w:hAnsi="Arial" w:cs="Arial"/>
          <w:color w:val="000000"/>
        </w:rPr>
        <w:t xml:space="preserve">puntualiza que el </w:t>
      </w:r>
      <w:r w:rsidRPr="00922082">
        <w:rPr>
          <w:rFonts w:ascii="Arial" w:eastAsia="Arial" w:hAnsi="Arial" w:cs="Arial"/>
          <w:i/>
          <w:color w:val="000000"/>
        </w:rPr>
        <w:t>foodie</w:t>
      </w:r>
      <w:r w:rsidRPr="00922082">
        <w:rPr>
          <w:rFonts w:ascii="Arial" w:eastAsia="Arial" w:hAnsi="Arial" w:cs="Arial"/>
          <w:color w:val="000000"/>
        </w:rPr>
        <w:t xml:space="preserve"> es una persona con un estilo de vida basado en la afición por la comida y todo lo relacionado a ella, agregándole el gusto por viajar; “un verdadero </w:t>
      </w:r>
      <w:r w:rsidRPr="00922082">
        <w:rPr>
          <w:rFonts w:ascii="Arial" w:eastAsia="Arial" w:hAnsi="Arial" w:cs="Arial"/>
          <w:i/>
          <w:color w:val="000000"/>
        </w:rPr>
        <w:t xml:space="preserve">foodie </w:t>
      </w:r>
      <w:r w:rsidRPr="00922082">
        <w:rPr>
          <w:rFonts w:ascii="Arial" w:eastAsia="Arial" w:hAnsi="Arial" w:cs="Arial"/>
          <w:color w:val="000000"/>
        </w:rPr>
        <w:t>-alguien diría- es aquel que goza de ensuciarse las manos para aprovechar al máximo el sabor de cada platillo”</w:t>
      </w:r>
      <w:r w:rsidRPr="00922082">
        <w:rPr>
          <w:rFonts w:ascii="Arial" w:eastAsia="Arial" w:hAnsi="Arial" w:cs="Arial"/>
        </w:rPr>
        <w:t xml:space="preserve"> </w:t>
      </w:r>
      <w:r w:rsidRPr="00922082">
        <w:rPr>
          <w:rFonts w:ascii="Arial" w:eastAsia="Arial" w:hAnsi="Arial" w:cs="Arial"/>
          <w:color w:val="000000"/>
        </w:rPr>
        <w:t>(Saucedo, 2016, p.24).</w:t>
      </w:r>
    </w:p>
    <w:p w14:paraId="5679F85A" w14:textId="1A280174" w:rsidR="00DF4B58" w:rsidRPr="00922082" w:rsidRDefault="00AE6A1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Es así como </w:t>
      </w:r>
      <w:r w:rsidR="00F26834" w:rsidRPr="00922082">
        <w:rPr>
          <w:rFonts w:ascii="Arial" w:eastAsia="Arial" w:hAnsi="Arial" w:cs="Arial"/>
          <w:color w:val="000000"/>
        </w:rPr>
        <w:t>Saucedo revisa la aparición del crítico culinario desde la perspectiva histórico-social, hasta</w:t>
      </w:r>
      <w:r w:rsidR="00C8787E" w:rsidRPr="00922082">
        <w:rPr>
          <w:rFonts w:ascii="Arial" w:eastAsia="Arial" w:hAnsi="Arial" w:cs="Arial"/>
          <w:color w:val="000000"/>
        </w:rPr>
        <w:t xml:space="preserve"> las sociedades contemporáneas. De</w:t>
      </w:r>
      <w:r w:rsidRPr="00922082">
        <w:rPr>
          <w:rFonts w:ascii="Arial" w:eastAsia="Arial" w:hAnsi="Arial" w:cs="Arial"/>
          <w:color w:val="000000"/>
        </w:rPr>
        <w:t>scribe la historia de un informador</w:t>
      </w:r>
      <w:r w:rsidR="00C8787E" w:rsidRPr="00922082">
        <w:rPr>
          <w:rFonts w:ascii="Arial" w:eastAsia="Arial" w:hAnsi="Arial" w:cs="Arial"/>
          <w:color w:val="000000"/>
        </w:rPr>
        <w:t xml:space="preserve"> del siglo XVIII, que se quejaba del  interés en el gusto de la comida, decía que la apreciación de los alimentos se había convertido en algo más recurrente, y casi se convertía en una ciencia liberal (Saucedo, 2016). Otro hecho sobresaliente, es que el “</w:t>
      </w:r>
      <w:r w:rsidR="00C8787E" w:rsidRPr="00922082">
        <w:rPr>
          <w:rFonts w:ascii="Arial" w:eastAsia="Arial" w:hAnsi="Arial" w:cs="Arial"/>
          <w:i/>
          <w:color w:val="000000"/>
        </w:rPr>
        <w:t>foodismo</w:t>
      </w:r>
      <w:r w:rsidR="00C8787E" w:rsidRPr="00922082">
        <w:rPr>
          <w:rFonts w:ascii="Arial" w:eastAsia="Arial" w:hAnsi="Arial" w:cs="Arial"/>
          <w:color w:val="000000"/>
        </w:rPr>
        <w:t xml:space="preserve">” ayudó a la comprensión del significado cultural de los alimentos porque popularizó la  división entre el propósito biológico del alimento y la importancia socio-cultural de la comida. </w:t>
      </w:r>
    </w:p>
    <w:p w14:paraId="5586389F" w14:textId="77777777"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En el artículo se exponen los antecedentes de algunos </w:t>
      </w:r>
      <w:r w:rsidRPr="00922082">
        <w:rPr>
          <w:rFonts w:ascii="Arial" w:eastAsia="Arial" w:hAnsi="Arial" w:cs="Arial"/>
          <w:i/>
          <w:color w:val="000000"/>
        </w:rPr>
        <w:t>foodies</w:t>
      </w:r>
      <w:r w:rsidRPr="00922082">
        <w:rPr>
          <w:rFonts w:ascii="Arial" w:eastAsia="Arial" w:hAnsi="Arial" w:cs="Arial"/>
          <w:color w:val="000000"/>
        </w:rPr>
        <w:t xml:space="preserve"> relevantes tanto en Europa como en México que trabajan con alimentos desde las letras, el periodismo y la literatura. En Europa estaba Elizabeth David (1913-1992) una mujer que se ganaba la vida investigando, viajando y comiendo por Europa y África; su libro </w:t>
      </w:r>
      <w:proofErr w:type="spellStart"/>
      <w:r w:rsidRPr="00922082">
        <w:rPr>
          <w:rFonts w:ascii="Arial" w:eastAsia="Arial" w:hAnsi="Arial" w:cs="Arial"/>
          <w:i/>
          <w:color w:val="000000"/>
        </w:rPr>
        <w:t>An</w:t>
      </w:r>
      <w:proofErr w:type="spellEnd"/>
      <w:r w:rsidRPr="00922082">
        <w:rPr>
          <w:rFonts w:ascii="Arial" w:eastAsia="Arial" w:hAnsi="Arial" w:cs="Arial"/>
          <w:i/>
          <w:color w:val="000000"/>
        </w:rPr>
        <w:t xml:space="preserve"> </w:t>
      </w:r>
      <w:proofErr w:type="spellStart"/>
      <w:r w:rsidRPr="00922082">
        <w:rPr>
          <w:rFonts w:ascii="Arial" w:eastAsia="Arial" w:hAnsi="Arial" w:cs="Arial"/>
          <w:i/>
          <w:color w:val="000000"/>
        </w:rPr>
        <w:t>omelett</w:t>
      </w:r>
      <w:proofErr w:type="spellEnd"/>
      <w:r w:rsidRPr="00922082">
        <w:rPr>
          <w:rFonts w:ascii="Arial" w:eastAsia="Arial" w:hAnsi="Arial" w:cs="Arial"/>
          <w:i/>
          <w:color w:val="000000"/>
        </w:rPr>
        <w:t xml:space="preserve"> and a </w:t>
      </w:r>
      <w:proofErr w:type="spellStart"/>
      <w:r w:rsidRPr="00922082">
        <w:rPr>
          <w:rFonts w:ascii="Arial" w:eastAsia="Arial" w:hAnsi="Arial" w:cs="Arial"/>
          <w:i/>
          <w:color w:val="000000"/>
        </w:rPr>
        <w:t>glass</w:t>
      </w:r>
      <w:proofErr w:type="spellEnd"/>
      <w:r w:rsidRPr="00922082">
        <w:rPr>
          <w:rFonts w:ascii="Arial" w:eastAsia="Arial" w:hAnsi="Arial" w:cs="Arial"/>
          <w:i/>
          <w:color w:val="000000"/>
        </w:rPr>
        <w:t xml:space="preserve"> of </w:t>
      </w:r>
      <w:proofErr w:type="spellStart"/>
      <w:r w:rsidRPr="00922082">
        <w:rPr>
          <w:rFonts w:ascii="Arial" w:eastAsia="Arial" w:hAnsi="Arial" w:cs="Arial"/>
          <w:i/>
          <w:color w:val="000000"/>
        </w:rPr>
        <w:t>wine</w:t>
      </w:r>
      <w:proofErr w:type="spellEnd"/>
      <w:r w:rsidRPr="00922082">
        <w:rPr>
          <w:rFonts w:ascii="Arial" w:eastAsia="Arial" w:hAnsi="Arial" w:cs="Arial"/>
          <w:color w:val="000000"/>
        </w:rPr>
        <w:t xml:space="preserve"> es una recopilación de sus escritos de viajes y gastronomía (Saucedo, 2016).</w:t>
      </w:r>
    </w:p>
    <w:p w14:paraId="72682DE0" w14:textId="36F5F0C2"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El surgimiento de la clase media de Estados Unidos de Améric</w:t>
      </w:r>
      <w:r w:rsidR="001D0E4D" w:rsidRPr="00922082">
        <w:rPr>
          <w:rFonts w:ascii="Arial" w:eastAsia="Arial" w:hAnsi="Arial" w:cs="Arial"/>
          <w:color w:val="000000"/>
        </w:rPr>
        <w:t xml:space="preserve">a fomentó la publicación de </w:t>
      </w:r>
      <w:r w:rsidRPr="00922082">
        <w:rPr>
          <w:rFonts w:ascii="Arial" w:eastAsia="Arial" w:hAnsi="Arial" w:cs="Arial"/>
          <w:color w:val="000000"/>
        </w:rPr>
        <w:t xml:space="preserve">manuales sobre cómo llevar un estilo de vida, buscaban popularizar y fomentar los gustos y el refinamiento de la clase alta; cómo actuar, qué hábitos y </w:t>
      </w:r>
      <w:r w:rsidRPr="00922082">
        <w:rPr>
          <w:rFonts w:ascii="Arial" w:eastAsia="Arial" w:hAnsi="Arial" w:cs="Arial"/>
          <w:color w:val="000000"/>
        </w:rPr>
        <w:lastRenderedPageBreak/>
        <w:t xml:space="preserve">protocolos seguir. </w:t>
      </w:r>
      <w:r w:rsidR="00AE6A1E" w:rsidRPr="00922082">
        <w:rPr>
          <w:rFonts w:ascii="Arial" w:eastAsia="Arial" w:hAnsi="Arial" w:cs="Arial"/>
          <w:color w:val="000000"/>
        </w:rPr>
        <w:t>P</w:t>
      </w:r>
      <w:r w:rsidRPr="00922082">
        <w:rPr>
          <w:rFonts w:ascii="Arial" w:eastAsia="Arial" w:hAnsi="Arial" w:cs="Arial"/>
          <w:color w:val="000000"/>
        </w:rPr>
        <w:t xml:space="preserve">ara el entendimiento de los </w:t>
      </w:r>
      <w:r w:rsidRPr="00922082">
        <w:rPr>
          <w:rFonts w:ascii="Arial" w:eastAsia="Arial" w:hAnsi="Arial" w:cs="Arial"/>
          <w:i/>
          <w:color w:val="000000"/>
        </w:rPr>
        <w:t>foodies</w:t>
      </w:r>
      <w:r w:rsidRPr="00922082">
        <w:rPr>
          <w:rFonts w:ascii="Arial" w:eastAsia="Arial" w:hAnsi="Arial" w:cs="Arial"/>
          <w:color w:val="000000"/>
        </w:rPr>
        <w:t xml:space="preserve"> en las culturas contemporáneas es nece</w:t>
      </w:r>
      <w:r w:rsidR="0014187B" w:rsidRPr="00922082">
        <w:rPr>
          <w:rFonts w:ascii="Arial" w:eastAsia="Arial" w:hAnsi="Arial" w:cs="Arial"/>
          <w:color w:val="000000"/>
        </w:rPr>
        <w:t xml:space="preserve">sario conocer los conceptos de </w:t>
      </w:r>
      <w:r w:rsidRPr="00922082">
        <w:rPr>
          <w:rFonts w:ascii="Arial" w:eastAsia="Arial" w:hAnsi="Arial" w:cs="Arial"/>
          <w:color w:val="000000"/>
        </w:rPr>
        <w:t xml:space="preserve">liminalidad, distinción y de cultura pos-moderna. Los </w:t>
      </w:r>
      <w:r w:rsidRPr="00922082">
        <w:rPr>
          <w:rFonts w:ascii="Arial" w:eastAsia="Arial" w:hAnsi="Arial" w:cs="Arial"/>
          <w:i/>
          <w:color w:val="000000"/>
        </w:rPr>
        <w:t>foodies</w:t>
      </w:r>
      <w:r w:rsidRPr="00922082">
        <w:rPr>
          <w:rFonts w:ascii="Arial" w:eastAsia="Arial" w:hAnsi="Arial" w:cs="Arial"/>
          <w:color w:val="000000"/>
        </w:rPr>
        <w:t xml:space="preserve"> han “ logrado una producción social del gusto y [son] quiénes tienen el poder de determinarlo o promoverlo” (Saucedo, 2016, p.24). </w:t>
      </w:r>
    </w:p>
    <w:p w14:paraId="3575577B" w14:textId="77777777"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Se concuerda con Saucedo cuando escribe que: </w:t>
      </w:r>
    </w:p>
    <w:p w14:paraId="6A4A2503" w14:textId="7AD69504" w:rsidR="00DF4B58" w:rsidRPr="00922082" w:rsidRDefault="00F26834" w:rsidP="006E6846">
      <w:pPr>
        <w:spacing w:before="100" w:beforeAutospacing="1" w:after="100" w:afterAutospacing="1" w:line="276" w:lineRule="auto"/>
        <w:ind w:left="1418"/>
        <w:jc w:val="both"/>
        <w:rPr>
          <w:rFonts w:ascii="Arial" w:eastAsia="Arial" w:hAnsi="Arial" w:cs="Arial"/>
          <w:color w:val="000000"/>
          <w:szCs w:val="22"/>
        </w:rPr>
      </w:pPr>
      <w:r w:rsidRPr="00922082">
        <w:rPr>
          <w:rFonts w:ascii="Arial" w:eastAsia="Arial" w:hAnsi="Arial" w:cs="Arial"/>
          <w:color w:val="000000"/>
          <w:szCs w:val="22"/>
        </w:rPr>
        <w:t>[</w:t>
      </w:r>
      <w:r w:rsidR="00C8787E" w:rsidRPr="00922082">
        <w:rPr>
          <w:rFonts w:ascii="Arial" w:eastAsia="Arial" w:hAnsi="Arial" w:cs="Arial"/>
          <w:color w:val="000000"/>
          <w:szCs w:val="22"/>
        </w:rPr>
        <w:t>…</w:t>
      </w:r>
      <w:r w:rsidRPr="00922082">
        <w:rPr>
          <w:rFonts w:ascii="Arial" w:eastAsia="Arial" w:hAnsi="Arial" w:cs="Arial"/>
          <w:color w:val="000000"/>
          <w:szCs w:val="22"/>
        </w:rPr>
        <w:t xml:space="preserve">] </w:t>
      </w:r>
      <w:r w:rsidR="00C8787E" w:rsidRPr="00922082">
        <w:rPr>
          <w:rFonts w:ascii="Arial" w:eastAsia="Arial" w:hAnsi="Arial" w:cs="Arial"/>
          <w:color w:val="000000"/>
          <w:szCs w:val="22"/>
        </w:rPr>
        <w:t xml:space="preserve">se conoce como </w:t>
      </w:r>
      <w:r w:rsidR="00C8787E" w:rsidRPr="00922082">
        <w:rPr>
          <w:rFonts w:ascii="Arial" w:eastAsia="Arial" w:hAnsi="Arial" w:cs="Arial"/>
          <w:i/>
          <w:color w:val="000000"/>
          <w:szCs w:val="22"/>
        </w:rPr>
        <w:t>foodies,</w:t>
      </w:r>
      <w:r w:rsidR="00C8787E" w:rsidRPr="00922082">
        <w:rPr>
          <w:rFonts w:ascii="Arial" w:eastAsia="Arial" w:hAnsi="Arial" w:cs="Arial"/>
          <w:color w:val="000000"/>
          <w:szCs w:val="22"/>
        </w:rPr>
        <w:t xml:space="preserve"> a personas que son aficionadas y amantes de la buena comida para su consumo, estudio, preparación y noticias; quieren aprender todo lo posible acerca de ella, tanto lo mejor como lo común, de la ciencia, la industria y los personajes que la rodean. No les atraen mucho los restaurantes premiados o los más elegantes, tampoco las cadenas de restaurantes, o los servicios de comida rápida; buscan los lugares que tienen calidad e innovación. Además</w:t>
      </w:r>
      <w:r w:rsidRPr="00922082">
        <w:rPr>
          <w:rFonts w:ascii="Arial" w:eastAsia="Arial" w:hAnsi="Arial" w:cs="Arial"/>
          <w:color w:val="000000"/>
          <w:szCs w:val="22"/>
        </w:rPr>
        <w:t>,</w:t>
      </w:r>
      <w:r w:rsidR="00C8787E" w:rsidRPr="00922082">
        <w:rPr>
          <w:rFonts w:ascii="Arial" w:eastAsia="Arial" w:hAnsi="Arial" w:cs="Arial"/>
          <w:color w:val="000000"/>
          <w:szCs w:val="22"/>
        </w:rPr>
        <w:t xml:space="preserve"> tienen gusto por viajar y comer lo típico de cada lugar, sin preocuparse demasiado por el cos</w:t>
      </w:r>
      <w:r w:rsidRPr="00922082">
        <w:rPr>
          <w:rFonts w:ascii="Arial" w:eastAsia="Arial" w:hAnsi="Arial" w:cs="Arial"/>
          <w:color w:val="000000"/>
          <w:szCs w:val="22"/>
        </w:rPr>
        <w:t xml:space="preserve">to o la imagen de los platillos </w:t>
      </w:r>
      <w:r w:rsidR="00C8787E" w:rsidRPr="00922082">
        <w:rPr>
          <w:rFonts w:ascii="Arial" w:eastAsia="Arial" w:hAnsi="Arial" w:cs="Arial"/>
          <w:color w:val="000000"/>
          <w:szCs w:val="22"/>
        </w:rPr>
        <w:t>(Saucedo, 2016, p.24)</w:t>
      </w:r>
      <w:r w:rsidRPr="00922082">
        <w:rPr>
          <w:rFonts w:ascii="Arial" w:eastAsia="Arial" w:hAnsi="Arial" w:cs="Arial"/>
          <w:color w:val="000000"/>
          <w:szCs w:val="22"/>
        </w:rPr>
        <w:t>.</w:t>
      </w:r>
    </w:p>
    <w:p w14:paraId="1AC5214F" w14:textId="5373DAA8" w:rsidR="00DF4B58" w:rsidRPr="00922082" w:rsidRDefault="00C8787E" w:rsidP="006E6846">
      <w:pPr>
        <w:spacing w:before="100" w:beforeAutospacing="1" w:after="100" w:afterAutospacing="1" w:line="360" w:lineRule="auto"/>
        <w:jc w:val="both"/>
        <w:rPr>
          <w:rFonts w:ascii="Arial" w:eastAsia="Arial" w:hAnsi="Arial" w:cs="Arial"/>
          <w:color w:val="000000"/>
        </w:rPr>
      </w:pPr>
      <w:r w:rsidRPr="00922082">
        <w:rPr>
          <w:rFonts w:ascii="Arial" w:eastAsia="Arial" w:hAnsi="Arial" w:cs="Arial"/>
          <w:color w:val="000000"/>
        </w:rPr>
        <w:t xml:space="preserve">Los </w:t>
      </w:r>
      <w:r w:rsidRPr="00922082">
        <w:rPr>
          <w:rFonts w:ascii="Arial" w:eastAsia="Arial" w:hAnsi="Arial" w:cs="Arial"/>
          <w:i/>
          <w:color w:val="000000"/>
        </w:rPr>
        <w:t>foodies</w:t>
      </w:r>
      <w:r w:rsidRPr="00922082">
        <w:rPr>
          <w:rFonts w:ascii="Arial" w:eastAsia="Arial" w:hAnsi="Arial" w:cs="Arial"/>
          <w:color w:val="000000"/>
        </w:rPr>
        <w:t xml:space="preserve"> del siglo pasado le dieron al gusto un poder que desestabilizaba la estructura de las sociedades, lo tradicional corría peligro por lo </w:t>
      </w:r>
      <w:r w:rsidR="00F26834" w:rsidRPr="00922082">
        <w:rPr>
          <w:rFonts w:ascii="Arial" w:eastAsia="Arial" w:hAnsi="Arial" w:cs="Arial"/>
          <w:color w:val="000000"/>
        </w:rPr>
        <w:t>novedoso; también</w:t>
      </w:r>
      <w:r w:rsidRPr="00922082">
        <w:rPr>
          <w:rFonts w:ascii="Arial" w:eastAsia="Arial" w:hAnsi="Arial" w:cs="Arial"/>
          <w:color w:val="000000"/>
        </w:rPr>
        <w:t xml:space="preserve"> los </w:t>
      </w:r>
      <w:r w:rsidRPr="00922082">
        <w:rPr>
          <w:rFonts w:ascii="Arial" w:eastAsia="Arial" w:hAnsi="Arial" w:cs="Arial"/>
          <w:i/>
          <w:color w:val="000000"/>
        </w:rPr>
        <w:t xml:space="preserve">foodies </w:t>
      </w:r>
      <w:r w:rsidRPr="00922082">
        <w:rPr>
          <w:rFonts w:ascii="Arial" w:eastAsia="Arial" w:hAnsi="Arial" w:cs="Arial"/>
          <w:color w:val="000000"/>
        </w:rPr>
        <w:t xml:space="preserve">son recopiladores de recetas, historias e información rica relacionada a la alimentación. En </w:t>
      </w:r>
      <w:r w:rsidR="0076235D" w:rsidRPr="00922082">
        <w:rPr>
          <w:rFonts w:ascii="Arial" w:eastAsia="Arial" w:hAnsi="Arial" w:cs="Arial"/>
          <w:i/>
          <w:color w:val="000000"/>
        </w:rPr>
        <w:t>Instagram</w:t>
      </w:r>
      <w:r w:rsidRPr="00922082">
        <w:rPr>
          <w:rFonts w:ascii="Arial" w:eastAsia="Arial" w:hAnsi="Arial" w:cs="Arial"/>
          <w:color w:val="000000"/>
        </w:rPr>
        <w:t xml:space="preserve"> se convierten en cronistas del paladar, a través de sus imágenes y comentarios logran transmitir sabores y pueden hacer surgir algún recuerdo o deseo relacionado a una experiencia pasada. </w:t>
      </w:r>
      <w:r w:rsidR="00F26834" w:rsidRPr="00922082">
        <w:rPr>
          <w:rFonts w:ascii="Arial" w:eastAsia="Arial" w:hAnsi="Arial" w:cs="Arial"/>
          <w:color w:val="000000"/>
        </w:rPr>
        <w:t xml:space="preserve">Al finalizar, </w:t>
      </w:r>
      <w:r w:rsidRPr="00922082">
        <w:rPr>
          <w:rFonts w:ascii="Arial" w:eastAsia="Arial" w:hAnsi="Arial" w:cs="Arial"/>
          <w:color w:val="000000"/>
        </w:rPr>
        <w:t xml:space="preserve">el artículo define la identidad del </w:t>
      </w:r>
      <w:r w:rsidRPr="00922082">
        <w:rPr>
          <w:rFonts w:ascii="Arial" w:eastAsia="Arial" w:hAnsi="Arial" w:cs="Arial"/>
          <w:i/>
          <w:color w:val="000000"/>
        </w:rPr>
        <w:t>foodie</w:t>
      </w:r>
      <w:r w:rsidRPr="00922082">
        <w:rPr>
          <w:rFonts w:ascii="Arial" w:eastAsia="Arial" w:hAnsi="Arial" w:cs="Arial"/>
          <w:color w:val="000000"/>
        </w:rPr>
        <w:t xml:space="preserve"> por sus gustos, basado en u</w:t>
      </w:r>
      <w:r w:rsidR="00F26834" w:rsidRPr="00922082">
        <w:rPr>
          <w:rFonts w:ascii="Arial" w:eastAsia="Arial" w:hAnsi="Arial" w:cs="Arial"/>
          <w:color w:val="000000"/>
        </w:rPr>
        <w:t xml:space="preserve">n trabajo bibliográfico que </w:t>
      </w:r>
      <w:r w:rsidRPr="00922082">
        <w:rPr>
          <w:rFonts w:ascii="Arial" w:eastAsia="Arial" w:hAnsi="Arial" w:cs="Arial"/>
          <w:color w:val="000000"/>
        </w:rPr>
        <w:t xml:space="preserve">ayuda a entender qué es un </w:t>
      </w:r>
      <w:r w:rsidRPr="00922082">
        <w:rPr>
          <w:rFonts w:ascii="Arial" w:eastAsia="Arial" w:hAnsi="Arial" w:cs="Arial"/>
          <w:i/>
          <w:color w:val="000000"/>
        </w:rPr>
        <w:t xml:space="preserve">foodie </w:t>
      </w:r>
      <w:r w:rsidRPr="00922082">
        <w:rPr>
          <w:rFonts w:ascii="Arial" w:eastAsia="Arial" w:hAnsi="Arial" w:cs="Arial"/>
          <w:color w:val="000000"/>
        </w:rPr>
        <w:t>y cómo funciona en la actualidad.</w:t>
      </w:r>
    </w:p>
    <w:p w14:paraId="43E8832B" w14:textId="335C7D95"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Otro estudio relacionado a los</w:t>
      </w:r>
      <w:r w:rsidRPr="00922082">
        <w:rPr>
          <w:rFonts w:ascii="Arial" w:eastAsia="Arial" w:hAnsi="Arial" w:cs="Arial"/>
          <w:i/>
          <w:color w:val="000000"/>
        </w:rPr>
        <w:t xml:space="preserve"> foodies</w:t>
      </w:r>
      <w:r w:rsidRPr="00922082">
        <w:rPr>
          <w:rFonts w:ascii="Arial" w:eastAsia="Arial" w:hAnsi="Arial" w:cs="Arial"/>
          <w:color w:val="000000"/>
        </w:rPr>
        <w:t xml:space="preserve"> es la tesis doctoral de Pamela </w:t>
      </w:r>
      <w:proofErr w:type="spellStart"/>
      <w:r w:rsidRPr="00922082">
        <w:rPr>
          <w:rFonts w:ascii="Arial" w:eastAsia="Arial" w:hAnsi="Arial" w:cs="Arial"/>
          <w:color w:val="000000"/>
        </w:rPr>
        <w:t>Janette</w:t>
      </w:r>
      <w:proofErr w:type="spellEnd"/>
      <w:r w:rsidRPr="00922082">
        <w:rPr>
          <w:rFonts w:ascii="Arial" w:eastAsia="Arial" w:hAnsi="Arial" w:cs="Arial"/>
          <w:color w:val="000000"/>
        </w:rPr>
        <w:t xml:space="preserve"> Watson (2013) titulada “</w:t>
      </w:r>
      <w:proofErr w:type="spellStart"/>
      <w:r w:rsidRPr="00922082">
        <w:rPr>
          <w:rFonts w:ascii="Arial" w:eastAsia="Arial" w:hAnsi="Arial" w:cs="Arial"/>
          <w:i/>
          <w:color w:val="000000"/>
        </w:rPr>
        <w:t>Grab</w:t>
      </w:r>
      <w:proofErr w:type="spellEnd"/>
      <w:r w:rsidRPr="00922082">
        <w:rPr>
          <w:rFonts w:ascii="Arial" w:eastAsia="Arial" w:hAnsi="Arial" w:cs="Arial"/>
          <w:i/>
          <w:color w:val="000000"/>
        </w:rPr>
        <w:t xml:space="preserve"> </w:t>
      </w:r>
      <w:proofErr w:type="spellStart"/>
      <w:r w:rsidRPr="00922082">
        <w:rPr>
          <w:rFonts w:ascii="Arial" w:eastAsia="Arial" w:hAnsi="Arial" w:cs="Arial"/>
          <w:i/>
          <w:color w:val="000000"/>
        </w:rPr>
        <w:t>your</w:t>
      </w:r>
      <w:proofErr w:type="spellEnd"/>
      <w:r w:rsidRPr="00922082">
        <w:rPr>
          <w:rFonts w:ascii="Arial" w:eastAsia="Arial" w:hAnsi="Arial" w:cs="Arial"/>
          <w:i/>
          <w:color w:val="000000"/>
        </w:rPr>
        <w:t xml:space="preserve"> </w:t>
      </w:r>
      <w:proofErr w:type="spellStart"/>
      <w:r w:rsidRPr="00922082">
        <w:rPr>
          <w:rFonts w:ascii="Arial" w:eastAsia="Arial" w:hAnsi="Arial" w:cs="Arial"/>
          <w:i/>
          <w:color w:val="000000"/>
        </w:rPr>
        <w:t>fork</w:t>
      </w:r>
      <w:proofErr w:type="spellEnd"/>
      <w:r w:rsidRPr="00922082">
        <w:rPr>
          <w:rFonts w:ascii="Arial" w:eastAsia="Arial" w:hAnsi="Arial" w:cs="Arial"/>
          <w:i/>
          <w:color w:val="000000"/>
        </w:rPr>
        <w:t xml:space="preserve">: A </w:t>
      </w:r>
      <w:proofErr w:type="spellStart"/>
      <w:r w:rsidRPr="00922082">
        <w:rPr>
          <w:rFonts w:ascii="Arial" w:eastAsia="Arial" w:hAnsi="Arial" w:cs="Arial"/>
          <w:i/>
          <w:color w:val="000000"/>
        </w:rPr>
        <w:t>Netnographic</w:t>
      </w:r>
      <w:proofErr w:type="spellEnd"/>
      <w:r w:rsidRPr="00922082">
        <w:rPr>
          <w:rFonts w:ascii="Arial" w:eastAsia="Arial" w:hAnsi="Arial" w:cs="Arial"/>
          <w:i/>
          <w:color w:val="000000"/>
        </w:rPr>
        <w:t xml:space="preserve"> </w:t>
      </w:r>
      <w:proofErr w:type="spellStart"/>
      <w:r w:rsidRPr="00922082">
        <w:rPr>
          <w:rFonts w:ascii="Arial" w:eastAsia="Arial" w:hAnsi="Arial" w:cs="Arial"/>
          <w:i/>
          <w:color w:val="000000"/>
        </w:rPr>
        <w:t>Study</w:t>
      </w:r>
      <w:proofErr w:type="spellEnd"/>
      <w:r w:rsidRPr="00922082">
        <w:rPr>
          <w:rFonts w:ascii="Arial" w:eastAsia="Arial" w:hAnsi="Arial" w:cs="Arial"/>
          <w:i/>
          <w:color w:val="000000"/>
        </w:rPr>
        <w:t xml:space="preserve"> of a Foodie Blog and </w:t>
      </w:r>
      <w:proofErr w:type="spellStart"/>
      <w:r w:rsidRPr="00922082">
        <w:rPr>
          <w:rFonts w:ascii="Arial" w:eastAsia="Arial" w:hAnsi="Arial" w:cs="Arial"/>
          <w:i/>
          <w:color w:val="000000"/>
        </w:rPr>
        <w:t>its</w:t>
      </w:r>
      <w:proofErr w:type="spellEnd"/>
      <w:r w:rsidRPr="00922082">
        <w:rPr>
          <w:rFonts w:ascii="Arial" w:eastAsia="Arial" w:hAnsi="Arial" w:cs="Arial"/>
          <w:i/>
          <w:color w:val="000000"/>
        </w:rPr>
        <w:t xml:space="preserve"> </w:t>
      </w:r>
      <w:proofErr w:type="spellStart"/>
      <w:r w:rsidRPr="00922082">
        <w:rPr>
          <w:rFonts w:ascii="Arial" w:eastAsia="Arial" w:hAnsi="Arial" w:cs="Arial"/>
          <w:i/>
          <w:color w:val="000000"/>
        </w:rPr>
        <w:t>Community</w:t>
      </w:r>
      <w:proofErr w:type="spellEnd"/>
      <w:r w:rsidR="0084024C" w:rsidRPr="00922082">
        <w:rPr>
          <w:rFonts w:ascii="Arial" w:eastAsia="Arial" w:hAnsi="Arial" w:cs="Arial"/>
          <w:color w:val="000000"/>
        </w:rPr>
        <w:t xml:space="preserve">”, basado en el análisis de un blog de una </w:t>
      </w:r>
      <w:r w:rsidR="0084024C" w:rsidRPr="00922082">
        <w:rPr>
          <w:rFonts w:ascii="Arial" w:eastAsia="Arial" w:hAnsi="Arial" w:cs="Arial"/>
          <w:i/>
          <w:color w:val="000000"/>
        </w:rPr>
        <w:t>foodie.</w:t>
      </w:r>
      <w:r w:rsidRPr="00922082">
        <w:rPr>
          <w:rFonts w:ascii="Arial" w:eastAsia="Arial" w:hAnsi="Arial" w:cs="Arial"/>
          <w:color w:val="000000"/>
        </w:rPr>
        <w:t xml:space="preserve"> </w:t>
      </w:r>
    </w:p>
    <w:p w14:paraId="04214AB5" w14:textId="78EA33A0" w:rsidR="00DF4B58" w:rsidRPr="00922082" w:rsidRDefault="00F26834"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Watson consideró</w:t>
      </w:r>
      <w:r w:rsidR="00C8787E" w:rsidRPr="00922082">
        <w:rPr>
          <w:rFonts w:ascii="Arial" w:eastAsia="Arial" w:hAnsi="Arial" w:cs="Arial"/>
          <w:color w:val="000000"/>
        </w:rPr>
        <w:t xml:space="preserve"> a los </w:t>
      </w:r>
      <w:r w:rsidR="00C8787E" w:rsidRPr="00922082">
        <w:rPr>
          <w:rFonts w:ascii="Arial" w:eastAsia="Arial" w:hAnsi="Arial" w:cs="Arial"/>
          <w:i/>
          <w:color w:val="000000"/>
        </w:rPr>
        <w:t>foodies</w:t>
      </w:r>
      <w:r w:rsidR="00C8787E" w:rsidRPr="00922082">
        <w:rPr>
          <w:rFonts w:ascii="Arial" w:eastAsia="Arial" w:hAnsi="Arial" w:cs="Arial"/>
          <w:color w:val="000000"/>
        </w:rPr>
        <w:t xml:space="preserve"> como los nuevos críticos gastronómicos, los cuáles abandonan los medios de difusión tradicionales para dar su opinión de algún platillo o restaurante. “Un blog de alimentos puede verse como opiniones de aficionados a restaurantes, además de leer blogs y compartir lo que han leído de </w:t>
      </w:r>
      <w:r w:rsidR="00C8787E" w:rsidRPr="00922082">
        <w:rPr>
          <w:rFonts w:ascii="Arial" w:eastAsia="Arial" w:hAnsi="Arial" w:cs="Arial"/>
          <w:color w:val="000000"/>
        </w:rPr>
        <w:lastRenderedPageBreak/>
        <w:t>otros, esto puede tener un gran impacto en un negocio restaurantero”</w:t>
      </w:r>
      <w:r w:rsidR="00C8787E" w:rsidRPr="00922082">
        <w:rPr>
          <w:rFonts w:ascii="Arial" w:eastAsia="Arial" w:hAnsi="Arial" w:cs="Arial"/>
          <w:color w:val="000000"/>
          <w:vertAlign w:val="superscript"/>
        </w:rPr>
        <w:footnoteReference w:id="2"/>
      </w:r>
      <w:r w:rsidR="00C8787E" w:rsidRPr="00922082">
        <w:rPr>
          <w:rFonts w:ascii="Arial" w:eastAsia="Arial" w:hAnsi="Arial" w:cs="Arial"/>
          <w:color w:val="000000"/>
        </w:rPr>
        <w:t xml:space="preserve"> (Watson, 2013).</w:t>
      </w:r>
    </w:p>
    <w:p w14:paraId="6C08AE8F" w14:textId="4849143D" w:rsidR="00DF4B58" w:rsidRPr="00922082" w:rsidRDefault="0084024C"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Entonces l</w:t>
      </w:r>
      <w:r w:rsidR="00C8787E" w:rsidRPr="00922082">
        <w:rPr>
          <w:rFonts w:ascii="Arial" w:eastAsia="Arial" w:hAnsi="Arial" w:cs="Arial"/>
          <w:color w:val="000000"/>
        </w:rPr>
        <w:t xml:space="preserve">os </w:t>
      </w:r>
      <w:r w:rsidR="00C8787E" w:rsidRPr="00922082">
        <w:rPr>
          <w:rFonts w:ascii="Arial" w:eastAsia="Arial" w:hAnsi="Arial" w:cs="Arial"/>
          <w:i/>
          <w:color w:val="000000"/>
        </w:rPr>
        <w:t>foodies</w:t>
      </w:r>
      <w:r w:rsidRPr="00922082">
        <w:rPr>
          <w:rFonts w:ascii="Arial" w:eastAsia="Arial" w:hAnsi="Arial" w:cs="Arial"/>
          <w:color w:val="000000"/>
        </w:rPr>
        <w:t xml:space="preserve"> forman</w:t>
      </w:r>
      <w:r w:rsidR="00C8787E" w:rsidRPr="00922082">
        <w:rPr>
          <w:rFonts w:ascii="Arial" w:eastAsia="Arial" w:hAnsi="Arial" w:cs="Arial"/>
          <w:color w:val="000000"/>
        </w:rPr>
        <w:t xml:space="preserve"> parte de un grupo de con</w:t>
      </w:r>
      <w:r w:rsidR="00F26834" w:rsidRPr="00922082">
        <w:rPr>
          <w:rFonts w:ascii="Arial" w:eastAsia="Arial" w:hAnsi="Arial" w:cs="Arial"/>
          <w:color w:val="000000"/>
        </w:rPr>
        <w:t xml:space="preserve">sumidores; una comunidad creciente y </w:t>
      </w:r>
      <w:r w:rsidR="00C8787E" w:rsidRPr="00922082">
        <w:rPr>
          <w:rFonts w:ascii="Arial" w:eastAsia="Arial" w:hAnsi="Arial" w:cs="Arial"/>
          <w:color w:val="000000"/>
        </w:rPr>
        <w:t>bien aceptada en internet: “Los grupos de consumo se reúnen en la vida real, pero también cada vez más en internet y se les denomina tribus</w:t>
      </w:r>
      <w:r w:rsidR="00C8787E" w:rsidRPr="00922082">
        <w:rPr>
          <w:rFonts w:ascii="Arial" w:eastAsia="Arial" w:hAnsi="Arial" w:cs="Arial"/>
          <w:i/>
          <w:color w:val="000000"/>
        </w:rPr>
        <w:t>”</w:t>
      </w:r>
      <w:r w:rsidR="00C8787E" w:rsidRPr="00922082">
        <w:rPr>
          <w:rFonts w:ascii="Arial" w:eastAsia="Arial" w:hAnsi="Arial" w:cs="Arial"/>
          <w:color w:val="000000"/>
        </w:rPr>
        <w:t xml:space="preserve"> (Watson, 2013, p.15).</w:t>
      </w:r>
    </w:p>
    <w:p w14:paraId="1B0D9918" w14:textId="24AD9FBF" w:rsidR="00DF4B58" w:rsidRPr="00922082" w:rsidRDefault="00F26834"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La tesis doctoral se centró</w:t>
      </w:r>
      <w:r w:rsidR="00C8787E" w:rsidRPr="00922082">
        <w:rPr>
          <w:rFonts w:ascii="Arial" w:eastAsia="Arial" w:hAnsi="Arial" w:cs="Arial"/>
          <w:color w:val="000000"/>
        </w:rPr>
        <w:t xml:space="preserve"> en el estudio del blog</w:t>
      </w:r>
      <w:r w:rsidR="00C8787E" w:rsidRPr="00922082">
        <w:rPr>
          <w:rFonts w:ascii="Arial" w:eastAsia="Arial" w:hAnsi="Arial" w:cs="Arial"/>
          <w:i/>
          <w:color w:val="000000"/>
        </w:rPr>
        <w:t xml:space="preserve"> </w:t>
      </w:r>
      <w:hyperlink r:id="rId13">
        <w:proofErr w:type="spellStart"/>
        <w:r w:rsidR="00C8787E" w:rsidRPr="00922082">
          <w:rPr>
            <w:rFonts w:ascii="Arial" w:eastAsia="Arial" w:hAnsi="Arial" w:cs="Arial"/>
            <w:i/>
            <w:color w:val="000000"/>
          </w:rPr>
          <w:t>Grab</w:t>
        </w:r>
        <w:proofErr w:type="spellEnd"/>
        <w:r w:rsidR="00C8787E" w:rsidRPr="00922082">
          <w:rPr>
            <w:rFonts w:ascii="Arial" w:eastAsia="Arial" w:hAnsi="Arial" w:cs="Arial"/>
            <w:i/>
            <w:color w:val="000000"/>
          </w:rPr>
          <w:t xml:space="preserve"> </w:t>
        </w:r>
        <w:proofErr w:type="spellStart"/>
        <w:r w:rsidR="00C8787E" w:rsidRPr="00922082">
          <w:rPr>
            <w:rFonts w:ascii="Arial" w:eastAsia="Arial" w:hAnsi="Arial" w:cs="Arial"/>
            <w:i/>
            <w:color w:val="000000"/>
          </w:rPr>
          <w:t>Your</w:t>
        </w:r>
        <w:proofErr w:type="spellEnd"/>
        <w:r w:rsidR="00C8787E" w:rsidRPr="00922082">
          <w:rPr>
            <w:rFonts w:ascii="Arial" w:eastAsia="Arial" w:hAnsi="Arial" w:cs="Arial"/>
            <w:i/>
            <w:color w:val="000000"/>
          </w:rPr>
          <w:t xml:space="preserve"> </w:t>
        </w:r>
        <w:proofErr w:type="spellStart"/>
        <w:r w:rsidR="00C8787E" w:rsidRPr="00922082">
          <w:rPr>
            <w:rFonts w:ascii="Arial" w:eastAsia="Arial" w:hAnsi="Arial" w:cs="Arial"/>
            <w:i/>
            <w:color w:val="000000"/>
          </w:rPr>
          <w:t>Fork</w:t>
        </w:r>
        <w:proofErr w:type="spellEnd"/>
        <w:r w:rsidR="00C8787E" w:rsidRPr="00922082">
          <w:rPr>
            <w:rFonts w:ascii="Arial" w:eastAsia="Arial" w:hAnsi="Arial" w:cs="Arial"/>
            <w:i/>
            <w:color w:val="000000"/>
          </w:rPr>
          <w:t xml:space="preserve"> </w:t>
        </w:r>
      </w:hyperlink>
      <w:r w:rsidR="00C8787E" w:rsidRPr="00922082">
        <w:rPr>
          <w:rFonts w:ascii="Arial" w:eastAsia="Arial" w:hAnsi="Arial" w:cs="Arial"/>
          <w:color w:val="000000"/>
        </w:rPr>
        <w:t xml:space="preserve"> (https://grabyourfork.blogspot.com/) por un período de 9 años. El blog fue escrito por  Helen </w:t>
      </w:r>
      <w:proofErr w:type="spellStart"/>
      <w:r w:rsidR="00C8787E" w:rsidRPr="00922082">
        <w:rPr>
          <w:rFonts w:ascii="Arial" w:eastAsia="Arial" w:hAnsi="Arial" w:cs="Arial"/>
          <w:color w:val="000000"/>
        </w:rPr>
        <w:t>Yee</w:t>
      </w:r>
      <w:proofErr w:type="spellEnd"/>
      <w:r w:rsidR="00C8787E" w:rsidRPr="00922082">
        <w:rPr>
          <w:rFonts w:ascii="Arial" w:eastAsia="Arial" w:hAnsi="Arial" w:cs="Arial"/>
          <w:color w:val="000000"/>
        </w:rPr>
        <w:t xml:space="preserve">  quien en un inicio simplemente compartía recetas, y creció hasta convertirse en una periodista de la crítica gastronómica con reconocimiento e influencia en su comunidad.</w:t>
      </w:r>
    </w:p>
    <w:p w14:paraId="4C768F7A" w14:textId="4BCB8B71" w:rsidR="00DF4B58" w:rsidRPr="00922082" w:rsidRDefault="009E739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Además Watson menciona</w:t>
      </w:r>
      <w:r w:rsidR="00C8787E" w:rsidRPr="00922082">
        <w:rPr>
          <w:rFonts w:ascii="Arial" w:eastAsia="Arial" w:hAnsi="Arial" w:cs="Arial"/>
          <w:color w:val="000000"/>
        </w:rPr>
        <w:t xml:space="preserve"> características importantes de los</w:t>
      </w:r>
      <w:r w:rsidRPr="00922082">
        <w:rPr>
          <w:rFonts w:ascii="Arial" w:eastAsia="Arial" w:hAnsi="Arial" w:cs="Arial"/>
          <w:color w:val="000000"/>
        </w:rPr>
        <w:t xml:space="preserve"> portales en línea</w:t>
      </w:r>
      <w:r w:rsidR="00C8787E" w:rsidRPr="00922082">
        <w:rPr>
          <w:rFonts w:ascii="Arial" w:eastAsia="Arial" w:hAnsi="Arial" w:cs="Arial"/>
          <w:color w:val="000000"/>
        </w:rPr>
        <w:t xml:space="preserve">, como la siguiente: “Aunque la escritura de los blogs esta centrada en el autor, al publicar sus hallazgos sobre un restaurante en particular o afín, el escritor busca efectivamente la afirmación de las opiniones de sus iguales: otros </w:t>
      </w:r>
      <w:r w:rsidR="00C8787E" w:rsidRPr="00922082">
        <w:rPr>
          <w:rFonts w:ascii="Arial" w:eastAsia="Arial" w:hAnsi="Arial" w:cs="Arial"/>
          <w:i/>
          <w:color w:val="000000"/>
        </w:rPr>
        <w:t>foodies</w:t>
      </w:r>
      <w:r w:rsidR="00F26834" w:rsidRPr="00922082">
        <w:rPr>
          <w:rFonts w:ascii="Arial" w:eastAsia="Arial" w:hAnsi="Arial" w:cs="Arial"/>
          <w:color w:val="000000"/>
        </w:rPr>
        <w:t>” (</w:t>
      </w:r>
      <w:r w:rsidR="00C8787E" w:rsidRPr="00922082">
        <w:rPr>
          <w:rFonts w:ascii="Arial" w:eastAsia="Arial" w:hAnsi="Arial" w:cs="Arial"/>
          <w:color w:val="000000"/>
        </w:rPr>
        <w:t xml:space="preserve">2013, p.15). </w:t>
      </w:r>
    </w:p>
    <w:p w14:paraId="5992AF79" w14:textId="2C8DE761"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El </w:t>
      </w:r>
      <w:r w:rsidRPr="00922082">
        <w:rPr>
          <w:rFonts w:ascii="Arial" w:eastAsia="Arial" w:hAnsi="Arial" w:cs="Arial"/>
          <w:i/>
          <w:color w:val="000000"/>
        </w:rPr>
        <w:t>foodie</w:t>
      </w:r>
      <w:r w:rsidRPr="00922082">
        <w:rPr>
          <w:rFonts w:ascii="Arial" w:eastAsia="Arial" w:hAnsi="Arial" w:cs="Arial"/>
          <w:color w:val="000000"/>
        </w:rPr>
        <w:t xml:space="preserve"> que usa blogs reafirma su identidad frente a otro de su comunidad por medio de su opinión. El reconocimiento es relevante en estos medios digitales, </w:t>
      </w:r>
      <w:r w:rsidR="009E739E" w:rsidRPr="00922082">
        <w:rPr>
          <w:rFonts w:ascii="Arial" w:eastAsia="Arial" w:hAnsi="Arial" w:cs="Arial"/>
          <w:color w:val="000000"/>
        </w:rPr>
        <w:t>porque da valor y credibilidad a las prácticas</w:t>
      </w:r>
      <w:r w:rsidRPr="00922082">
        <w:rPr>
          <w:rFonts w:ascii="Arial" w:eastAsia="Arial" w:hAnsi="Arial" w:cs="Arial"/>
          <w:color w:val="000000"/>
        </w:rPr>
        <w:t>, además de acreditar su poder de opinión respecto a algún alimento, receta o restaurante.</w:t>
      </w:r>
    </w:p>
    <w:p w14:paraId="4300CC42" w14:textId="4927142D"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El escribir en</w:t>
      </w:r>
      <w:r w:rsidR="009E739E" w:rsidRPr="00922082">
        <w:rPr>
          <w:rFonts w:ascii="Arial" w:eastAsia="Arial" w:hAnsi="Arial" w:cs="Arial"/>
          <w:i/>
          <w:color w:val="000000"/>
        </w:rPr>
        <w:t xml:space="preserve"> </w:t>
      </w:r>
      <w:r w:rsidR="009E739E" w:rsidRPr="00922082">
        <w:rPr>
          <w:rFonts w:ascii="Arial" w:eastAsia="Arial" w:hAnsi="Arial" w:cs="Arial"/>
          <w:color w:val="000000"/>
        </w:rPr>
        <w:t>blogs</w:t>
      </w:r>
      <w:r w:rsidRPr="00922082">
        <w:rPr>
          <w:rFonts w:ascii="Arial" w:eastAsia="Arial" w:hAnsi="Arial" w:cs="Arial"/>
          <w:color w:val="000000"/>
        </w:rPr>
        <w:t xml:space="preserve"> es considerado una </w:t>
      </w:r>
      <w:proofErr w:type="spellStart"/>
      <w:r w:rsidRPr="00922082">
        <w:rPr>
          <w:rFonts w:ascii="Arial" w:eastAsia="Arial" w:hAnsi="Arial" w:cs="Arial"/>
          <w:i/>
          <w:color w:val="000000"/>
        </w:rPr>
        <w:t>Serious</w:t>
      </w:r>
      <w:proofErr w:type="spellEnd"/>
      <w:r w:rsidRPr="00922082">
        <w:rPr>
          <w:rFonts w:ascii="Arial" w:eastAsia="Arial" w:hAnsi="Arial" w:cs="Arial"/>
          <w:color w:val="000000"/>
        </w:rPr>
        <w:t xml:space="preserve"> </w:t>
      </w:r>
      <w:proofErr w:type="spellStart"/>
      <w:r w:rsidRPr="00922082">
        <w:rPr>
          <w:rFonts w:ascii="Arial" w:eastAsia="Arial" w:hAnsi="Arial" w:cs="Arial"/>
          <w:i/>
          <w:color w:val="000000"/>
        </w:rPr>
        <w:t>Leisure</w:t>
      </w:r>
      <w:proofErr w:type="spellEnd"/>
      <w:r w:rsidRPr="00922082">
        <w:rPr>
          <w:rFonts w:ascii="Arial" w:eastAsia="Arial" w:hAnsi="Arial" w:cs="Arial"/>
          <w:i/>
          <w:color w:val="000000"/>
        </w:rPr>
        <w:t>,</w:t>
      </w:r>
      <w:r w:rsidRPr="00922082">
        <w:rPr>
          <w:rFonts w:ascii="Arial" w:eastAsia="Arial" w:hAnsi="Arial" w:cs="Arial"/>
          <w:color w:val="000000"/>
        </w:rPr>
        <w:t xml:space="preserve"> traducido sería algo como “Ocio Serio”;  se trata de una actividad que puede ser remunerada o no, y lo único que se persigue es realizarla por gozo, podría confundirse con un </w:t>
      </w:r>
      <w:r w:rsidRPr="00922082">
        <w:rPr>
          <w:rFonts w:ascii="Arial" w:eastAsia="Arial" w:hAnsi="Arial" w:cs="Arial"/>
          <w:i/>
          <w:color w:val="000000"/>
        </w:rPr>
        <w:t>hobbie,</w:t>
      </w:r>
      <w:r w:rsidRPr="00922082">
        <w:rPr>
          <w:rFonts w:ascii="Arial" w:eastAsia="Arial" w:hAnsi="Arial" w:cs="Arial"/>
          <w:color w:val="000000"/>
        </w:rPr>
        <w:t xml:space="preserve"> sin embargo, es un poco más compleja. El </w:t>
      </w:r>
      <w:r w:rsidRPr="00922082">
        <w:rPr>
          <w:rFonts w:ascii="Arial" w:eastAsia="Arial" w:hAnsi="Arial" w:cs="Arial"/>
          <w:i/>
          <w:color w:val="000000"/>
        </w:rPr>
        <w:t>Ocio Serio</w:t>
      </w:r>
      <w:r w:rsidRPr="00922082">
        <w:rPr>
          <w:rFonts w:ascii="Arial" w:eastAsia="Arial" w:hAnsi="Arial" w:cs="Arial"/>
          <w:color w:val="000000"/>
        </w:rPr>
        <w:t xml:space="preserve"> tiene como objetivo compartir la </w:t>
      </w:r>
      <w:r w:rsidRPr="00922082">
        <w:rPr>
          <w:rFonts w:ascii="Arial" w:eastAsia="Arial" w:hAnsi="Arial" w:cs="Arial"/>
          <w:color w:val="000000"/>
        </w:rPr>
        <w:lastRenderedPageBreak/>
        <w:t xml:space="preserve">experiencia, y es más parecida a un trabajo formal en cuanto a la responsabilidad simbólica que tiene para el practicante. </w:t>
      </w:r>
    </w:p>
    <w:p w14:paraId="39C16CB3" w14:textId="73C35E33"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La tesis de Watson contribuye a generar conocimiento en las áreas del consumo de comida </w:t>
      </w:r>
      <w:r w:rsidR="009E739E" w:rsidRPr="00922082">
        <w:rPr>
          <w:rFonts w:ascii="Arial" w:eastAsia="Arial" w:hAnsi="Arial" w:cs="Arial"/>
          <w:color w:val="000000"/>
        </w:rPr>
        <w:t>en el sentido d</w:t>
      </w:r>
      <w:r w:rsidRPr="00922082">
        <w:rPr>
          <w:rFonts w:ascii="Arial" w:eastAsia="Arial" w:hAnsi="Arial" w:cs="Arial"/>
          <w:color w:val="000000"/>
        </w:rPr>
        <w:t xml:space="preserve">el desarrollo de una comunidad que gira alrededor de compartir las experiencias alimentarias, también define las actividades que puede realizar un </w:t>
      </w:r>
      <w:r w:rsidRPr="00922082">
        <w:rPr>
          <w:rFonts w:ascii="Arial" w:eastAsia="Arial" w:hAnsi="Arial" w:cs="Arial"/>
          <w:i/>
          <w:color w:val="000000"/>
        </w:rPr>
        <w:t>foodie</w:t>
      </w:r>
      <w:r w:rsidRPr="00922082">
        <w:rPr>
          <w:rFonts w:ascii="Arial" w:eastAsia="Arial" w:hAnsi="Arial" w:cs="Arial"/>
          <w:color w:val="000000"/>
        </w:rPr>
        <w:t xml:space="preserve"> en la escritura, vista como periodismo de la crítica gastronómica.</w:t>
      </w:r>
    </w:p>
    <w:p w14:paraId="2A128E37" w14:textId="2901B3A7" w:rsidR="00DF4B58" w:rsidRDefault="00C8787E" w:rsidP="009E739E">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Las variables que ayudan al estudio de los </w:t>
      </w:r>
      <w:r w:rsidRPr="00922082">
        <w:rPr>
          <w:rFonts w:ascii="Arial" w:eastAsia="Arial" w:hAnsi="Arial" w:cs="Arial"/>
          <w:i/>
          <w:color w:val="000000"/>
        </w:rPr>
        <w:t>foodies</w:t>
      </w:r>
      <w:r w:rsidRPr="00922082">
        <w:rPr>
          <w:rFonts w:ascii="Arial" w:eastAsia="Arial" w:hAnsi="Arial" w:cs="Arial"/>
          <w:color w:val="000000"/>
        </w:rPr>
        <w:t>, como la cultura de la alimentación, internet como nuevo campo de estudio, las RRSS como creadoras de cultura, la identidad a través de los alimentos y la producción de imágenes, convergen entre si para abordar este fenómeno desde diferentes disciplinas, como historia, antropología, economía, sociología y biología.</w:t>
      </w:r>
      <w:r>
        <w:rPr>
          <w:rFonts w:ascii="Arial" w:eastAsia="Arial" w:hAnsi="Arial" w:cs="Arial"/>
          <w:color w:val="000000"/>
        </w:rPr>
        <w:t xml:space="preserve"> </w:t>
      </w:r>
    </w:p>
    <w:p w14:paraId="3BC4BB38" w14:textId="77777777" w:rsidR="00DF4B58" w:rsidRDefault="00C8787E" w:rsidP="006E6846">
      <w:pPr>
        <w:spacing w:before="100" w:beforeAutospacing="1" w:after="100" w:afterAutospacing="1"/>
        <w:ind w:firstLine="851"/>
        <w:rPr>
          <w:rFonts w:ascii="Arial" w:eastAsia="Arial" w:hAnsi="Arial" w:cs="Arial"/>
          <w:color w:val="000000"/>
        </w:rPr>
      </w:pPr>
      <w:r>
        <w:br w:type="page"/>
      </w:r>
    </w:p>
    <w:p w14:paraId="47E46880" w14:textId="77777777" w:rsidR="00DF4B58" w:rsidRDefault="00C8787E" w:rsidP="00B857D8">
      <w:pPr>
        <w:pStyle w:val="Ttulo1"/>
        <w:pBdr>
          <w:bottom w:val="single" w:sz="4" w:space="1" w:color="000000"/>
        </w:pBdr>
        <w:spacing w:before="100" w:beforeAutospacing="1" w:after="100" w:afterAutospacing="1"/>
        <w:ind w:firstLine="851"/>
        <w:rPr>
          <w:sz w:val="24"/>
          <w:szCs w:val="24"/>
        </w:rPr>
      </w:pPr>
      <w:bookmarkStart w:id="14" w:name="_Toc525508538"/>
      <w:r>
        <w:rPr>
          <w:sz w:val="24"/>
          <w:szCs w:val="24"/>
        </w:rPr>
        <w:lastRenderedPageBreak/>
        <w:t>CAPÍTULO 2</w:t>
      </w:r>
      <w:bookmarkEnd w:id="14"/>
    </w:p>
    <w:p w14:paraId="02E693C5" w14:textId="0C58C4B9" w:rsidR="00917354" w:rsidRDefault="00C8787E" w:rsidP="00B857D8">
      <w:pPr>
        <w:pStyle w:val="Ttulo1"/>
        <w:spacing w:before="100" w:beforeAutospacing="1" w:after="100" w:afterAutospacing="1"/>
        <w:ind w:left="0"/>
        <w:jc w:val="center"/>
        <w:rPr>
          <w:smallCaps/>
        </w:rPr>
      </w:pPr>
      <w:bookmarkStart w:id="15" w:name="_Toc525508539"/>
      <w:r>
        <w:rPr>
          <w:smallCaps/>
        </w:rPr>
        <w:t>Imagen alimentaria, alimentación y cultura</w:t>
      </w:r>
      <w:bookmarkEnd w:id="15"/>
    </w:p>
    <w:p w14:paraId="0FAF6932" w14:textId="77777777" w:rsidR="00FC1058" w:rsidRPr="00FC1058" w:rsidRDefault="00FC1058" w:rsidP="006E6846">
      <w:pPr>
        <w:spacing w:before="100" w:beforeAutospacing="1" w:after="100" w:afterAutospacing="1" w:line="360" w:lineRule="auto"/>
      </w:pPr>
    </w:p>
    <w:p w14:paraId="14AEC45A" w14:textId="77777777" w:rsidR="00FC1058" w:rsidRPr="00931F07" w:rsidRDefault="00FC1058" w:rsidP="006E6846">
      <w:pPr>
        <w:spacing w:before="100" w:beforeAutospacing="1" w:after="100" w:afterAutospacing="1" w:line="360" w:lineRule="auto"/>
      </w:pPr>
    </w:p>
    <w:p w14:paraId="2BEC3A24" w14:textId="21D43382" w:rsidR="00931F07"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En este capítulo se explican y sugieren los conceptos que se requieren para el análisis y comprensión del paradigma de los </w:t>
      </w:r>
      <w:r>
        <w:rPr>
          <w:rFonts w:ascii="Arial" w:eastAsia="Arial" w:hAnsi="Arial" w:cs="Arial"/>
          <w:i/>
          <w:color w:val="000000"/>
        </w:rPr>
        <w:t>foodies</w:t>
      </w:r>
      <w:r>
        <w:rPr>
          <w:rFonts w:ascii="Arial" w:eastAsia="Arial" w:hAnsi="Arial" w:cs="Arial"/>
          <w:color w:val="000000"/>
        </w:rPr>
        <w:t xml:space="preserve"> de </w:t>
      </w:r>
      <w:r w:rsidR="0076235D" w:rsidRPr="0076235D">
        <w:rPr>
          <w:rFonts w:ascii="Arial" w:eastAsia="Arial" w:hAnsi="Arial" w:cs="Arial"/>
          <w:i/>
          <w:color w:val="000000"/>
        </w:rPr>
        <w:t>Instagram</w:t>
      </w:r>
      <w:r>
        <w:rPr>
          <w:rFonts w:ascii="Arial" w:eastAsia="Arial" w:hAnsi="Arial" w:cs="Arial"/>
          <w:i/>
          <w:color w:val="000000"/>
        </w:rPr>
        <w:t xml:space="preserve">, </w:t>
      </w:r>
      <w:r>
        <w:rPr>
          <w:rFonts w:ascii="Arial" w:eastAsia="Arial" w:hAnsi="Arial" w:cs="Arial"/>
          <w:color w:val="000000"/>
        </w:rPr>
        <w:t>como lo son la construcción social, identidad, imagen alimentaria e identidad alimentaria. Por otra parte el contexto temporal que se denominará como hipermodernidad.</w:t>
      </w:r>
    </w:p>
    <w:p w14:paraId="3BEECB71" w14:textId="57CD70D0"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En primer </w:t>
      </w:r>
      <w:r w:rsidR="00DF0C87">
        <w:rPr>
          <w:rFonts w:ascii="Arial" w:eastAsia="Arial" w:hAnsi="Arial" w:cs="Arial"/>
          <w:color w:val="000000"/>
        </w:rPr>
        <w:t>lugar,</w:t>
      </w:r>
      <w:r>
        <w:rPr>
          <w:rFonts w:ascii="Arial" w:eastAsia="Arial" w:hAnsi="Arial" w:cs="Arial"/>
          <w:color w:val="000000"/>
        </w:rPr>
        <w:t xml:space="preserve"> la construcción social es un término muy común en la antropología. Se afirma que el género es una construcción social al igual que la clasificación de los colores es otra. Para puntualizar el concepto se acudió al autor Ian Hackin (2001) que explica qué es, cómo es y cómo se desarrolla por medio de casos-ejemplos.</w:t>
      </w:r>
    </w:p>
    <w:p w14:paraId="2CAEAE4D" w14:textId="785A036D"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La construcción social es la manera de actuar o ser que está dentr</w:t>
      </w:r>
      <w:r w:rsidR="009040BC">
        <w:rPr>
          <w:rFonts w:ascii="Arial" w:eastAsia="Arial" w:hAnsi="Arial" w:cs="Arial"/>
          <w:color w:val="000000"/>
        </w:rPr>
        <w:t>o y fuera de lo “real”. Se dice que estructura reglas, las cuales</w:t>
      </w:r>
      <w:r>
        <w:rPr>
          <w:rFonts w:ascii="Arial" w:eastAsia="Arial" w:hAnsi="Arial" w:cs="Arial"/>
          <w:color w:val="000000"/>
        </w:rPr>
        <w:t xml:space="preserve"> responden frente  a un hecho, pero que no son únicas o esenciales, pueden ser reemplazadas por otras diferentes. Para poder denominar algo como una construcción social, “el hecho” debe tener la capacidad de estructurarse de distintas formas, y tiene la característica de sufrir cambios constantes (Hacking, 2001). </w:t>
      </w:r>
    </w:p>
    <w:p w14:paraId="6AD30639" w14:textId="6F7EA2EA" w:rsidR="00DF4B58" w:rsidRDefault="00BC1937"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Por consiguiente</w:t>
      </w:r>
      <w:r w:rsidR="00C8787E">
        <w:rPr>
          <w:rFonts w:ascii="Arial" w:eastAsia="Arial" w:hAnsi="Arial" w:cs="Arial"/>
          <w:color w:val="000000"/>
        </w:rPr>
        <w:t xml:space="preserve"> la construcción social depende de la cultura, la cual a su vez está en constante transformación, por ende deriva de las distintas percepciones de quien la observa. “Los construccionistas tienden a mantener que las clasificaciones no están determinadas por cómo es el mundo, sino que son formas convenientes de representarlo” (Hacking, 2001, p.66). La construcc</w:t>
      </w:r>
      <w:r w:rsidR="009040BC">
        <w:rPr>
          <w:rFonts w:ascii="Arial" w:eastAsia="Arial" w:hAnsi="Arial" w:cs="Arial"/>
          <w:color w:val="000000"/>
        </w:rPr>
        <w:t>ión es un proceso evolutivo dependiente</w:t>
      </w:r>
      <w:r w:rsidR="00C8787E">
        <w:rPr>
          <w:rFonts w:ascii="Arial" w:eastAsia="Arial" w:hAnsi="Arial" w:cs="Arial"/>
          <w:color w:val="000000"/>
        </w:rPr>
        <w:t xml:space="preserve"> del tiempo. No sé llega a edificar algo de un m</w:t>
      </w:r>
      <w:r w:rsidR="009040BC">
        <w:rPr>
          <w:rFonts w:ascii="Arial" w:eastAsia="Arial" w:hAnsi="Arial" w:cs="Arial"/>
          <w:color w:val="000000"/>
        </w:rPr>
        <w:t>omento a otro, también se dice que son</w:t>
      </w:r>
      <w:r w:rsidR="00C8787E">
        <w:rPr>
          <w:rFonts w:ascii="Arial" w:eastAsia="Arial" w:hAnsi="Arial" w:cs="Arial"/>
          <w:color w:val="000000"/>
        </w:rPr>
        <w:t xml:space="preserve"> una </w:t>
      </w:r>
      <w:r w:rsidR="009040BC">
        <w:rPr>
          <w:rFonts w:ascii="Arial" w:eastAsia="Arial" w:hAnsi="Arial" w:cs="Arial"/>
          <w:color w:val="000000"/>
        </w:rPr>
        <w:t xml:space="preserve">serie de eventos vinculados, organizados a fin </w:t>
      </w:r>
      <w:r w:rsidR="00C8787E">
        <w:rPr>
          <w:rFonts w:ascii="Arial" w:eastAsia="Arial" w:hAnsi="Arial" w:cs="Arial"/>
          <w:color w:val="000000"/>
        </w:rPr>
        <w:t>de entender el mundo.</w:t>
      </w:r>
    </w:p>
    <w:p w14:paraId="44D9CB3A" w14:textId="77777777"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lastRenderedPageBreak/>
        <w:t xml:space="preserve">Así mismo la identidad es una construcción social en la que intervienen varios factores, tanto psicológicos, como sociales y culturales, los cuáles pueden variar y dar resultados distintos, Hacking (2001, p.83) puntualiza “Un mundo cualquiera se puede fabricar de muchas maneras, y se pueden fabricar muchos mundos”. Las personas expresan su forma de ser con sus prácticas; la capacidad de elegir el cómo vestir, hablar, sus preferencias sexuales y otras variables que dan como resultado una forma de ser. En la identidad intervienen factores externos al sujeto como son: la cultura, educación, la sociedad y el territorio. La conjugación de estos  permite una gran variedad de resultados. </w:t>
      </w:r>
    </w:p>
    <w:p w14:paraId="71BD7411" w14:textId="59AEEFC3" w:rsidR="00DF4B58" w:rsidRDefault="00C8787E" w:rsidP="006E6846">
      <w:pPr>
        <w:spacing w:before="100" w:beforeAutospacing="1" w:after="100" w:afterAutospacing="1" w:line="360" w:lineRule="auto"/>
        <w:ind w:firstLine="851"/>
        <w:jc w:val="both"/>
        <w:rPr>
          <w:rFonts w:ascii="Arial" w:eastAsia="Arial" w:hAnsi="Arial" w:cs="Arial"/>
          <w:color w:val="FF0000"/>
        </w:rPr>
      </w:pPr>
      <w:r>
        <w:rPr>
          <w:rFonts w:ascii="Arial" w:eastAsia="Arial" w:hAnsi="Arial" w:cs="Arial"/>
          <w:color w:val="000000"/>
        </w:rPr>
        <w:t>En la época contemporánea la identidad tiende a percibirse más como una individualidad que como un grupo:</w:t>
      </w:r>
      <w:r>
        <w:rPr>
          <w:rFonts w:ascii="Arial" w:eastAsia="Arial" w:hAnsi="Arial" w:cs="Arial"/>
          <w:color w:val="FF0000"/>
        </w:rPr>
        <w:t xml:space="preserve"> </w:t>
      </w:r>
    </w:p>
    <w:p w14:paraId="746F27B1" w14:textId="09F955A6" w:rsidR="00DF4B58" w:rsidRDefault="009040BC" w:rsidP="006E6846">
      <w:pPr>
        <w:spacing w:before="100" w:beforeAutospacing="1" w:after="100" w:afterAutospacing="1" w:line="276" w:lineRule="auto"/>
        <w:ind w:left="1418"/>
        <w:jc w:val="both"/>
        <w:rPr>
          <w:rFonts w:ascii="Arial" w:eastAsia="Arial" w:hAnsi="Arial" w:cs="Arial"/>
          <w:color w:val="000000"/>
        </w:rPr>
      </w:pPr>
      <w:r>
        <w:rPr>
          <w:rFonts w:ascii="Arial" w:eastAsia="Arial" w:hAnsi="Arial" w:cs="Arial"/>
          <w:color w:val="000000"/>
        </w:rPr>
        <w:t>[</w:t>
      </w:r>
      <w:r w:rsidR="00C8787E">
        <w:rPr>
          <w:rFonts w:ascii="Arial" w:eastAsia="Arial" w:hAnsi="Arial" w:cs="Arial"/>
          <w:color w:val="000000"/>
        </w:rPr>
        <w:t>…</w:t>
      </w:r>
      <w:r>
        <w:rPr>
          <w:rFonts w:ascii="Arial" w:eastAsia="Arial" w:hAnsi="Arial" w:cs="Arial"/>
          <w:color w:val="000000"/>
        </w:rPr>
        <w:t>]</w:t>
      </w:r>
      <w:r w:rsidR="00C8787E">
        <w:rPr>
          <w:rFonts w:ascii="Arial" w:eastAsia="Arial" w:hAnsi="Arial" w:cs="Arial"/>
          <w:color w:val="000000"/>
        </w:rPr>
        <w:t>cada uno de ellos es la de un individuo autónomo y distinto de los demás, es parte central de su constitución</w:t>
      </w:r>
      <w:r>
        <w:rPr>
          <w:rFonts w:ascii="Arial" w:eastAsia="Arial" w:hAnsi="Arial" w:cs="Arial"/>
          <w:color w:val="000000"/>
        </w:rPr>
        <w:t xml:space="preserve"> [</w:t>
      </w:r>
      <w:r w:rsidR="00C8787E">
        <w:rPr>
          <w:rFonts w:ascii="Arial" w:eastAsia="Arial" w:hAnsi="Arial" w:cs="Arial"/>
          <w:color w:val="000000"/>
        </w:rPr>
        <w:t>…</w:t>
      </w:r>
      <w:r>
        <w:rPr>
          <w:rFonts w:ascii="Arial" w:eastAsia="Arial" w:hAnsi="Arial" w:cs="Arial"/>
          <w:color w:val="000000"/>
        </w:rPr>
        <w:t>]</w:t>
      </w:r>
    </w:p>
    <w:p w14:paraId="6A8A525E" w14:textId="201728FA" w:rsidR="00DF4B58" w:rsidRDefault="009040BC" w:rsidP="006E6846">
      <w:pPr>
        <w:spacing w:before="100" w:beforeAutospacing="1" w:after="100" w:afterAutospacing="1" w:line="276" w:lineRule="auto"/>
        <w:ind w:left="1418"/>
        <w:jc w:val="both"/>
        <w:rPr>
          <w:rFonts w:ascii="Arial" w:eastAsia="Arial" w:hAnsi="Arial" w:cs="Arial"/>
          <w:color w:val="000000"/>
        </w:rPr>
      </w:pPr>
      <w:r>
        <w:rPr>
          <w:rFonts w:ascii="Arial" w:eastAsia="Arial" w:hAnsi="Arial" w:cs="Arial"/>
          <w:color w:val="000000"/>
        </w:rPr>
        <w:t>[</w:t>
      </w:r>
      <w:r w:rsidR="00C8787E">
        <w:rPr>
          <w:rFonts w:ascii="Arial" w:eastAsia="Arial" w:hAnsi="Arial" w:cs="Arial"/>
          <w:color w:val="000000"/>
        </w:rPr>
        <w:t>…</w:t>
      </w:r>
      <w:r>
        <w:rPr>
          <w:rFonts w:ascii="Arial" w:eastAsia="Arial" w:hAnsi="Arial" w:cs="Arial"/>
          <w:color w:val="000000"/>
        </w:rPr>
        <w:t>]</w:t>
      </w:r>
      <w:r w:rsidR="00C8787E">
        <w:rPr>
          <w:rFonts w:ascii="Arial" w:eastAsia="Arial" w:hAnsi="Arial" w:cs="Arial"/>
          <w:color w:val="000000"/>
        </w:rPr>
        <w:t>La identidad moderna desarrolla una autopercepción en la cual se ven diferenciados ese "yo interno" y el "mundo exterior" funcionando a ritmos y lógicas distintas, las cuales hay que comprender y rep</w:t>
      </w:r>
      <w:r>
        <w:rPr>
          <w:rFonts w:ascii="Arial" w:eastAsia="Arial" w:hAnsi="Arial" w:cs="Arial"/>
          <w:color w:val="000000"/>
        </w:rPr>
        <w:t xml:space="preserve">resentar de formas particulares </w:t>
      </w:r>
      <w:r w:rsidR="00C8787E">
        <w:rPr>
          <w:rFonts w:ascii="Arial" w:eastAsia="Arial" w:hAnsi="Arial" w:cs="Arial"/>
          <w:color w:val="000000"/>
        </w:rPr>
        <w:t>(Ojeda, 2006, p.19)</w:t>
      </w:r>
      <w:r>
        <w:rPr>
          <w:rFonts w:ascii="Arial" w:eastAsia="Arial" w:hAnsi="Arial" w:cs="Arial"/>
          <w:color w:val="000000"/>
        </w:rPr>
        <w:t>.</w:t>
      </w:r>
    </w:p>
    <w:p w14:paraId="338BCB19" w14:textId="77777777" w:rsidR="00C03C25" w:rsidRDefault="00C03C25" w:rsidP="006E6846">
      <w:pPr>
        <w:spacing w:before="100" w:beforeAutospacing="1" w:after="100" w:afterAutospacing="1" w:line="276" w:lineRule="auto"/>
        <w:ind w:left="1418"/>
        <w:jc w:val="both"/>
        <w:rPr>
          <w:rFonts w:ascii="Arial" w:eastAsia="Arial" w:hAnsi="Arial" w:cs="Arial"/>
          <w:color w:val="000000"/>
        </w:rPr>
      </w:pPr>
    </w:p>
    <w:p w14:paraId="018FDF5F" w14:textId="77777777" w:rsidR="00865BCB" w:rsidRDefault="00C8787E" w:rsidP="00865BCB">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En este sentido la percepción que tienen los otros sobre el sujeto moderno es esencial ya que establecen las brechas que prefijan la identidad (Ojeda, 2006). El reconocimiento es importante en la formación de la identidad al mismo tiempo que  simboliza y e</w:t>
      </w:r>
      <w:r w:rsidR="00293074">
        <w:rPr>
          <w:rFonts w:ascii="Arial" w:eastAsia="Arial" w:hAnsi="Arial" w:cs="Arial"/>
          <w:color w:val="000000"/>
        </w:rPr>
        <w:t xml:space="preserve">structura una realidad. </w:t>
      </w:r>
    </w:p>
    <w:p w14:paraId="2BEB8FAB" w14:textId="77777777" w:rsidR="00865BCB" w:rsidRDefault="00865BCB" w:rsidP="00865BCB">
      <w:pPr>
        <w:spacing w:before="100" w:beforeAutospacing="1" w:after="100" w:afterAutospacing="1" w:line="360" w:lineRule="auto"/>
        <w:ind w:firstLine="720"/>
        <w:jc w:val="both"/>
        <w:rPr>
          <w:rFonts w:ascii="Arial" w:eastAsia="Arial" w:hAnsi="Arial" w:cs="Arial"/>
          <w:color w:val="000000"/>
        </w:rPr>
      </w:pPr>
      <w:r>
        <w:rPr>
          <w:rFonts w:ascii="Arial" w:eastAsia="Arial" w:hAnsi="Arial" w:cs="Arial"/>
          <w:color w:val="000000"/>
        </w:rPr>
        <w:t xml:space="preserve">Cabe mencionar que una característica de la construcción social es la forma de interactuar con los objetos de estudio entre la clasificación de las ciencias sociales y las naturales, por ejemplo, la clasificación de los inmigrantes en comparación con la clasificación de los árboles. Un árbol no va a interactuar frente a la idea de su clasificación, es decir, si el árbol es clasificado como una especie su comportamiento en su ambiente natural no se verá afectado, en cambio, al hacer una clasificación de un inmigrante puede reaccionar de manera variable con relación </w:t>
      </w:r>
      <w:r>
        <w:rPr>
          <w:rFonts w:ascii="Arial" w:eastAsia="Arial" w:hAnsi="Arial" w:cs="Arial"/>
          <w:color w:val="000000"/>
        </w:rPr>
        <w:lastRenderedPageBreak/>
        <w:t>a la clasificación y su percepción es alterada. Pero ambos son construcciones sociales por lo menos desde el punto de vista epistemológico. “Las clasificaciones de las ciencias sociales son interactivas. Las clasificaciones y conceptos de las ciencias naturales no lo son” (Hacking, 2001, p.65).</w:t>
      </w:r>
    </w:p>
    <w:p w14:paraId="08AE9089" w14:textId="2A33B819" w:rsidR="00865BCB" w:rsidRDefault="00865BCB" w:rsidP="00865BCB">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Entonces el concepto de construcción social será entendido como un proceso de prácticas y reglas que cimientan la identidad del </w:t>
      </w:r>
      <w:r>
        <w:rPr>
          <w:rFonts w:ascii="Arial" w:eastAsia="Arial" w:hAnsi="Arial" w:cs="Arial"/>
          <w:i/>
          <w:color w:val="000000"/>
        </w:rPr>
        <w:t>foodie</w:t>
      </w:r>
      <w:r>
        <w:rPr>
          <w:rFonts w:ascii="Arial" w:eastAsia="Arial" w:hAnsi="Arial" w:cs="Arial"/>
          <w:color w:val="000000"/>
        </w:rPr>
        <w:t xml:space="preserve">, en este caso se observó la estética de las publicaciones, preferencias de alimentos seleccionados, los </w:t>
      </w:r>
      <w:r>
        <w:rPr>
          <w:rFonts w:ascii="Arial" w:eastAsia="Arial" w:hAnsi="Arial" w:cs="Arial"/>
          <w:i/>
          <w:color w:val="000000"/>
        </w:rPr>
        <w:t>hashtags</w:t>
      </w:r>
      <w:r>
        <w:rPr>
          <w:rFonts w:ascii="Arial" w:eastAsia="Arial" w:hAnsi="Arial" w:cs="Arial"/>
          <w:color w:val="000000"/>
        </w:rPr>
        <w:t xml:space="preserve"> usados, la forma de expresarse, el número de seguidores, el número de los</w:t>
      </w:r>
      <w:r w:rsidR="001144D4">
        <w:rPr>
          <w:rFonts w:ascii="Arial" w:eastAsia="Arial" w:hAnsi="Arial" w:cs="Arial"/>
          <w:color w:val="000000"/>
        </w:rPr>
        <w:t xml:space="preserve"> “me gusta”</w:t>
      </w:r>
      <w:r>
        <w:rPr>
          <w:rFonts w:ascii="Arial" w:eastAsia="Arial" w:hAnsi="Arial" w:cs="Arial"/>
          <w:color w:val="000000"/>
        </w:rPr>
        <w:t xml:space="preserve"> que reciben las publicaciones y así mismo prestar atención a la interacción con sus seguidores a fin de obtener información cualitativa que defina y permita clasificar a los </w:t>
      </w:r>
      <w:r>
        <w:rPr>
          <w:rFonts w:ascii="Arial" w:eastAsia="Arial" w:hAnsi="Arial" w:cs="Arial"/>
          <w:i/>
          <w:color w:val="000000"/>
        </w:rPr>
        <w:t>foodies</w:t>
      </w:r>
      <w:r>
        <w:rPr>
          <w:rFonts w:ascii="Arial" w:eastAsia="Arial" w:hAnsi="Arial" w:cs="Arial"/>
          <w:color w:val="000000"/>
        </w:rPr>
        <w:t xml:space="preserve"> cómo una comunidad contemporánea que converge en las redes sociales.</w:t>
      </w:r>
    </w:p>
    <w:p w14:paraId="13CDA28A" w14:textId="3C7A000F"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Otro concepto de suma importancia para est</w:t>
      </w:r>
      <w:r w:rsidR="003B3E3C">
        <w:rPr>
          <w:rFonts w:ascii="Arial" w:eastAsia="Arial" w:hAnsi="Arial" w:cs="Arial"/>
          <w:color w:val="000000"/>
        </w:rPr>
        <w:t>e</w:t>
      </w:r>
      <w:r>
        <w:rPr>
          <w:rFonts w:ascii="Arial" w:eastAsia="Arial" w:hAnsi="Arial" w:cs="Arial"/>
          <w:color w:val="000000"/>
        </w:rPr>
        <w:t xml:space="preserve"> </w:t>
      </w:r>
      <w:r w:rsidR="00DA2502">
        <w:rPr>
          <w:rFonts w:ascii="Arial" w:eastAsia="Arial" w:hAnsi="Arial" w:cs="Arial"/>
          <w:color w:val="000000"/>
        </w:rPr>
        <w:t>estudio</w:t>
      </w:r>
      <w:r>
        <w:rPr>
          <w:rFonts w:ascii="Arial" w:eastAsia="Arial" w:hAnsi="Arial" w:cs="Arial"/>
          <w:color w:val="000000"/>
        </w:rPr>
        <w:t xml:space="preserve"> es la identidad. Cómo se mencionó anteriormente es una construcción social, la cual el sujeto desarrolla y recrea constantemente por factores internos y externos. Este concepto ha sido tratado por diferentes autores, entre los que destaca la definición propuesta por el s</w:t>
      </w:r>
      <w:r w:rsidR="00412326">
        <w:rPr>
          <w:rFonts w:ascii="Arial" w:eastAsia="Arial" w:hAnsi="Arial" w:cs="Arial"/>
          <w:color w:val="000000"/>
        </w:rPr>
        <w:t>ociólogo Gilles Lipovestky (2007</w:t>
      </w:r>
      <w:r>
        <w:rPr>
          <w:rFonts w:ascii="Arial" w:eastAsia="Arial" w:hAnsi="Arial" w:cs="Arial"/>
          <w:color w:val="000000"/>
        </w:rPr>
        <w:t>), el cual define a una de las características de la identidad como una manifestación frente a la otredad; el contraste con otra persona expone las diferencias y similitudes entre ellos.</w:t>
      </w:r>
    </w:p>
    <w:p w14:paraId="264E1A9F" w14:textId="33DFBCD9"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 xml:space="preserve">Al mismo tiempo la identidad se manifiesta en la necesidad de formar parte de un </w:t>
      </w:r>
      <w:r w:rsidR="00AD649B" w:rsidRPr="00922082">
        <w:rPr>
          <w:rFonts w:ascii="Arial" w:eastAsia="Arial" w:hAnsi="Arial" w:cs="Arial"/>
          <w:color w:val="000000"/>
        </w:rPr>
        <w:t>grupo o sociedad. En una comunidad</w:t>
      </w:r>
      <w:r w:rsidRPr="00922082">
        <w:rPr>
          <w:rFonts w:ascii="Arial" w:eastAsia="Arial" w:hAnsi="Arial" w:cs="Arial"/>
          <w:color w:val="000000"/>
        </w:rPr>
        <w:t xml:space="preserve"> los sujetos comparten prácticas que lo</w:t>
      </w:r>
      <w:r w:rsidR="00E325B0" w:rsidRPr="00922082">
        <w:rPr>
          <w:rFonts w:ascii="Arial" w:eastAsia="Arial" w:hAnsi="Arial" w:cs="Arial"/>
          <w:color w:val="000000"/>
        </w:rPr>
        <w:t>s identifican</w:t>
      </w:r>
      <w:r w:rsidRPr="00922082">
        <w:rPr>
          <w:rFonts w:ascii="Arial" w:eastAsia="Arial" w:hAnsi="Arial" w:cs="Arial"/>
          <w:color w:val="000000"/>
        </w:rPr>
        <w:t xml:space="preserve"> como podrían ser la vestimenta, la música, frecuentar determinados lugares, expresiones lingüísticas y demás.  </w:t>
      </w:r>
    </w:p>
    <w:p w14:paraId="235D7C3F" w14:textId="206C1BE4" w:rsidR="00DF4B58"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Las prácticas alimentarias son uno de los ítems que determinan diferencias entre los sujetos, comunid</w:t>
      </w:r>
      <w:r>
        <w:rPr>
          <w:rFonts w:ascii="Arial" w:eastAsia="Arial" w:hAnsi="Arial" w:cs="Arial"/>
          <w:color w:val="000000"/>
        </w:rPr>
        <w:t xml:space="preserve">ades, etnias y territorios. En el caso de los </w:t>
      </w:r>
      <w:r>
        <w:rPr>
          <w:rFonts w:ascii="Arial" w:eastAsia="Arial" w:hAnsi="Arial" w:cs="Arial"/>
          <w:i/>
          <w:color w:val="000000"/>
        </w:rPr>
        <w:t>foodies</w:t>
      </w:r>
      <w:r>
        <w:rPr>
          <w:rFonts w:ascii="Arial" w:eastAsia="Arial" w:hAnsi="Arial" w:cs="Arial"/>
          <w:color w:val="000000"/>
        </w:rPr>
        <w:t xml:space="preserve"> de </w:t>
      </w:r>
      <w:r w:rsidR="0076235D" w:rsidRPr="0076235D">
        <w:rPr>
          <w:rFonts w:ascii="Arial" w:eastAsia="Arial" w:hAnsi="Arial" w:cs="Arial"/>
          <w:i/>
          <w:color w:val="000000"/>
        </w:rPr>
        <w:t>Instagram</w:t>
      </w:r>
      <w:r w:rsidR="00671971">
        <w:rPr>
          <w:rFonts w:ascii="Arial" w:eastAsia="Arial" w:hAnsi="Arial" w:cs="Arial"/>
          <w:color w:val="000000"/>
        </w:rPr>
        <w:t xml:space="preserve"> se define p</w:t>
      </w:r>
      <w:r>
        <w:rPr>
          <w:rFonts w:ascii="Arial" w:eastAsia="Arial" w:hAnsi="Arial" w:cs="Arial"/>
          <w:color w:val="000000"/>
        </w:rPr>
        <w:t xml:space="preserve">or el tipo de alimentos </w:t>
      </w:r>
      <w:r w:rsidR="00671971">
        <w:rPr>
          <w:rFonts w:ascii="Arial" w:eastAsia="Arial" w:hAnsi="Arial" w:cs="Arial"/>
          <w:color w:val="000000"/>
        </w:rPr>
        <w:t xml:space="preserve">que consumen; así como </w:t>
      </w:r>
      <w:r w:rsidR="00324772">
        <w:rPr>
          <w:rFonts w:ascii="Arial" w:eastAsia="Arial" w:hAnsi="Arial" w:cs="Arial"/>
          <w:color w:val="000000"/>
        </w:rPr>
        <w:t>las</w:t>
      </w:r>
      <w:r>
        <w:rPr>
          <w:rFonts w:ascii="Arial" w:eastAsia="Arial" w:hAnsi="Arial" w:cs="Arial"/>
          <w:color w:val="000000"/>
        </w:rPr>
        <w:t xml:space="preserve"> fotografías e información de la cultura alimentaria</w:t>
      </w:r>
      <w:r w:rsidR="00324772">
        <w:rPr>
          <w:rFonts w:ascii="Arial" w:eastAsia="Arial" w:hAnsi="Arial" w:cs="Arial"/>
          <w:color w:val="000000"/>
        </w:rPr>
        <w:t xml:space="preserve"> que comparten</w:t>
      </w:r>
      <w:r w:rsidR="00671971">
        <w:rPr>
          <w:rFonts w:ascii="Arial" w:eastAsia="Arial" w:hAnsi="Arial" w:cs="Arial"/>
          <w:color w:val="000000"/>
        </w:rPr>
        <w:t>,</w:t>
      </w:r>
      <w:r>
        <w:rPr>
          <w:rFonts w:ascii="Arial" w:eastAsia="Arial" w:hAnsi="Arial" w:cs="Arial"/>
          <w:color w:val="000000"/>
        </w:rPr>
        <w:t xml:space="preserve"> </w:t>
      </w:r>
      <w:r w:rsidR="00324772">
        <w:rPr>
          <w:rFonts w:ascii="Arial" w:eastAsia="Arial" w:hAnsi="Arial" w:cs="Arial"/>
          <w:color w:val="000000"/>
        </w:rPr>
        <w:t xml:space="preserve">esto </w:t>
      </w:r>
      <w:r>
        <w:rPr>
          <w:rFonts w:ascii="Arial" w:eastAsia="Arial" w:hAnsi="Arial" w:cs="Arial"/>
          <w:color w:val="000000"/>
        </w:rPr>
        <w:t xml:space="preserve">los distingue de los que gustan de compartir fotografías de paisajes. Estos marcadores construyen la identidad de un </w:t>
      </w:r>
      <w:r>
        <w:rPr>
          <w:rFonts w:ascii="Arial" w:eastAsia="Arial" w:hAnsi="Arial" w:cs="Arial"/>
          <w:i/>
          <w:color w:val="000000"/>
        </w:rPr>
        <w:t>foodie</w:t>
      </w:r>
      <w:r w:rsidR="00A51EC9">
        <w:rPr>
          <w:rFonts w:ascii="Arial" w:eastAsia="Arial" w:hAnsi="Arial" w:cs="Arial"/>
          <w:color w:val="000000"/>
        </w:rPr>
        <w:t>.</w:t>
      </w:r>
    </w:p>
    <w:p w14:paraId="3F3A93BD" w14:textId="7AE736C3" w:rsidR="00A51EC9" w:rsidRPr="00E86C36" w:rsidRDefault="00A51EC9" w:rsidP="006E6846">
      <w:pPr>
        <w:spacing w:before="100" w:beforeAutospacing="1" w:after="100" w:afterAutospacing="1" w:line="360" w:lineRule="auto"/>
        <w:ind w:firstLine="851"/>
        <w:jc w:val="both"/>
        <w:rPr>
          <w:rFonts w:ascii="Arial" w:eastAsia="Arial" w:hAnsi="Arial" w:cs="Arial"/>
          <w:color w:val="000000"/>
        </w:rPr>
      </w:pPr>
    </w:p>
    <w:p w14:paraId="54744B8F" w14:textId="5E2922EA" w:rsidR="00DF4B58" w:rsidRDefault="007927E7" w:rsidP="00922943">
      <w:pPr>
        <w:pStyle w:val="Ttulo2"/>
      </w:pPr>
      <w:bookmarkStart w:id="16" w:name="_Toc525508540"/>
      <w:r>
        <w:t xml:space="preserve">2.1 </w:t>
      </w:r>
      <w:r w:rsidR="00723C57">
        <w:tab/>
      </w:r>
      <w:r w:rsidR="00C8787E">
        <w:t>En busca de una identidad a través de la Imagen Alimentaria</w:t>
      </w:r>
      <w:bookmarkEnd w:id="16"/>
    </w:p>
    <w:p w14:paraId="30FE5535" w14:textId="29AA42C4" w:rsidR="00DF4B58" w:rsidRPr="00922082"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El proceso de construcción de la identidad es complejo, incluso para el observador entrenado pueden ser inciertas las aristas que presentan los sujetos entre un grupo aparentemente homogéneo. El proceso es inestable, pues durante un día las </w:t>
      </w:r>
      <w:r w:rsidRPr="00922082">
        <w:rPr>
          <w:rFonts w:ascii="Arial" w:eastAsia="Arial" w:hAnsi="Arial" w:cs="Arial"/>
          <w:color w:val="000000"/>
        </w:rPr>
        <w:t>personas asumen varias identidades: maestro, padre, jugador de tenis, etcétera. En los jóvenes es más notoria la bús</w:t>
      </w:r>
      <w:r w:rsidR="00671971" w:rsidRPr="00922082">
        <w:rPr>
          <w:rFonts w:ascii="Arial" w:eastAsia="Arial" w:hAnsi="Arial" w:cs="Arial"/>
          <w:color w:val="000000"/>
        </w:rPr>
        <w:t>queda de</w:t>
      </w:r>
      <w:r w:rsidRPr="00922082">
        <w:rPr>
          <w:rFonts w:ascii="Arial" w:eastAsia="Arial" w:hAnsi="Arial" w:cs="Arial"/>
          <w:color w:val="000000"/>
        </w:rPr>
        <w:t xml:space="preserve"> identidad</w:t>
      </w:r>
      <w:r w:rsidR="00324772" w:rsidRPr="00922082">
        <w:rPr>
          <w:rFonts w:ascii="Arial" w:eastAsia="Arial" w:hAnsi="Arial" w:cs="Arial"/>
          <w:color w:val="000000"/>
        </w:rPr>
        <w:t>, como puntualiza Lipovestky</w:t>
      </w:r>
      <w:r w:rsidRPr="00922082">
        <w:rPr>
          <w:rFonts w:ascii="Arial" w:eastAsia="Arial" w:hAnsi="Arial" w:cs="Arial"/>
          <w:color w:val="000000"/>
        </w:rPr>
        <w:t xml:space="preserve">; </w:t>
      </w:r>
      <w:r w:rsidRPr="00922082">
        <w:rPr>
          <w:rFonts w:ascii="Arial" w:eastAsia="Arial" w:hAnsi="Arial" w:cs="Arial"/>
        </w:rPr>
        <w:t>“</w:t>
      </w:r>
      <w:r w:rsidRPr="00922082">
        <w:rPr>
          <w:rFonts w:ascii="Arial" w:eastAsia="Arial" w:hAnsi="Arial" w:cs="Arial"/>
          <w:color w:val="000000"/>
        </w:rPr>
        <w:t>Que el fenómeno se manifieste entre los jóvenes significa que, a esa edad, los gustos y las preferencias estéticas son los principales medios de afirmación de la personalidad” (</w:t>
      </w:r>
      <w:r w:rsidR="00324772" w:rsidRPr="00922082">
        <w:rPr>
          <w:rFonts w:ascii="Arial" w:eastAsia="Arial" w:hAnsi="Arial" w:cs="Arial"/>
        </w:rPr>
        <w:t xml:space="preserve"> </w:t>
      </w:r>
      <w:r w:rsidRPr="00922082">
        <w:rPr>
          <w:rFonts w:ascii="Arial" w:eastAsia="Arial" w:hAnsi="Arial" w:cs="Arial"/>
        </w:rPr>
        <w:t>996, p</w:t>
      </w:r>
      <w:r w:rsidR="00671971" w:rsidRPr="00922082">
        <w:rPr>
          <w:rFonts w:ascii="Arial" w:eastAsia="Arial" w:hAnsi="Arial" w:cs="Arial"/>
        </w:rPr>
        <w:t xml:space="preserve">. </w:t>
      </w:r>
      <w:r w:rsidRPr="00922082">
        <w:rPr>
          <w:rFonts w:ascii="Arial" w:eastAsia="Arial" w:hAnsi="Arial" w:cs="Arial"/>
        </w:rPr>
        <w:t xml:space="preserve">249). </w:t>
      </w:r>
      <w:r w:rsidRPr="00922082">
        <w:rPr>
          <w:rFonts w:ascii="Arial" w:eastAsia="Arial" w:hAnsi="Arial" w:cs="Arial"/>
          <w:color w:val="000000"/>
        </w:rPr>
        <w:t>Son los mismos actores sociales los que elaboran sus propias concepciones de identidad y las reafirman frente a los otros</w:t>
      </w:r>
      <w:r w:rsidR="00324772" w:rsidRPr="00922082">
        <w:rPr>
          <w:rFonts w:ascii="Arial" w:eastAsia="Arial" w:hAnsi="Arial" w:cs="Arial"/>
          <w:color w:val="000000"/>
        </w:rPr>
        <w:t>, esto por supuesto influenciado por la cultura que los rodea</w:t>
      </w:r>
      <w:r w:rsidRPr="00922082">
        <w:rPr>
          <w:rFonts w:ascii="Arial" w:eastAsia="Arial" w:hAnsi="Arial" w:cs="Arial"/>
          <w:color w:val="000000"/>
        </w:rPr>
        <w:t xml:space="preserve">. </w:t>
      </w:r>
    </w:p>
    <w:p w14:paraId="2AD69892" w14:textId="6018BA28" w:rsidR="00DF4B58" w:rsidRPr="00922082" w:rsidRDefault="00C8787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La identidad tiene gran impacto en el comportamiento de las sociedades. La moda se aprovecha de la búsqueda de una identidad individualista para vender; “Lejos de ser un epifenómeno, la conciencia de ser individuos con un destino particular, la voluntad de expresar una identidad singular, la celebración cultural de la identidad personal, han [ha] sido un[a] «fuerza productiva», el motor mismo de la mutabilidad de la moda” (Lipovestky</w:t>
      </w:r>
      <w:r w:rsidR="00324772" w:rsidRPr="00922082">
        <w:rPr>
          <w:rFonts w:ascii="Arial" w:eastAsia="Arial" w:hAnsi="Arial" w:cs="Arial"/>
          <w:color w:val="000000"/>
        </w:rPr>
        <w:t>, 1996, p.64). Por lo tanto se afirma</w:t>
      </w:r>
      <w:r w:rsidRPr="00922082">
        <w:rPr>
          <w:rFonts w:ascii="Arial" w:eastAsia="Arial" w:hAnsi="Arial" w:cs="Arial"/>
          <w:color w:val="000000"/>
        </w:rPr>
        <w:t xml:space="preserve"> que la voluntad de expresarse de cierto modo es parte del discurso de la identidad. </w:t>
      </w:r>
    </w:p>
    <w:p w14:paraId="1534C966" w14:textId="2F6124E7" w:rsidR="00DF4B58" w:rsidRDefault="003446E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A</w:t>
      </w:r>
      <w:r w:rsidR="00C8787E" w:rsidRPr="00922082">
        <w:rPr>
          <w:rFonts w:ascii="Arial" w:eastAsia="Arial" w:hAnsi="Arial" w:cs="Arial"/>
          <w:color w:val="000000"/>
        </w:rPr>
        <w:t>lgunas variables de la identidad como lo son la idea del cuerpo, la per</w:t>
      </w:r>
      <w:r w:rsidRPr="00922082">
        <w:rPr>
          <w:rFonts w:ascii="Arial" w:eastAsia="Arial" w:hAnsi="Arial" w:cs="Arial"/>
          <w:color w:val="000000"/>
        </w:rPr>
        <w:t>cepción del espacio y el tiempo, se observa e</w:t>
      </w:r>
      <w:r w:rsidR="00C8787E" w:rsidRPr="00922082">
        <w:rPr>
          <w:rFonts w:ascii="Arial" w:eastAsia="Arial" w:hAnsi="Arial" w:cs="Arial"/>
          <w:color w:val="000000"/>
        </w:rPr>
        <w:t xml:space="preserve">n lo particular </w:t>
      </w:r>
      <w:r w:rsidRPr="00922082">
        <w:rPr>
          <w:rFonts w:ascii="Arial" w:eastAsia="Arial" w:hAnsi="Arial" w:cs="Arial"/>
          <w:color w:val="000000"/>
        </w:rPr>
        <w:t xml:space="preserve">que </w:t>
      </w:r>
      <w:r w:rsidR="00C8787E" w:rsidRPr="00922082">
        <w:rPr>
          <w:rFonts w:ascii="Arial" w:eastAsia="Arial" w:hAnsi="Arial" w:cs="Arial"/>
          <w:color w:val="000000"/>
        </w:rPr>
        <w:t>el cuerpo</w:t>
      </w:r>
      <w:r w:rsidR="00C8787E">
        <w:rPr>
          <w:rFonts w:ascii="Arial" w:eastAsia="Arial" w:hAnsi="Arial" w:cs="Arial"/>
          <w:color w:val="000000"/>
        </w:rPr>
        <w:t xml:space="preserve"> tam</w:t>
      </w:r>
      <w:r>
        <w:rPr>
          <w:rFonts w:ascii="Arial" w:eastAsia="Arial" w:hAnsi="Arial" w:cs="Arial"/>
          <w:color w:val="000000"/>
        </w:rPr>
        <w:t xml:space="preserve">bién se digitaliza en </w:t>
      </w:r>
      <w:r w:rsidR="00C8787E">
        <w:rPr>
          <w:rFonts w:ascii="Arial" w:eastAsia="Arial" w:hAnsi="Arial" w:cs="Arial"/>
          <w:color w:val="000000"/>
        </w:rPr>
        <w:t>el ciberespacio por lo menos a un nivel simbólico. En un espacio físico</w:t>
      </w:r>
      <w:r>
        <w:rPr>
          <w:rFonts w:ascii="Arial" w:eastAsia="Arial" w:hAnsi="Arial" w:cs="Arial"/>
          <w:color w:val="000000"/>
        </w:rPr>
        <w:t>, como puntualiza Ojeda:</w:t>
      </w:r>
      <w:r w:rsidR="00C8787E">
        <w:rPr>
          <w:rFonts w:ascii="Arial" w:eastAsia="Arial" w:hAnsi="Arial" w:cs="Arial"/>
          <w:color w:val="000000"/>
        </w:rPr>
        <w:t xml:space="preserve"> “El cuerpo se convierte en generador de comunicación, él en sí mismo es comunicación, pues es al mismo tiempo sign</w:t>
      </w:r>
      <w:r>
        <w:rPr>
          <w:rFonts w:ascii="Arial" w:eastAsia="Arial" w:hAnsi="Arial" w:cs="Arial"/>
          <w:color w:val="000000"/>
        </w:rPr>
        <w:t>ificado y significante” (</w:t>
      </w:r>
      <w:r w:rsidR="00C8787E">
        <w:rPr>
          <w:rFonts w:ascii="Arial" w:eastAsia="Arial" w:hAnsi="Arial" w:cs="Arial"/>
          <w:color w:val="000000"/>
        </w:rPr>
        <w:t>2006, p.17). En u</w:t>
      </w:r>
      <w:r w:rsidR="00EB77E8">
        <w:rPr>
          <w:rFonts w:ascii="Arial" w:eastAsia="Arial" w:hAnsi="Arial" w:cs="Arial"/>
          <w:color w:val="000000"/>
        </w:rPr>
        <w:t>n medio digital las representaciones</w:t>
      </w:r>
      <w:r w:rsidR="00C8787E">
        <w:rPr>
          <w:rFonts w:ascii="Arial" w:eastAsia="Arial" w:hAnsi="Arial" w:cs="Arial"/>
          <w:color w:val="000000"/>
        </w:rPr>
        <w:t xml:space="preserve"> que son asumidas </w:t>
      </w:r>
      <w:r>
        <w:rPr>
          <w:rFonts w:ascii="Arial" w:eastAsia="Arial" w:hAnsi="Arial" w:cs="Arial"/>
          <w:color w:val="000000"/>
        </w:rPr>
        <w:t>c</w:t>
      </w:r>
      <w:r w:rsidR="003B3E3C">
        <w:rPr>
          <w:rFonts w:ascii="Arial" w:eastAsia="Arial" w:hAnsi="Arial" w:cs="Arial"/>
          <w:color w:val="000000"/>
        </w:rPr>
        <w:t>o</w:t>
      </w:r>
      <w:r>
        <w:rPr>
          <w:rFonts w:ascii="Arial" w:eastAsia="Arial" w:hAnsi="Arial" w:cs="Arial"/>
          <w:color w:val="000000"/>
        </w:rPr>
        <w:t>mo reales.</w:t>
      </w:r>
    </w:p>
    <w:p w14:paraId="3718F8E7" w14:textId="77777777" w:rsidR="00865BCB" w:rsidRDefault="00865BCB" w:rsidP="00865BCB">
      <w:pPr>
        <w:spacing w:before="100" w:beforeAutospacing="1" w:after="100" w:afterAutospacing="1" w:line="360" w:lineRule="auto"/>
        <w:ind w:firstLine="709"/>
        <w:jc w:val="both"/>
        <w:rPr>
          <w:rFonts w:ascii="Arial" w:eastAsia="Arial" w:hAnsi="Arial" w:cs="Arial"/>
          <w:color w:val="000000"/>
        </w:rPr>
      </w:pPr>
      <w:r>
        <w:rPr>
          <w:rFonts w:ascii="Arial" w:eastAsia="Arial" w:hAnsi="Arial" w:cs="Arial"/>
          <w:color w:val="000000"/>
        </w:rPr>
        <w:t xml:space="preserve">Mientras que el espacio es un elemento que estructura la identidad y  la noción de espacio tiene un componente antropocéntrico, independiente del tipo de </w:t>
      </w:r>
      <w:r>
        <w:rPr>
          <w:rFonts w:ascii="Arial" w:eastAsia="Arial" w:hAnsi="Arial" w:cs="Arial"/>
          <w:color w:val="000000"/>
        </w:rPr>
        <w:lastRenderedPageBreak/>
        <w:t xml:space="preserve">sociedad. Por lo tanto la ubicación espacial determina la posición en el mundo y frente a los demás, posibilitando el sentido de la alteridad. La forma de percibir el espacio está en constante cambio y eso afecta la manera en que se percibe el sujeto así mismo, en consecuencia el territorio es usurpado por los signos y la visión es menos </w:t>
      </w:r>
      <w:proofErr w:type="spellStart"/>
      <w:r>
        <w:rPr>
          <w:rFonts w:ascii="Arial" w:eastAsia="Arial" w:hAnsi="Arial" w:cs="Arial"/>
          <w:color w:val="000000"/>
        </w:rPr>
        <w:t>antropocentrista</w:t>
      </w:r>
      <w:proofErr w:type="spellEnd"/>
      <w:r>
        <w:rPr>
          <w:rFonts w:ascii="Arial" w:eastAsia="Arial" w:hAnsi="Arial" w:cs="Arial"/>
          <w:color w:val="000000"/>
        </w:rPr>
        <w:t xml:space="preserve"> (Ojeda, 2006).</w:t>
      </w:r>
    </w:p>
    <w:p w14:paraId="32FA7F87" w14:textId="16BB1566" w:rsidR="00DF4B58" w:rsidRDefault="00865BCB"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Es así como </w:t>
      </w:r>
      <w:r w:rsidR="00C8787E">
        <w:rPr>
          <w:rFonts w:ascii="Arial" w:eastAsia="Arial" w:hAnsi="Arial" w:cs="Arial"/>
          <w:color w:val="000000"/>
        </w:rPr>
        <w:t>Lipovestky</w:t>
      </w:r>
      <w:r w:rsidR="00412326">
        <w:rPr>
          <w:rFonts w:ascii="Arial" w:eastAsia="Arial" w:hAnsi="Arial" w:cs="Arial"/>
          <w:color w:val="000000"/>
        </w:rPr>
        <w:t xml:space="preserve"> (2007</w:t>
      </w:r>
      <w:r w:rsidR="00EB77E8">
        <w:rPr>
          <w:rFonts w:ascii="Arial" w:eastAsia="Arial" w:hAnsi="Arial" w:cs="Arial"/>
          <w:color w:val="000000"/>
        </w:rPr>
        <w:t>)</w:t>
      </w:r>
      <w:r w:rsidR="00C8787E">
        <w:rPr>
          <w:rFonts w:ascii="Arial" w:eastAsia="Arial" w:hAnsi="Arial" w:cs="Arial"/>
          <w:color w:val="000000"/>
        </w:rPr>
        <w:t xml:space="preserve"> define cualidades de las sociedades posmodernas, como la idea de felicidad; la búsqueda de ésta se relaciona a la denominada </w:t>
      </w:r>
      <w:r w:rsidR="00C8787E" w:rsidRPr="00EB77E8">
        <w:rPr>
          <w:rFonts w:ascii="Arial" w:eastAsia="Arial" w:hAnsi="Arial" w:cs="Arial"/>
          <w:color w:val="000000"/>
        </w:rPr>
        <w:t>calidad de vida</w:t>
      </w:r>
      <w:r w:rsidR="00C8787E">
        <w:rPr>
          <w:rFonts w:ascii="Arial" w:eastAsia="Arial" w:hAnsi="Arial" w:cs="Arial"/>
          <w:i/>
          <w:color w:val="000000"/>
        </w:rPr>
        <w:t>:</w:t>
      </w:r>
      <w:r w:rsidR="00C8787E">
        <w:rPr>
          <w:rFonts w:ascii="Arial" w:eastAsia="Arial" w:hAnsi="Arial" w:cs="Arial"/>
          <w:color w:val="000000"/>
        </w:rPr>
        <w:t xml:space="preserve"> los individuos han cambiado prácticas en la forma en qué y cómo se consume, placeres privados, distracciones, películas, series televisivas, turismo cultural, entre otras. Otra característica de las sociedades contemporáneas es el cambio de un consumo material por el de</w:t>
      </w:r>
      <w:r w:rsidR="00EB77E8">
        <w:rPr>
          <w:rFonts w:ascii="Arial" w:eastAsia="Arial" w:hAnsi="Arial" w:cs="Arial"/>
          <w:color w:val="000000"/>
        </w:rPr>
        <w:t xml:space="preserve"> experiencias</w:t>
      </w:r>
      <w:r w:rsidR="00C8787E">
        <w:rPr>
          <w:rFonts w:ascii="Arial" w:eastAsia="Arial" w:hAnsi="Arial" w:cs="Arial"/>
          <w:color w:val="000000"/>
        </w:rPr>
        <w:t xml:space="preserve">, en el caso de los </w:t>
      </w:r>
      <w:r w:rsidR="00C8787E">
        <w:rPr>
          <w:rFonts w:ascii="Arial" w:eastAsia="Arial" w:hAnsi="Arial" w:cs="Arial"/>
          <w:i/>
          <w:color w:val="000000"/>
        </w:rPr>
        <w:t xml:space="preserve">foodies </w:t>
      </w:r>
      <w:r w:rsidR="00C8787E">
        <w:rPr>
          <w:rFonts w:ascii="Arial" w:eastAsia="Arial" w:hAnsi="Arial" w:cs="Arial"/>
          <w:color w:val="000000"/>
        </w:rPr>
        <w:t xml:space="preserve">lo que se observa es un gusto por la comida más profundo que una persona promedio, se encuentran en una búsqueda constante de experiencias culinarias, como probar un platillo exótico, tal vez visitar el lugar de moda, o documentar cocinas tradicionales, son los </w:t>
      </w:r>
      <w:r w:rsidR="00C8787E">
        <w:rPr>
          <w:rFonts w:ascii="Arial" w:eastAsia="Arial" w:hAnsi="Arial" w:cs="Arial"/>
          <w:color w:val="222222"/>
        </w:rPr>
        <w:t xml:space="preserve">Jacques </w:t>
      </w:r>
      <w:proofErr w:type="spellStart"/>
      <w:r w:rsidR="00C8787E">
        <w:rPr>
          <w:rFonts w:ascii="Arial" w:eastAsia="Arial" w:hAnsi="Arial" w:cs="Arial"/>
          <w:color w:val="222222"/>
        </w:rPr>
        <w:t>Cousteau</w:t>
      </w:r>
      <w:proofErr w:type="spellEnd"/>
      <w:r w:rsidR="00C8787E">
        <w:rPr>
          <w:rFonts w:ascii="Arial" w:eastAsia="Arial" w:hAnsi="Arial" w:cs="Arial"/>
          <w:color w:val="222222"/>
        </w:rPr>
        <w:t xml:space="preserve"> de la gastronomía actual, y gracias a las </w:t>
      </w:r>
      <w:proofErr w:type="spellStart"/>
      <w:r w:rsidR="00C8787E">
        <w:rPr>
          <w:rFonts w:ascii="Arial" w:eastAsia="Arial" w:hAnsi="Arial" w:cs="Arial"/>
          <w:color w:val="222222"/>
        </w:rPr>
        <w:t>TIC’s</w:t>
      </w:r>
      <w:proofErr w:type="spellEnd"/>
      <w:r w:rsidR="00C8787E">
        <w:rPr>
          <w:rFonts w:ascii="Arial" w:eastAsia="Arial" w:hAnsi="Arial" w:cs="Arial"/>
          <w:color w:val="222222"/>
        </w:rPr>
        <w:t xml:space="preserve"> transmiten sus experiencias con un mayor número de personas.</w:t>
      </w:r>
    </w:p>
    <w:p w14:paraId="123A9D37" w14:textId="3F9F2A7D" w:rsidR="00DF4B58" w:rsidRDefault="00C8787E" w:rsidP="006E6846">
      <w:pPr>
        <w:tabs>
          <w:tab w:val="left" w:pos="993"/>
        </w:tabs>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El </w:t>
      </w:r>
      <w:r>
        <w:rPr>
          <w:rFonts w:ascii="Arial" w:eastAsia="Arial" w:hAnsi="Arial" w:cs="Arial"/>
          <w:i/>
          <w:color w:val="000000"/>
        </w:rPr>
        <w:t>foodie</w:t>
      </w:r>
      <w:r>
        <w:rPr>
          <w:rFonts w:ascii="Arial" w:eastAsia="Arial" w:hAnsi="Arial" w:cs="Arial"/>
          <w:color w:val="000000"/>
        </w:rPr>
        <w:t xml:space="preserve"> puede compararse con lo que Lipovestky </w:t>
      </w:r>
      <w:r w:rsidR="00412326">
        <w:rPr>
          <w:rFonts w:ascii="Arial" w:eastAsia="Arial" w:hAnsi="Arial" w:cs="Arial"/>
          <w:color w:val="000000"/>
        </w:rPr>
        <w:t>(2007</w:t>
      </w:r>
      <w:r w:rsidR="00EB77E8">
        <w:rPr>
          <w:rFonts w:ascii="Arial" w:eastAsia="Arial" w:hAnsi="Arial" w:cs="Arial"/>
          <w:color w:val="000000"/>
        </w:rPr>
        <w:t xml:space="preserve">) </w:t>
      </w:r>
      <w:r>
        <w:rPr>
          <w:rFonts w:ascii="Arial" w:eastAsia="Arial" w:hAnsi="Arial" w:cs="Arial"/>
          <w:color w:val="000000"/>
        </w:rPr>
        <w:t>definió como un hiperconsumidor; “</w:t>
      </w:r>
      <w:r w:rsidR="00671971">
        <w:rPr>
          <w:rFonts w:ascii="Arial" w:eastAsia="Arial" w:hAnsi="Arial" w:cs="Arial"/>
          <w:color w:val="000000"/>
        </w:rPr>
        <w:t>[</w:t>
      </w:r>
      <w:r>
        <w:rPr>
          <w:rFonts w:ascii="Arial" w:eastAsia="Arial" w:hAnsi="Arial" w:cs="Arial"/>
          <w:color w:val="000000"/>
        </w:rPr>
        <w:t>…</w:t>
      </w:r>
      <w:r w:rsidR="00671971">
        <w:rPr>
          <w:rFonts w:ascii="Arial" w:eastAsia="Arial" w:hAnsi="Arial" w:cs="Arial"/>
          <w:color w:val="000000"/>
        </w:rPr>
        <w:t>]</w:t>
      </w:r>
      <w:r>
        <w:rPr>
          <w:rFonts w:ascii="Arial" w:eastAsia="Arial" w:hAnsi="Arial" w:cs="Arial"/>
          <w:color w:val="000000"/>
        </w:rPr>
        <w:t xml:space="preserve">busca placer cada vez más en la variedad, el cambio, el descubrimiento de lugares y artículos nuevos en la fantasía y originalidad de los platos” </w:t>
      </w:r>
      <w:r w:rsidR="00671971">
        <w:rPr>
          <w:rFonts w:ascii="Arial" w:eastAsia="Arial" w:hAnsi="Arial" w:cs="Arial"/>
        </w:rPr>
        <w:t>(</w:t>
      </w:r>
      <w:r>
        <w:rPr>
          <w:rFonts w:ascii="Arial" w:eastAsia="Arial" w:hAnsi="Arial" w:cs="Arial"/>
        </w:rPr>
        <w:t>p.</w:t>
      </w:r>
      <w:r w:rsidR="00671971">
        <w:rPr>
          <w:rFonts w:ascii="Arial" w:eastAsia="Arial" w:hAnsi="Arial" w:cs="Arial"/>
        </w:rPr>
        <w:t xml:space="preserve"> </w:t>
      </w:r>
      <w:r>
        <w:rPr>
          <w:rFonts w:ascii="Arial" w:eastAsia="Arial" w:hAnsi="Arial" w:cs="Arial"/>
        </w:rPr>
        <w:t>226)</w:t>
      </w:r>
      <w:r>
        <w:rPr>
          <w:rFonts w:ascii="Arial" w:eastAsia="Arial" w:hAnsi="Arial" w:cs="Arial"/>
          <w:color w:val="000000"/>
        </w:rPr>
        <w:t>, la experiencia lo vale, ya que hay un valor agregado para el sexto sentido, “</w:t>
      </w:r>
      <w:r w:rsidR="00671971">
        <w:rPr>
          <w:rFonts w:ascii="Arial" w:eastAsia="Arial" w:hAnsi="Arial" w:cs="Arial"/>
          <w:color w:val="000000"/>
        </w:rPr>
        <w:t>[</w:t>
      </w:r>
      <w:r>
        <w:rPr>
          <w:rFonts w:ascii="Arial" w:eastAsia="Arial" w:hAnsi="Arial" w:cs="Arial"/>
          <w:color w:val="000000"/>
        </w:rPr>
        <w:t>…</w:t>
      </w:r>
      <w:r w:rsidR="00671971">
        <w:rPr>
          <w:rFonts w:ascii="Arial" w:eastAsia="Arial" w:hAnsi="Arial" w:cs="Arial"/>
          <w:color w:val="000000"/>
        </w:rPr>
        <w:t>]</w:t>
      </w:r>
      <w:r>
        <w:rPr>
          <w:rFonts w:ascii="Arial" w:eastAsia="Arial" w:hAnsi="Arial" w:cs="Arial"/>
          <w:color w:val="000000"/>
        </w:rPr>
        <w:t xml:space="preserve">el sexto es la emoción y la sensibilidad” </w:t>
      </w:r>
      <w:r w:rsidR="00671971">
        <w:rPr>
          <w:rFonts w:ascii="Arial" w:eastAsia="Arial" w:hAnsi="Arial" w:cs="Arial"/>
        </w:rPr>
        <w:t>(</w:t>
      </w:r>
      <w:r>
        <w:rPr>
          <w:rFonts w:ascii="Arial" w:eastAsia="Arial" w:hAnsi="Arial" w:cs="Arial"/>
        </w:rPr>
        <w:t>p.</w:t>
      </w:r>
      <w:r w:rsidR="00671971">
        <w:rPr>
          <w:rFonts w:ascii="Arial" w:eastAsia="Arial" w:hAnsi="Arial" w:cs="Arial"/>
        </w:rPr>
        <w:t xml:space="preserve"> </w:t>
      </w:r>
      <w:r>
        <w:rPr>
          <w:rFonts w:ascii="Arial" w:eastAsia="Arial" w:hAnsi="Arial" w:cs="Arial"/>
        </w:rPr>
        <w:t>227)</w:t>
      </w:r>
      <w:r>
        <w:rPr>
          <w:rFonts w:ascii="Arial" w:eastAsia="Arial" w:hAnsi="Arial" w:cs="Arial"/>
          <w:color w:val="000000"/>
        </w:rPr>
        <w:t xml:space="preserve">. </w:t>
      </w:r>
    </w:p>
    <w:p w14:paraId="45C1B3EF" w14:textId="1EBBCCCE" w:rsidR="00DF4B58" w:rsidRDefault="00C8787E" w:rsidP="006F2B1C">
      <w:pPr>
        <w:tabs>
          <w:tab w:val="left" w:pos="993"/>
        </w:tabs>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Otro autor que describe la hipermodernidad es el antropólogo Jorge Galeana Brito, el cual considera al “consumo como parte importante y central de la interacción social y una forma de apropiación de identidad sociocultural en la </w:t>
      </w:r>
      <w:proofErr w:type="spellStart"/>
      <w:r>
        <w:rPr>
          <w:rFonts w:ascii="Arial" w:eastAsia="Arial" w:hAnsi="Arial" w:cs="Arial"/>
          <w:color w:val="000000"/>
        </w:rPr>
        <w:t>sobremodernidad</w:t>
      </w:r>
      <w:proofErr w:type="spellEnd"/>
      <w:r>
        <w:rPr>
          <w:rFonts w:ascii="Arial" w:eastAsia="Arial" w:hAnsi="Arial" w:cs="Arial"/>
          <w:color w:val="000000"/>
        </w:rPr>
        <w:t xml:space="preserve"> de hoy” (Brito, 2003, p.2). El gusto es importante en la identidad del </w:t>
      </w:r>
      <w:r>
        <w:rPr>
          <w:rFonts w:ascii="Arial" w:eastAsia="Arial" w:hAnsi="Arial" w:cs="Arial"/>
          <w:i/>
          <w:color w:val="000000"/>
        </w:rPr>
        <w:t>foodie</w:t>
      </w:r>
      <w:r>
        <w:rPr>
          <w:rFonts w:ascii="Arial" w:eastAsia="Arial" w:hAnsi="Arial" w:cs="Arial"/>
          <w:color w:val="000000"/>
        </w:rPr>
        <w:t xml:space="preserve">; éste es adquirido por medios socio-culturales y por el acceso a una cierta variedad de alimentos. Un análisis de estas variables determinará las características que definen a los </w:t>
      </w:r>
      <w:r>
        <w:rPr>
          <w:rFonts w:ascii="Arial" w:eastAsia="Arial" w:hAnsi="Arial" w:cs="Arial"/>
          <w:i/>
          <w:color w:val="000000"/>
        </w:rPr>
        <w:t>foodies</w:t>
      </w:r>
      <w:r>
        <w:rPr>
          <w:rFonts w:ascii="Arial" w:eastAsia="Arial" w:hAnsi="Arial" w:cs="Arial"/>
          <w:color w:val="000000"/>
        </w:rPr>
        <w:t xml:space="preserve">. Un ejemplo contemporáneo es que algunas personas </w:t>
      </w:r>
      <w:r>
        <w:rPr>
          <w:rFonts w:ascii="Arial" w:eastAsia="Arial" w:hAnsi="Arial" w:cs="Arial"/>
          <w:color w:val="000000"/>
        </w:rPr>
        <w:lastRenderedPageBreak/>
        <w:t>deciden evitar alimentos de origen animal</w:t>
      </w:r>
      <w:r w:rsidR="00C621ED">
        <w:rPr>
          <w:rFonts w:ascii="Arial" w:eastAsia="Arial" w:hAnsi="Arial" w:cs="Arial"/>
          <w:color w:val="000000"/>
        </w:rPr>
        <w:t xml:space="preserve"> </w:t>
      </w:r>
      <w:r w:rsidR="00C621ED" w:rsidRPr="00922082">
        <w:rPr>
          <w:rFonts w:ascii="Arial" w:eastAsia="Arial" w:hAnsi="Arial" w:cs="Arial"/>
          <w:color w:val="000000"/>
        </w:rPr>
        <w:t>o procesados industrialmente</w:t>
      </w:r>
      <w:r w:rsidR="00922082">
        <w:rPr>
          <w:rFonts w:ascii="Arial" w:eastAsia="Arial" w:hAnsi="Arial" w:cs="Arial"/>
          <w:color w:val="000000"/>
        </w:rPr>
        <w:t>. E</w:t>
      </w:r>
      <w:r w:rsidRPr="00922082">
        <w:rPr>
          <w:rFonts w:ascii="Arial" w:eastAsia="Arial" w:hAnsi="Arial" w:cs="Arial"/>
          <w:color w:val="000000"/>
        </w:rPr>
        <w:t>stas prohibiciones pueden darse en diferentes niveles, clasificados como</w:t>
      </w:r>
      <w:r>
        <w:rPr>
          <w:rFonts w:ascii="Arial" w:eastAsia="Arial" w:hAnsi="Arial" w:cs="Arial"/>
          <w:color w:val="000000"/>
        </w:rPr>
        <w:t xml:space="preserve">: vegetarianos, veganos y </w:t>
      </w:r>
      <w:proofErr w:type="spellStart"/>
      <w:r>
        <w:rPr>
          <w:rFonts w:ascii="Arial" w:eastAsia="Arial" w:hAnsi="Arial" w:cs="Arial"/>
          <w:color w:val="000000"/>
        </w:rPr>
        <w:t>crudi</w:t>
      </w:r>
      <w:proofErr w:type="spellEnd"/>
      <w:r>
        <w:rPr>
          <w:rFonts w:ascii="Arial" w:eastAsia="Arial" w:hAnsi="Arial" w:cs="Arial"/>
          <w:color w:val="000000"/>
        </w:rPr>
        <w:t xml:space="preserve">-veganos, sucesivamente. El qué y el cómo se come hacen diferencias notables entre los sujetos, por ejemplo, el tipo de restaurantes que  frecuentan, ya sea especializados o fondas, estos hacen una diferenciación de clase social, o las religiones que prohíben el consumo de alimentos tabúes, o si se consumen alimentos rituales como el caso de la hostia para los </w:t>
      </w:r>
      <w:r w:rsidR="006F2B1C">
        <w:rPr>
          <w:rFonts w:ascii="Arial" w:eastAsia="Arial" w:hAnsi="Arial" w:cs="Arial"/>
          <w:color w:val="000000"/>
        </w:rPr>
        <w:t>católicos</w:t>
      </w:r>
      <w:r>
        <w:rPr>
          <w:rFonts w:ascii="Arial" w:eastAsia="Arial" w:hAnsi="Arial" w:cs="Arial"/>
          <w:color w:val="000000"/>
        </w:rPr>
        <w:t xml:space="preserve">. Otro factor importante es el acceso a ciertos alimentos, estos pueden tener impacto físico en la salud de una comunidad. La alimentación está rodeada de aspectos culturales y de simbologías que definen una identidad alimentaria. </w:t>
      </w:r>
    </w:p>
    <w:p w14:paraId="0AD07B77" w14:textId="6274C713" w:rsidR="00DF4B58" w:rsidRDefault="00C8787E" w:rsidP="006E6846">
      <w:pPr>
        <w:tabs>
          <w:tab w:val="left" w:pos="993"/>
        </w:tabs>
        <w:spacing w:before="100" w:beforeAutospacing="1" w:after="100" w:afterAutospacing="1" w:line="360" w:lineRule="auto"/>
        <w:ind w:firstLine="851"/>
        <w:jc w:val="both"/>
        <w:rPr>
          <w:rFonts w:ascii="Arial" w:eastAsia="Arial" w:hAnsi="Arial" w:cs="Arial"/>
        </w:rPr>
      </w:pPr>
      <w:r>
        <w:rPr>
          <w:rFonts w:ascii="Arial" w:eastAsia="Arial" w:hAnsi="Arial" w:cs="Arial"/>
          <w:color w:val="000000"/>
        </w:rPr>
        <w:t>Es así como se llega al término de identidad alimentaria, definido cómo las practicas alimentarias que demarcan a una persona, comunidad, nación o grupo étnico, regidas por un territorio, reglas culturales y sociales</w:t>
      </w:r>
      <w:r w:rsidR="00BD4A0E">
        <w:rPr>
          <w:rFonts w:ascii="Arial" w:eastAsia="Arial" w:hAnsi="Arial" w:cs="Arial"/>
          <w:color w:val="000000"/>
        </w:rPr>
        <w:t>,</w:t>
      </w:r>
      <w:r>
        <w:rPr>
          <w:rFonts w:ascii="Arial" w:eastAsia="Arial" w:hAnsi="Arial" w:cs="Arial"/>
          <w:color w:val="000000"/>
        </w:rPr>
        <w:t xml:space="preserve"> </w:t>
      </w:r>
      <w:r w:rsidR="00BD4A0E">
        <w:rPr>
          <w:rFonts w:ascii="Arial" w:eastAsia="Arial" w:hAnsi="Arial" w:cs="Arial"/>
          <w:color w:val="000000"/>
        </w:rPr>
        <w:t>siguiendo con esta definición de Contreras (2013), u</w:t>
      </w:r>
      <w:r>
        <w:rPr>
          <w:rFonts w:ascii="Arial" w:eastAsia="Arial" w:hAnsi="Arial" w:cs="Arial"/>
          <w:color w:val="000000"/>
        </w:rPr>
        <w:t xml:space="preserve">na cocina colectiva es demarcada por estructuras y códigos, </w:t>
      </w:r>
      <w:r>
        <w:rPr>
          <w:rFonts w:ascii="Arial" w:eastAsia="Arial" w:hAnsi="Arial" w:cs="Arial"/>
        </w:rPr>
        <w:t>selección limitada de alimentos, el modo característico de preparar los alimentos, los principios de condimen</w:t>
      </w:r>
      <w:r w:rsidR="00A51EC9">
        <w:rPr>
          <w:rFonts w:ascii="Arial" w:eastAsia="Arial" w:hAnsi="Arial" w:cs="Arial"/>
        </w:rPr>
        <w:t>tarlos y la adopción de reglas</w:t>
      </w:r>
      <w:r>
        <w:rPr>
          <w:rFonts w:ascii="Arial" w:eastAsia="Arial" w:hAnsi="Arial" w:cs="Arial"/>
        </w:rPr>
        <w:t>, tabúes, así como dónde y cuándo se consumen l</w:t>
      </w:r>
      <w:r w:rsidR="00BD4A0E">
        <w:rPr>
          <w:rFonts w:ascii="Arial" w:eastAsia="Arial" w:hAnsi="Arial" w:cs="Arial"/>
        </w:rPr>
        <w:t>os alimentos</w:t>
      </w:r>
      <w:r w:rsidR="00A51EC9">
        <w:rPr>
          <w:rFonts w:ascii="Arial" w:eastAsia="Arial" w:hAnsi="Arial" w:cs="Arial"/>
        </w:rPr>
        <w:t>.</w:t>
      </w:r>
      <w:r>
        <w:rPr>
          <w:rFonts w:ascii="Arial" w:eastAsia="Arial" w:hAnsi="Arial" w:cs="Arial"/>
        </w:rPr>
        <w:t xml:space="preserve"> La cocina se convierte en la expresión de una concepción del mundo; una identidad comunitaria que va a lo individual, además de diferenciar los gustos, horarios de comer, aversiones y preferencias, protocolos en la forma de servir e ing</w:t>
      </w:r>
      <w:r w:rsidR="00D17BF8">
        <w:rPr>
          <w:rFonts w:ascii="Arial" w:eastAsia="Arial" w:hAnsi="Arial" w:cs="Arial"/>
        </w:rPr>
        <w:t>eri</w:t>
      </w:r>
      <w:r>
        <w:rPr>
          <w:rFonts w:ascii="Arial" w:eastAsia="Arial" w:hAnsi="Arial" w:cs="Arial"/>
        </w:rPr>
        <w:t>r la co</w:t>
      </w:r>
      <w:r w:rsidR="00A17BED">
        <w:rPr>
          <w:rFonts w:ascii="Arial" w:eastAsia="Arial" w:hAnsi="Arial" w:cs="Arial"/>
        </w:rPr>
        <w:t>mida, ritos, etcétera. La forma más fácil</w:t>
      </w:r>
      <w:r>
        <w:rPr>
          <w:rFonts w:ascii="Arial" w:eastAsia="Arial" w:hAnsi="Arial" w:cs="Arial"/>
        </w:rPr>
        <w:t xml:space="preserve"> de notarlo es cuando se tiene la oportunidad de comer e</w:t>
      </w:r>
      <w:r w:rsidR="00A17BED">
        <w:rPr>
          <w:rFonts w:ascii="Arial" w:eastAsia="Arial" w:hAnsi="Arial" w:cs="Arial"/>
        </w:rPr>
        <w:t xml:space="preserve">n una cultura ajena en la cual </w:t>
      </w:r>
      <w:r>
        <w:rPr>
          <w:rFonts w:ascii="Arial" w:eastAsia="Arial" w:hAnsi="Arial" w:cs="Arial"/>
        </w:rPr>
        <w:t xml:space="preserve">sus costumbres pueden parecer de mal gusto o exóticas. </w:t>
      </w:r>
    </w:p>
    <w:p w14:paraId="385CC2EE" w14:textId="01B50A78" w:rsidR="00917354" w:rsidRPr="00D17BF8" w:rsidRDefault="00D17BF8" w:rsidP="003446EE">
      <w:pPr>
        <w:tabs>
          <w:tab w:val="left" w:pos="993"/>
        </w:tabs>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En el caso de </w:t>
      </w:r>
      <w:r w:rsidR="0076235D" w:rsidRPr="0076235D">
        <w:rPr>
          <w:rFonts w:ascii="Arial" w:eastAsia="Arial" w:hAnsi="Arial" w:cs="Arial"/>
          <w:i/>
        </w:rPr>
        <w:t>Instagram</w:t>
      </w:r>
      <w:r>
        <w:rPr>
          <w:rFonts w:ascii="Arial" w:eastAsia="Arial" w:hAnsi="Arial" w:cs="Arial"/>
        </w:rPr>
        <w:t xml:space="preserve"> se ve reflejada una identidad de acuerdo a las imágenes que comparten, ya que se aprecian las prácticas y los gustos de los usuarios, a través de sus </w:t>
      </w:r>
      <w:r w:rsidR="009736E0">
        <w:rPr>
          <w:rFonts w:ascii="Arial" w:eastAsia="Arial" w:hAnsi="Arial" w:cs="Arial"/>
          <w:i/>
        </w:rPr>
        <w:t>publicaciones</w:t>
      </w:r>
      <w:r>
        <w:rPr>
          <w:rFonts w:ascii="Arial" w:eastAsia="Arial" w:hAnsi="Arial" w:cs="Arial"/>
        </w:rPr>
        <w:t>.</w:t>
      </w:r>
    </w:p>
    <w:p w14:paraId="7A1FD26D" w14:textId="11A05B63" w:rsidR="00DF4B58" w:rsidRDefault="00C8787E" w:rsidP="006E6846">
      <w:pPr>
        <w:tabs>
          <w:tab w:val="left" w:pos="993"/>
        </w:tabs>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Por tanto, se entiende a la identidad alimentaria como todas las reglas, tabúes, gustos, aversiones, preferencias, protocolos, horarios, prácticas, ingredientes, condimentos, alimentos bases, etcétera, los cuáles definen a un </w:t>
      </w:r>
      <w:r>
        <w:rPr>
          <w:rFonts w:ascii="Arial" w:eastAsia="Arial" w:hAnsi="Arial" w:cs="Arial"/>
        </w:rPr>
        <w:lastRenderedPageBreak/>
        <w:t>individuo como parte de un colectivo o grupo que comparten íntegramente algunas variables.</w:t>
      </w:r>
    </w:p>
    <w:p w14:paraId="5F298533" w14:textId="7CCB7588" w:rsidR="00DF4B58" w:rsidRPr="00922082" w:rsidRDefault="00C8787E" w:rsidP="006E6846">
      <w:pPr>
        <w:tabs>
          <w:tab w:val="left" w:pos="567"/>
        </w:tabs>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Siendo así, en el caso de los </w:t>
      </w:r>
      <w:r>
        <w:rPr>
          <w:rFonts w:ascii="Arial" w:eastAsia="Arial" w:hAnsi="Arial" w:cs="Arial"/>
          <w:i/>
        </w:rPr>
        <w:t xml:space="preserve">foodies, </w:t>
      </w:r>
      <w:r>
        <w:rPr>
          <w:rFonts w:ascii="Arial" w:eastAsia="Arial" w:hAnsi="Arial" w:cs="Arial"/>
        </w:rPr>
        <w:t xml:space="preserve">cabría preguntarse; ¿Cuáles son las reglas, tabúes, gustos, prácticas, aversiones, preferencias, protocolos, horarios, ingredientes, condimentos y alimentos que los definen? Tal vez una respuesta sería que son los propios del territorio al que pertenecen; sin embargo, se ha observado que muchos de ellos viajan y consumen o practican cosas distintas a las propias de su cultura. En un mundo globalizado estas prácticas tienden a repetirse en diferentes partes del mundo, principalmente en las ciudades cosmopolitas. Empresas transnacionales de la industria alimentaria ponen en riesgo la variedad </w:t>
      </w:r>
      <w:r w:rsidRPr="00922082">
        <w:rPr>
          <w:rFonts w:ascii="Arial" w:eastAsia="Arial" w:hAnsi="Arial" w:cs="Arial"/>
        </w:rPr>
        <w:t xml:space="preserve">cultural de las minorías, ya que buscan estandarizar las prácticas alimentarias, y que en muchos casos son hasta dañinas para la salud, por otra parte, los </w:t>
      </w:r>
      <w:r w:rsidRPr="00922082">
        <w:rPr>
          <w:rFonts w:ascii="Arial" w:eastAsia="Arial" w:hAnsi="Arial" w:cs="Arial"/>
          <w:i/>
        </w:rPr>
        <w:t xml:space="preserve">foodies </w:t>
      </w:r>
      <w:r w:rsidRPr="00922082">
        <w:rPr>
          <w:rFonts w:ascii="Arial" w:eastAsia="Arial" w:hAnsi="Arial" w:cs="Arial"/>
        </w:rPr>
        <w:t>parece qu</w:t>
      </w:r>
      <w:r w:rsidR="00DF0C87" w:rsidRPr="00922082">
        <w:rPr>
          <w:rFonts w:ascii="Arial" w:eastAsia="Arial" w:hAnsi="Arial" w:cs="Arial"/>
        </w:rPr>
        <w:t>e</w:t>
      </w:r>
      <w:r w:rsidRPr="00922082">
        <w:rPr>
          <w:rFonts w:ascii="Arial" w:eastAsia="Arial" w:hAnsi="Arial" w:cs="Arial"/>
        </w:rPr>
        <w:t xml:space="preserve"> los tienen bien identificados</w:t>
      </w:r>
      <w:r w:rsidR="00A17BED" w:rsidRPr="00922082">
        <w:rPr>
          <w:rFonts w:ascii="Arial" w:eastAsia="Arial" w:hAnsi="Arial" w:cs="Arial"/>
        </w:rPr>
        <w:t xml:space="preserve"> </w:t>
      </w:r>
      <w:r w:rsidR="006F2B1C" w:rsidRPr="00922082">
        <w:rPr>
          <w:rFonts w:ascii="Arial" w:eastAsia="Arial" w:hAnsi="Arial" w:cs="Arial"/>
        </w:rPr>
        <w:t>este tipo de establecimientos</w:t>
      </w:r>
      <w:r w:rsidR="00A17BED" w:rsidRPr="00922082">
        <w:rPr>
          <w:rFonts w:ascii="Arial" w:eastAsia="Arial" w:hAnsi="Arial" w:cs="Arial"/>
        </w:rPr>
        <w:t>,</w:t>
      </w:r>
      <w:r w:rsidRPr="00922082">
        <w:rPr>
          <w:rFonts w:ascii="Arial" w:eastAsia="Arial" w:hAnsi="Arial" w:cs="Arial"/>
        </w:rPr>
        <w:t xml:space="preserve"> y evitan visitarlos. </w:t>
      </w:r>
    </w:p>
    <w:p w14:paraId="3DC889FA" w14:textId="01BF9D58" w:rsidR="00C17C5E" w:rsidRPr="00922082" w:rsidRDefault="00FC5B18"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De ahí que l</w:t>
      </w:r>
      <w:r w:rsidR="00C17C5E" w:rsidRPr="00922082">
        <w:rPr>
          <w:rFonts w:ascii="Arial" w:hAnsi="Arial" w:cs="Arial"/>
        </w:rPr>
        <w:t>a alimentación es un hecho social y cultural; un inmigrante en el extranjero añora los sabores de su tierra, muchas veces lo último en desaparecer son las costumbres alimentarias. Las herencias culturales son las que nos dicen que es bueno para comer y que no lo es, de lo que nutre al cuerpo y  las emociones. Las razones biológicas son las primeras en decretar que es lo que se come; la boca es la última en decidir, se rechaza lo que se considera desagradable y se acepta lo que se considera suculento. Se sabe que hay preferencias innatas como a lo dulce, mientras que lo amargo puede ser una preferencia adquirida, ya que los beb</w:t>
      </w:r>
      <w:r w:rsidR="000E3DBE">
        <w:rPr>
          <w:rFonts w:ascii="Arial" w:hAnsi="Arial" w:cs="Arial"/>
        </w:rPr>
        <w:t>é</w:t>
      </w:r>
      <w:r w:rsidR="00C17C5E" w:rsidRPr="00922082">
        <w:rPr>
          <w:rFonts w:ascii="Arial" w:hAnsi="Arial" w:cs="Arial"/>
        </w:rPr>
        <w:t>s t</w:t>
      </w:r>
      <w:r w:rsidR="00302256" w:rsidRPr="00922082">
        <w:rPr>
          <w:rFonts w:ascii="Arial" w:hAnsi="Arial" w:cs="Arial"/>
        </w:rPr>
        <w:t>ienden a rechazar estos sabores</w:t>
      </w:r>
      <w:r w:rsidR="00C17C5E" w:rsidRPr="00922082">
        <w:rPr>
          <w:rFonts w:ascii="Arial" w:hAnsi="Arial" w:cs="Arial"/>
        </w:rPr>
        <w:t xml:space="preserve"> (Contreras, </w:t>
      </w:r>
      <w:r w:rsidR="00302256" w:rsidRPr="00922082">
        <w:rPr>
          <w:rFonts w:ascii="Arial" w:hAnsi="Arial" w:cs="Arial"/>
        </w:rPr>
        <w:t>1995</w:t>
      </w:r>
      <w:r w:rsidR="00C17C5E" w:rsidRPr="00922082">
        <w:rPr>
          <w:rFonts w:ascii="Arial" w:hAnsi="Arial" w:cs="Arial"/>
        </w:rPr>
        <w:t xml:space="preserve">). </w:t>
      </w:r>
    </w:p>
    <w:p w14:paraId="51621536" w14:textId="77777777" w:rsidR="00C17C5E" w:rsidRPr="00922082" w:rsidRDefault="00C17C5E"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 xml:space="preserve">En el consumo de alimentos existen términos relacionados y que interactúan entre sí: uso preferencia y gusto. </w:t>
      </w:r>
    </w:p>
    <w:p w14:paraId="3AD486D8" w14:textId="2531E1BF" w:rsidR="00C17C5E" w:rsidRPr="00922082" w:rsidRDefault="00C17C5E" w:rsidP="00931EC6">
      <w:pPr>
        <w:spacing w:before="100" w:beforeAutospacing="1" w:after="100" w:afterAutospacing="1" w:line="360" w:lineRule="auto"/>
        <w:ind w:right="616" w:firstLine="851"/>
        <w:jc w:val="both"/>
        <w:rPr>
          <w:rFonts w:ascii="Arial" w:hAnsi="Arial" w:cs="Arial"/>
        </w:rPr>
      </w:pPr>
      <w:r w:rsidRPr="00922082">
        <w:rPr>
          <w:rFonts w:ascii="Arial" w:hAnsi="Arial" w:cs="Arial"/>
        </w:rPr>
        <w:t xml:space="preserve">“Uso” se refiere a si una persona o grupo consumo un alimento en particular y en qué cantidad. “Preferencia” implica una situación de elección y se refiere a cuál de dos o más alimentos se escoge. Uno puede preferir la langosta a las patatas pero quizá consuma más patatas debido su precio o su </w:t>
      </w:r>
      <w:r w:rsidRPr="00922082">
        <w:rPr>
          <w:rFonts w:ascii="Arial" w:hAnsi="Arial" w:cs="Arial"/>
        </w:rPr>
        <w:lastRenderedPageBreak/>
        <w:t xml:space="preserve">disponibilidad. “Gusto”, que normalmente se mide mediante escalas verbales, se refiere a una respuesta afectiva a los alimentos y constituye uno de los determinantes de la preferencia (Contreras, </w:t>
      </w:r>
      <w:r w:rsidR="00931EC6" w:rsidRPr="00922082">
        <w:rPr>
          <w:rFonts w:ascii="Arial" w:hAnsi="Arial" w:cs="Arial"/>
        </w:rPr>
        <w:t>1995</w:t>
      </w:r>
      <w:r w:rsidRPr="00922082">
        <w:rPr>
          <w:rFonts w:ascii="Arial" w:hAnsi="Arial" w:cs="Arial"/>
        </w:rPr>
        <w:t>).</w:t>
      </w:r>
    </w:p>
    <w:p w14:paraId="41F9F075" w14:textId="2F03DF09" w:rsidR="00C17C5E" w:rsidRPr="00922082" w:rsidRDefault="00FC5B18" w:rsidP="00FC5B18">
      <w:pPr>
        <w:spacing w:before="100" w:beforeAutospacing="1" w:after="100" w:afterAutospacing="1" w:line="360" w:lineRule="auto"/>
        <w:ind w:right="49" w:firstLine="851"/>
        <w:jc w:val="both"/>
        <w:rPr>
          <w:rFonts w:ascii="Arial" w:hAnsi="Arial" w:cs="Arial"/>
        </w:rPr>
      </w:pPr>
      <w:r w:rsidRPr="00922082">
        <w:rPr>
          <w:rFonts w:ascii="Arial" w:hAnsi="Arial" w:cs="Arial"/>
        </w:rPr>
        <w:t>Más aun l</w:t>
      </w:r>
      <w:r w:rsidR="00C17C5E" w:rsidRPr="00922082">
        <w:rPr>
          <w:rFonts w:ascii="Arial" w:hAnsi="Arial" w:cs="Arial"/>
        </w:rPr>
        <w:t xml:space="preserve">os gustos se pueden </w:t>
      </w:r>
      <w:r w:rsidR="00931EC6" w:rsidRPr="00922082">
        <w:rPr>
          <w:rFonts w:ascii="Arial" w:hAnsi="Arial" w:cs="Arial"/>
        </w:rPr>
        <w:t>indagar</w:t>
      </w:r>
      <w:r w:rsidR="00C17C5E" w:rsidRPr="00922082">
        <w:rPr>
          <w:rFonts w:ascii="Arial" w:hAnsi="Arial" w:cs="Arial"/>
        </w:rPr>
        <w:t xml:space="preserve"> desde diferentes factores: afectivos sensoriales, consecuencias anticipadas y factores ideales. Los afectivos sensoriales se </w:t>
      </w:r>
      <w:r w:rsidR="00931EC6" w:rsidRPr="00922082">
        <w:rPr>
          <w:rFonts w:ascii="Arial" w:hAnsi="Arial" w:cs="Arial"/>
        </w:rPr>
        <w:t xml:space="preserve">conectan </w:t>
      </w:r>
      <w:r w:rsidR="00C17C5E" w:rsidRPr="00922082">
        <w:rPr>
          <w:rFonts w:ascii="Arial" w:hAnsi="Arial" w:cs="Arial"/>
        </w:rPr>
        <w:t xml:space="preserve">al sabor; las consecuencias anticipadas, a los efectos que se tengan después de la ingesta del alimento, y los factores ideales </w:t>
      </w:r>
      <w:r w:rsidR="00931EC6" w:rsidRPr="00922082">
        <w:rPr>
          <w:rFonts w:ascii="Arial" w:hAnsi="Arial" w:cs="Arial"/>
        </w:rPr>
        <w:t xml:space="preserve">hacen énfasis </w:t>
      </w:r>
      <w:r w:rsidR="00C17C5E" w:rsidRPr="00922082">
        <w:rPr>
          <w:rFonts w:ascii="Arial" w:hAnsi="Arial" w:cs="Arial"/>
        </w:rPr>
        <w:t>a las razones culturales las cuales son adquiridas por las costumbres donde se desarrolla el individuo o factores externos que pueden influenciar en un g</w:t>
      </w:r>
      <w:r w:rsidRPr="00922082">
        <w:rPr>
          <w:rFonts w:ascii="Arial" w:hAnsi="Arial" w:cs="Arial"/>
        </w:rPr>
        <w:t>rupo o persona.</w:t>
      </w:r>
      <w:r w:rsidR="000E3DBE">
        <w:rPr>
          <w:rFonts w:ascii="Arial" w:hAnsi="Arial" w:cs="Arial"/>
        </w:rPr>
        <w:t xml:space="preserve"> </w:t>
      </w:r>
      <w:r w:rsidR="00931EC6" w:rsidRPr="00922082">
        <w:rPr>
          <w:rFonts w:ascii="Arial" w:hAnsi="Arial" w:cs="Arial"/>
        </w:rPr>
        <w:t>Un dato interesante es</w:t>
      </w:r>
      <w:r w:rsidR="00C17C5E" w:rsidRPr="00922082">
        <w:rPr>
          <w:rFonts w:ascii="Arial" w:hAnsi="Arial" w:cs="Arial"/>
        </w:rPr>
        <w:t xml:space="preserve"> como se trasmite la repugnancia de algo negativo sobre algo positivo y no al</w:t>
      </w:r>
      <w:r w:rsidRPr="00922082">
        <w:rPr>
          <w:rFonts w:ascii="Arial" w:hAnsi="Arial" w:cs="Arial"/>
        </w:rPr>
        <w:t xml:space="preserve"> revés, si se añade agua con un sabor desagradable </w:t>
      </w:r>
      <w:r w:rsidR="00C17C5E" w:rsidRPr="00922082">
        <w:rPr>
          <w:rFonts w:ascii="Arial" w:hAnsi="Arial" w:cs="Arial"/>
        </w:rPr>
        <w:t xml:space="preserve"> a un atole lo echa a perder mientras que agregar atole al agua de caño no la va a hacer</w:t>
      </w:r>
      <w:r w:rsidRPr="00922082">
        <w:rPr>
          <w:rFonts w:ascii="Arial" w:hAnsi="Arial" w:cs="Arial"/>
        </w:rPr>
        <w:t xml:space="preserve"> apetecible (Contreras, 1995</w:t>
      </w:r>
      <w:r w:rsidR="00C17C5E" w:rsidRPr="00922082">
        <w:rPr>
          <w:rFonts w:ascii="Arial" w:hAnsi="Arial" w:cs="Arial"/>
        </w:rPr>
        <w:t>).</w:t>
      </w:r>
    </w:p>
    <w:p w14:paraId="5A50F4D2" w14:textId="2D4B68F5" w:rsidR="00C17C5E" w:rsidRPr="00922082" w:rsidRDefault="00FC5B18" w:rsidP="00FC5B18">
      <w:pPr>
        <w:spacing w:before="100" w:beforeAutospacing="1" w:after="100" w:afterAutospacing="1" w:line="360" w:lineRule="auto"/>
        <w:ind w:right="49" w:firstLine="851"/>
        <w:jc w:val="both"/>
        <w:rPr>
          <w:rFonts w:ascii="Arial" w:hAnsi="Arial" w:cs="Arial"/>
        </w:rPr>
      </w:pPr>
      <w:r w:rsidRPr="00922082">
        <w:rPr>
          <w:rFonts w:ascii="Arial" w:hAnsi="Arial" w:cs="Arial"/>
        </w:rPr>
        <w:t>Además</w:t>
      </w:r>
      <w:r w:rsidR="000E3DBE">
        <w:rPr>
          <w:rFonts w:ascii="Arial" w:hAnsi="Arial" w:cs="Arial"/>
        </w:rPr>
        <w:t>,</w:t>
      </w:r>
      <w:r w:rsidRPr="00922082">
        <w:rPr>
          <w:rFonts w:ascii="Arial" w:hAnsi="Arial" w:cs="Arial"/>
        </w:rPr>
        <w:t xml:space="preserve">  Contreras (1995) ejemplifica que el</w:t>
      </w:r>
      <w:r w:rsidR="00C17C5E" w:rsidRPr="00922082">
        <w:rPr>
          <w:rFonts w:ascii="Arial" w:hAnsi="Arial" w:cs="Arial"/>
        </w:rPr>
        <w:t xml:space="preserve"> gusto por el chile es </w:t>
      </w:r>
      <w:r w:rsidR="000E3DBE">
        <w:rPr>
          <w:rFonts w:ascii="Arial" w:hAnsi="Arial" w:cs="Arial"/>
        </w:rPr>
        <w:t xml:space="preserve">de </w:t>
      </w:r>
      <w:r w:rsidR="00C17C5E" w:rsidRPr="00922082">
        <w:rPr>
          <w:rFonts w:ascii="Arial" w:hAnsi="Arial" w:cs="Arial"/>
        </w:rPr>
        <w:t>ciertos grupos, es adquirido, una teoría dice que al descubrir que el dolor es pasajero y en realidad no es un peligro</w:t>
      </w:r>
      <w:r w:rsidRPr="00922082">
        <w:rPr>
          <w:rFonts w:ascii="Arial" w:hAnsi="Arial" w:cs="Arial"/>
        </w:rPr>
        <w:t xml:space="preserve"> pasa a gustar </w:t>
      </w:r>
      <w:r w:rsidR="00C17C5E" w:rsidRPr="00922082">
        <w:rPr>
          <w:rFonts w:ascii="Arial" w:hAnsi="Arial" w:cs="Arial"/>
        </w:rPr>
        <w:t>. Los factores sociales en el gusto son fuertes, un niño que es recompensado con un alimento, genera una preferencia, pero si este niño es expuesto frente al mismo alimento en otro ambiente no se g</w:t>
      </w:r>
      <w:r w:rsidRPr="00922082">
        <w:rPr>
          <w:rFonts w:ascii="Arial" w:hAnsi="Arial" w:cs="Arial"/>
        </w:rPr>
        <w:t>enera esta preferencia.</w:t>
      </w:r>
      <w:r w:rsidR="00C17C5E" w:rsidRPr="00922082">
        <w:rPr>
          <w:rFonts w:ascii="Arial" w:hAnsi="Arial" w:cs="Arial"/>
        </w:rPr>
        <w:t xml:space="preserve"> Los foodies son generadores de gustos ya que al promover cierto consumo sus seguidores por imitación pueden crear gustos que antes no tenían. </w:t>
      </w:r>
    </w:p>
    <w:p w14:paraId="6ECD0DBA" w14:textId="3F09AEFC" w:rsidR="00C17C5E" w:rsidRPr="00922082" w:rsidRDefault="00FC5B18" w:rsidP="00C17C5E">
      <w:pPr>
        <w:spacing w:before="100" w:beforeAutospacing="1" w:after="100" w:afterAutospacing="1" w:line="360" w:lineRule="auto"/>
        <w:ind w:right="49" w:firstLine="851"/>
        <w:jc w:val="both"/>
        <w:rPr>
          <w:rFonts w:ascii="Arial" w:hAnsi="Arial" w:cs="Arial"/>
        </w:rPr>
      </w:pPr>
      <w:r w:rsidRPr="00922082">
        <w:rPr>
          <w:rFonts w:ascii="Arial" w:hAnsi="Arial" w:cs="Arial"/>
        </w:rPr>
        <w:t>Igualmente l</w:t>
      </w:r>
      <w:r w:rsidR="00C17C5E" w:rsidRPr="00922082">
        <w:rPr>
          <w:rFonts w:ascii="Arial" w:hAnsi="Arial" w:cs="Arial"/>
        </w:rPr>
        <w:t>os condimentos son psicológicamente importantes para un grupo o individuo, estos pueden ser considerados diferenciadores culturales, ya que su aporte calórico no es importante, pero son los que transforman un alimento o le dan cierta personalidad</w:t>
      </w:r>
      <w:r w:rsidRPr="00922082">
        <w:rPr>
          <w:rFonts w:ascii="Arial" w:hAnsi="Arial" w:cs="Arial"/>
        </w:rPr>
        <w:t xml:space="preserve"> (Contreras, 1995</w:t>
      </w:r>
      <w:r w:rsidR="00C17C5E" w:rsidRPr="00922082">
        <w:rPr>
          <w:rFonts w:ascii="Arial" w:hAnsi="Arial" w:cs="Arial"/>
        </w:rPr>
        <w:t>).</w:t>
      </w:r>
    </w:p>
    <w:p w14:paraId="30DAB925" w14:textId="1EBB756C" w:rsidR="00DF4B58" w:rsidRDefault="00C17C5E" w:rsidP="006E6846">
      <w:pPr>
        <w:tabs>
          <w:tab w:val="left" w:pos="567"/>
        </w:tabs>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En contraste</w:t>
      </w:r>
      <w:r w:rsidR="00C8787E" w:rsidRPr="00922082">
        <w:rPr>
          <w:rFonts w:ascii="Arial" w:eastAsia="Arial" w:hAnsi="Arial" w:cs="Arial"/>
        </w:rPr>
        <w:t xml:space="preserve"> muchos de los alimentos consumidos en distintas sociedades parecen ser los mismos, ya que la industria ha generado una homogenización de la producción y por lo tanto del consumo, los ejemplos más claros son los restaurantes </w:t>
      </w:r>
      <w:proofErr w:type="spellStart"/>
      <w:r w:rsidR="00C8787E" w:rsidRPr="00922082">
        <w:rPr>
          <w:rFonts w:ascii="Arial" w:eastAsia="Arial" w:hAnsi="Arial" w:cs="Arial"/>
          <w:i/>
        </w:rPr>
        <w:t>fast</w:t>
      </w:r>
      <w:proofErr w:type="spellEnd"/>
      <w:r w:rsidR="00C8787E" w:rsidRPr="00922082">
        <w:rPr>
          <w:rFonts w:ascii="Arial" w:eastAsia="Arial" w:hAnsi="Arial" w:cs="Arial"/>
          <w:i/>
        </w:rPr>
        <w:t xml:space="preserve"> </w:t>
      </w:r>
      <w:proofErr w:type="spellStart"/>
      <w:r w:rsidR="00C8787E" w:rsidRPr="00922082">
        <w:rPr>
          <w:rFonts w:ascii="Arial" w:eastAsia="Arial" w:hAnsi="Arial" w:cs="Arial"/>
          <w:i/>
        </w:rPr>
        <w:t>food</w:t>
      </w:r>
      <w:proofErr w:type="spellEnd"/>
      <w:r w:rsidR="00C8787E" w:rsidRPr="00922082">
        <w:rPr>
          <w:rFonts w:ascii="Arial" w:eastAsia="Arial" w:hAnsi="Arial" w:cs="Arial"/>
        </w:rPr>
        <w:t xml:space="preserve"> o muchos  alimentos</w:t>
      </w:r>
      <w:r w:rsidR="00C8787E">
        <w:rPr>
          <w:rFonts w:ascii="Arial" w:eastAsia="Arial" w:hAnsi="Arial" w:cs="Arial"/>
        </w:rPr>
        <w:t xml:space="preserve"> que se ingieren en un lugar y que provienen de otro </w:t>
      </w:r>
      <w:r w:rsidR="00C8787E">
        <w:rPr>
          <w:rFonts w:ascii="Arial" w:eastAsia="Arial" w:hAnsi="Arial" w:cs="Arial"/>
        </w:rPr>
        <w:lastRenderedPageBreak/>
        <w:t xml:space="preserve">(Contreras, 2013, p.42). Esto genera cierto ruido al referirse a una identidad alimentaria, pero a pesar de esto siguen existiendo y son reconocidas, por ejemplo, la denominada cocina mexicana. </w:t>
      </w:r>
    </w:p>
    <w:p w14:paraId="08E4905C" w14:textId="77777777" w:rsidR="00C03C25" w:rsidRPr="00E86C36" w:rsidRDefault="00C03C25" w:rsidP="0082498A">
      <w:pPr>
        <w:tabs>
          <w:tab w:val="left" w:pos="567"/>
        </w:tabs>
        <w:spacing w:before="100" w:beforeAutospacing="1" w:after="100" w:afterAutospacing="1" w:line="360" w:lineRule="auto"/>
        <w:jc w:val="both"/>
        <w:rPr>
          <w:rFonts w:ascii="Arial" w:eastAsia="Arial" w:hAnsi="Arial" w:cs="Arial"/>
        </w:rPr>
      </w:pPr>
    </w:p>
    <w:p w14:paraId="51FD7D5B" w14:textId="6B2D5315" w:rsidR="00DF4B58" w:rsidRDefault="007927E7" w:rsidP="00922943">
      <w:pPr>
        <w:pStyle w:val="Ttulo2"/>
      </w:pPr>
      <w:bookmarkStart w:id="17" w:name="_Toc525508541"/>
      <w:r>
        <w:t xml:space="preserve">2.2 </w:t>
      </w:r>
      <w:r w:rsidR="00723C57">
        <w:tab/>
      </w:r>
      <w:r w:rsidR="00C8787E">
        <w:t>La identidad alimentaria como agente definitorio territorial</w:t>
      </w:r>
      <w:bookmarkEnd w:id="17"/>
    </w:p>
    <w:p w14:paraId="2E662D9C" w14:textId="3067430B" w:rsidR="00DF4B58" w:rsidRDefault="00C8787E" w:rsidP="006E6846">
      <w:pPr>
        <w:tabs>
          <w:tab w:val="left" w:pos="567"/>
        </w:tabs>
        <w:spacing w:before="100" w:beforeAutospacing="1" w:after="100" w:afterAutospacing="1" w:line="360" w:lineRule="auto"/>
        <w:jc w:val="both"/>
        <w:rPr>
          <w:rFonts w:ascii="Arial" w:eastAsia="Arial" w:hAnsi="Arial" w:cs="Arial"/>
        </w:rPr>
      </w:pPr>
      <w:r>
        <w:rPr>
          <w:rFonts w:ascii="Arial" w:eastAsia="Arial" w:hAnsi="Arial" w:cs="Arial"/>
        </w:rPr>
        <w:t xml:space="preserve">La </w:t>
      </w:r>
      <w:r>
        <w:rPr>
          <w:rFonts w:ascii="Arial" w:eastAsia="Arial" w:hAnsi="Arial" w:cs="Arial"/>
          <w:i/>
        </w:rPr>
        <w:t xml:space="preserve">identidad alimentaria </w:t>
      </w:r>
      <w:r>
        <w:rPr>
          <w:rFonts w:ascii="Arial" w:eastAsia="Arial" w:hAnsi="Arial" w:cs="Arial"/>
        </w:rPr>
        <w:t>puede entenderse en niveles de categorías de un grupo inserto en otro, en el caso de México se habla de una cocina nacional, consecutivamente de regiones hasta llegar a lugares muy específicos: cocina mexicana, cocina oaxaqueña, la gastronomía de Juchitán</w:t>
      </w:r>
      <w:r w:rsidR="006F2B1C">
        <w:rPr>
          <w:rFonts w:ascii="Arial" w:eastAsia="Arial" w:hAnsi="Arial" w:cs="Arial"/>
        </w:rPr>
        <w:t>, por ejemplo</w:t>
      </w:r>
      <w:r>
        <w:rPr>
          <w:rFonts w:ascii="Arial" w:eastAsia="Arial" w:hAnsi="Arial" w:cs="Arial"/>
        </w:rPr>
        <w:t xml:space="preserve"> (Contreras, 2013). </w:t>
      </w:r>
    </w:p>
    <w:p w14:paraId="47ED7F0C" w14:textId="51607148"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Algunas comunidades se llegan a formar de manera emergente en las redes sociales como es el caso de los </w:t>
      </w:r>
      <w:r>
        <w:rPr>
          <w:rFonts w:ascii="Arial" w:eastAsia="Arial" w:hAnsi="Arial" w:cs="Arial"/>
          <w:i/>
          <w:color w:val="000000"/>
        </w:rPr>
        <w:t>foodies</w:t>
      </w:r>
      <w:r>
        <w:rPr>
          <w:rFonts w:ascii="Arial" w:eastAsia="Arial" w:hAnsi="Arial" w:cs="Arial"/>
          <w:color w:val="000000"/>
        </w:rPr>
        <w:t xml:space="preserve">. Estas personas eligen fotografías que son representaciones gráficas relacionadas a los alimentos o a la cultura alimentaria. </w:t>
      </w:r>
      <w:r w:rsidR="006F2B1C">
        <w:rPr>
          <w:rFonts w:ascii="Arial" w:eastAsia="Arial" w:hAnsi="Arial" w:cs="Arial"/>
          <w:color w:val="000000"/>
        </w:rPr>
        <w:t xml:space="preserve">Por lo cuál </w:t>
      </w:r>
      <w:r>
        <w:rPr>
          <w:rFonts w:ascii="Arial" w:eastAsia="Arial" w:hAnsi="Arial" w:cs="Arial"/>
          <w:color w:val="000000"/>
        </w:rPr>
        <w:t xml:space="preserve">se ha propuesto el término de </w:t>
      </w:r>
      <w:r>
        <w:rPr>
          <w:rFonts w:ascii="Arial" w:eastAsia="Arial" w:hAnsi="Arial" w:cs="Arial"/>
          <w:i/>
          <w:color w:val="000000"/>
        </w:rPr>
        <w:t>imagen alimentaria</w:t>
      </w:r>
      <w:r>
        <w:rPr>
          <w:rFonts w:ascii="Arial" w:eastAsia="Arial" w:hAnsi="Arial" w:cs="Arial"/>
          <w:color w:val="000000"/>
        </w:rPr>
        <w:t>. Las imágenes se eligen en función de las preferencias y aversiones que son determinadas por sus condiciones socio-culturales. Las imágenes alimentarias son fotografías digitales.  En el sentido semántico el término imagen alimenta</w:t>
      </w:r>
      <w:r w:rsidR="006F2B1C">
        <w:rPr>
          <w:rFonts w:ascii="Arial" w:eastAsia="Arial" w:hAnsi="Arial" w:cs="Arial"/>
          <w:color w:val="000000"/>
        </w:rPr>
        <w:t xml:space="preserve">ria se refiere a una </w:t>
      </w:r>
      <w:r>
        <w:rPr>
          <w:rFonts w:ascii="Arial" w:eastAsia="Arial" w:hAnsi="Arial" w:cs="Arial"/>
          <w:color w:val="000000"/>
        </w:rPr>
        <w:t>recrea</w:t>
      </w:r>
      <w:r w:rsidR="006F2B1C">
        <w:rPr>
          <w:rFonts w:ascii="Arial" w:eastAsia="Arial" w:hAnsi="Arial" w:cs="Arial"/>
          <w:color w:val="000000"/>
        </w:rPr>
        <w:t>ción gráfica de</w:t>
      </w:r>
      <w:r>
        <w:rPr>
          <w:rFonts w:ascii="Arial" w:eastAsia="Arial" w:hAnsi="Arial" w:cs="Arial"/>
          <w:color w:val="000000"/>
        </w:rPr>
        <w:t xml:space="preserve"> la cultura alimentaria, pueden ser fotografías de alimentos, de restaurantes, de platillos, de utensilios de cocina o de letreros y frases escritas en alguna pared. </w:t>
      </w:r>
    </w:p>
    <w:p w14:paraId="2D0FDDA8" w14:textId="41064DD4" w:rsidR="00DF4B58" w:rsidRDefault="00C8787E"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Estas imágenes alimentarias son parte fundamental de</w:t>
      </w:r>
      <w:r w:rsidR="000E3DBE">
        <w:rPr>
          <w:rFonts w:ascii="Arial" w:eastAsia="Arial" w:hAnsi="Arial" w:cs="Arial"/>
          <w:color w:val="000000"/>
        </w:rPr>
        <w:t>l</w:t>
      </w:r>
      <w:r>
        <w:rPr>
          <w:rFonts w:ascii="Arial" w:eastAsia="Arial" w:hAnsi="Arial" w:cs="Arial"/>
          <w:color w:val="000000"/>
        </w:rPr>
        <w:t xml:space="preserve"> presente </w:t>
      </w:r>
      <w:r w:rsidR="00DA2502">
        <w:rPr>
          <w:rFonts w:ascii="Arial" w:eastAsia="Arial" w:hAnsi="Arial" w:cs="Arial"/>
          <w:color w:val="000000"/>
        </w:rPr>
        <w:t>estudio</w:t>
      </w:r>
      <w:r>
        <w:rPr>
          <w:rFonts w:ascii="Arial" w:eastAsia="Arial" w:hAnsi="Arial" w:cs="Arial"/>
          <w:color w:val="000000"/>
        </w:rPr>
        <w:t xml:space="preserve">, con base en ellas, se realizó la distinción de las preferencias de los </w:t>
      </w:r>
      <w:r>
        <w:rPr>
          <w:rFonts w:ascii="Arial" w:eastAsia="Arial" w:hAnsi="Arial" w:cs="Arial"/>
          <w:i/>
          <w:color w:val="000000"/>
        </w:rPr>
        <w:t>foodies,</w:t>
      </w:r>
      <w:r>
        <w:rPr>
          <w:rFonts w:ascii="Arial" w:eastAsia="Arial" w:hAnsi="Arial" w:cs="Arial"/>
          <w:color w:val="000000"/>
        </w:rPr>
        <w:t xml:space="preserve"> de sus gustos y de los lugares que visitan, brindando así herramientas para una clasificación. También se tomará en consideración cuántas de estas imágenes publican en un periodo determinado. Así, la imagen alimentaria se complejiza en el sentido de que fuera de su contexto no podrían ser indagadas, ya que en muchos casos estas imágenes están acompañadas</w:t>
      </w:r>
      <w:r w:rsidR="006F2B1C">
        <w:rPr>
          <w:rFonts w:ascii="Arial" w:eastAsia="Arial" w:hAnsi="Arial" w:cs="Arial"/>
          <w:color w:val="000000"/>
        </w:rPr>
        <w:t xml:space="preserve"> de una</w:t>
      </w:r>
      <w:r w:rsidR="00AE7A86">
        <w:rPr>
          <w:rFonts w:ascii="Arial" w:eastAsia="Arial" w:hAnsi="Arial" w:cs="Arial"/>
          <w:color w:val="000000"/>
        </w:rPr>
        <w:t xml:space="preserve"> descripción que permite</w:t>
      </w:r>
      <w:r>
        <w:rPr>
          <w:rFonts w:ascii="Arial" w:eastAsia="Arial" w:hAnsi="Arial" w:cs="Arial"/>
          <w:color w:val="000000"/>
        </w:rPr>
        <w:t xml:space="preserve"> una mejor interpretación</w:t>
      </w:r>
      <w:r w:rsidR="00BE5815">
        <w:rPr>
          <w:rFonts w:ascii="Arial" w:eastAsia="Arial" w:hAnsi="Arial" w:cs="Arial"/>
          <w:color w:val="000000"/>
        </w:rPr>
        <w:t>. En este sentido</w:t>
      </w:r>
      <w:r>
        <w:rPr>
          <w:rFonts w:ascii="Arial" w:eastAsia="Arial" w:hAnsi="Arial" w:cs="Arial"/>
          <w:color w:val="000000"/>
        </w:rPr>
        <w:t xml:space="preserve"> los </w:t>
      </w:r>
      <w:r>
        <w:rPr>
          <w:rFonts w:ascii="Arial" w:eastAsia="Arial" w:hAnsi="Arial" w:cs="Arial"/>
          <w:i/>
          <w:color w:val="000000"/>
        </w:rPr>
        <w:t>foodies</w:t>
      </w:r>
      <w:r>
        <w:rPr>
          <w:rFonts w:ascii="Arial" w:eastAsia="Arial" w:hAnsi="Arial" w:cs="Arial"/>
          <w:color w:val="000000"/>
        </w:rPr>
        <w:t xml:space="preserve"> representan una paradoja al tratar </w:t>
      </w:r>
      <w:r>
        <w:rPr>
          <w:rFonts w:ascii="Arial" w:eastAsia="Arial" w:hAnsi="Arial" w:cs="Arial"/>
          <w:color w:val="000000"/>
        </w:rPr>
        <w:lastRenderedPageBreak/>
        <w:t>de buscar experiencias diferentes a las de un consumidor promedio, pero al mismo tiempo, pertenecer a un grupo homogéneo que se desenvuelve en una red social.</w:t>
      </w:r>
    </w:p>
    <w:p w14:paraId="27228C35" w14:textId="29E49B27" w:rsidR="00BE5815" w:rsidRDefault="00AF165E" w:rsidP="006E6846">
      <w:pPr>
        <w:spacing w:before="100" w:beforeAutospacing="1" w:after="100" w:afterAutospacing="1" w:line="360" w:lineRule="auto"/>
        <w:ind w:firstLine="851"/>
        <w:jc w:val="both"/>
        <w:rPr>
          <w:rFonts w:ascii="Arial" w:eastAsia="Arial" w:hAnsi="Arial" w:cs="Arial"/>
          <w:color w:val="000000"/>
        </w:rPr>
      </w:pPr>
      <w:r w:rsidRPr="00922082">
        <w:rPr>
          <w:rFonts w:ascii="Arial" w:eastAsia="Arial" w:hAnsi="Arial" w:cs="Arial"/>
          <w:color w:val="000000"/>
        </w:rPr>
        <w:t>Con respecto al término de prestigio, e</w:t>
      </w:r>
      <w:r w:rsidR="00C8787E" w:rsidRPr="00922082">
        <w:rPr>
          <w:rFonts w:ascii="Arial" w:eastAsia="Arial" w:hAnsi="Arial" w:cs="Arial"/>
          <w:color w:val="000000"/>
        </w:rPr>
        <w:t xml:space="preserve">n la obra de Marcel Mauss (2009) </w:t>
      </w:r>
      <w:r w:rsidR="00C8787E" w:rsidRPr="00922082">
        <w:rPr>
          <w:rFonts w:ascii="Arial" w:eastAsia="Arial" w:hAnsi="Arial" w:cs="Arial"/>
          <w:i/>
          <w:color w:val="000000"/>
        </w:rPr>
        <w:t xml:space="preserve">El ensayo sobre el Don </w:t>
      </w:r>
      <w:r w:rsidR="00C8787E" w:rsidRPr="00922082">
        <w:rPr>
          <w:rFonts w:ascii="Arial" w:eastAsia="Arial" w:hAnsi="Arial" w:cs="Arial"/>
          <w:color w:val="000000"/>
        </w:rPr>
        <w:t>se</w:t>
      </w:r>
      <w:r w:rsidR="00C8787E" w:rsidRPr="00922082">
        <w:rPr>
          <w:rFonts w:ascii="Arial" w:eastAsia="Arial" w:hAnsi="Arial" w:cs="Arial"/>
          <w:i/>
          <w:color w:val="000000"/>
        </w:rPr>
        <w:t xml:space="preserve"> </w:t>
      </w:r>
      <w:r w:rsidRPr="00922082">
        <w:rPr>
          <w:rFonts w:ascii="Arial" w:eastAsia="Arial" w:hAnsi="Arial" w:cs="Arial"/>
          <w:color w:val="000000"/>
        </w:rPr>
        <w:t>trata el dicho concepto</w:t>
      </w:r>
      <w:r w:rsidR="00C8787E" w:rsidRPr="00922082">
        <w:rPr>
          <w:rFonts w:ascii="Arial" w:eastAsia="Arial" w:hAnsi="Arial" w:cs="Arial"/>
          <w:color w:val="000000"/>
        </w:rPr>
        <w:t xml:space="preserve">, que es considerado como parte del poder. </w:t>
      </w:r>
      <w:r w:rsidRPr="00922082">
        <w:rPr>
          <w:rFonts w:ascii="Arial" w:eastAsia="Arial" w:hAnsi="Arial" w:cs="Arial"/>
          <w:color w:val="000000"/>
        </w:rPr>
        <w:t>Mauss</w:t>
      </w:r>
      <w:r w:rsidR="00BE5815" w:rsidRPr="00922082">
        <w:rPr>
          <w:rFonts w:ascii="Arial" w:eastAsia="Arial" w:hAnsi="Arial" w:cs="Arial"/>
          <w:color w:val="000000"/>
        </w:rPr>
        <w:t xml:space="preserve"> construyó</w:t>
      </w:r>
      <w:r w:rsidRPr="00922082">
        <w:rPr>
          <w:rFonts w:ascii="Arial" w:eastAsia="Arial" w:hAnsi="Arial" w:cs="Arial"/>
          <w:color w:val="000000"/>
        </w:rPr>
        <w:t xml:space="preserve"> la idea a través del</w:t>
      </w:r>
      <w:r w:rsidR="00C8787E" w:rsidRPr="00922082">
        <w:rPr>
          <w:rFonts w:ascii="Arial" w:eastAsia="Arial" w:hAnsi="Arial" w:cs="Arial"/>
          <w:color w:val="000000"/>
        </w:rPr>
        <w:t xml:space="preserve"> estudi</w:t>
      </w:r>
      <w:r w:rsidR="000E3DBE">
        <w:rPr>
          <w:rFonts w:ascii="Arial" w:eastAsia="Arial" w:hAnsi="Arial" w:cs="Arial"/>
          <w:color w:val="000000"/>
        </w:rPr>
        <w:t>o</w:t>
      </w:r>
      <w:r w:rsidR="00BE5815" w:rsidRPr="00922082">
        <w:rPr>
          <w:rFonts w:ascii="Arial" w:eastAsia="Arial" w:hAnsi="Arial" w:cs="Arial"/>
          <w:color w:val="000000"/>
        </w:rPr>
        <w:t xml:space="preserve"> de</w:t>
      </w:r>
      <w:r w:rsidR="00C8787E" w:rsidRPr="00922082">
        <w:rPr>
          <w:rFonts w:ascii="Arial" w:eastAsia="Arial" w:hAnsi="Arial" w:cs="Arial"/>
          <w:color w:val="000000"/>
        </w:rPr>
        <w:t xml:space="preserve"> culturas como las polinesias, maorí y la región de Samoa, </w:t>
      </w:r>
      <w:r w:rsidR="00AE7A86" w:rsidRPr="00922082">
        <w:rPr>
          <w:rFonts w:ascii="Arial" w:eastAsia="Arial" w:hAnsi="Arial" w:cs="Arial"/>
          <w:color w:val="000000"/>
        </w:rPr>
        <w:t xml:space="preserve">en </w:t>
      </w:r>
      <w:r w:rsidR="00C8787E" w:rsidRPr="00922082">
        <w:rPr>
          <w:rFonts w:ascii="Arial" w:eastAsia="Arial" w:hAnsi="Arial" w:cs="Arial"/>
          <w:color w:val="000000"/>
        </w:rPr>
        <w:t>donde los sujetos regalan</w:t>
      </w:r>
      <w:r w:rsidR="001E07D5" w:rsidRPr="00922082">
        <w:rPr>
          <w:rFonts w:ascii="Arial" w:eastAsia="Arial" w:hAnsi="Arial" w:cs="Arial"/>
          <w:color w:val="000000"/>
        </w:rPr>
        <w:t xml:space="preserve"> “dones”</w:t>
      </w:r>
      <w:r w:rsidR="00C8787E" w:rsidRPr="00922082">
        <w:rPr>
          <w:rFonts w:ascii="Arial" w:eastAsia="Arial" w:hAnsi="Arial" w:cs="Arial"/>
          <w:color w:val="000000"/>
        </w:rPr>
        <w:t xml:space="preserve"> (objetos) que sirven para crear prestigio, por lo que son considerados personas con riquezas materiales que comparten con sus semejantes, esto con el fin de obtener poder e influencia. Este concepto es importante para el estudio, puesto que se considera que el pres</w:t>
      </w:r>
      <w:r w:rsidR="00833B45" w:rsidRPr="00922082">
        <w:rPr>
          <w:rFonts w:ascii="Arial" w:eastAsia="Arial" w:hAnsi="Arial" w:cs="Arial"/>
          <w:color w:val="000000"/>
        </w:rPr>
        <w:t>tigio da credibilidad y poder para</w:t>
      </w:r>
      <w:r w:rsidR="00C8787E" w:rsidRPr="00922082">
        <w:rPr>
          <w:rFonts w:ascii="Arial" w:eastAsia="Arial" w:hAnsi="Arial" w:cs="Arial"/>
          <w:color w:val="000000"/>
        </w:rPr>
        <w:t xml:space="preserve"> influencia</w:t>
      </w:r>
      <w:r w:rsidR="00833B45" w:rsidRPr="00922082">
        <w:rPr>
          <w:rFonts w:ascii="Arial" w:eastAsia="Arial" w:hAnsi="Arial" w:cs="Arial"/>
          <w:color w:val="000000"/>
        </w:rPr>
        <w:t>r</w:t>
      </w:r>
      <w:r w:rsidR="00C8787E">
        <w:rPr>
          <w:rFonts w:ascii="Arial" w:eastAsia="Arial" w:hAnsi="Arial" w:cs="Arial"/>
          <w:color w:val="000000"/>
        </w:rPr>
        <w:t xml:space="preserve">. </w:t>
      </w:r>
    </w:p>
    <w:p w14:paraId="1C96C1C5" w14:textId="48EEDEA2" w:rsidR="00BE5815" w:rsidRDefault="00BE5815" w:rsidP="00BE5815">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El prestigio para este</w:t>
      </w:r>
      <w:r w:rsidR="00C8787E">
        <w:rPr>
          <w:rFonts w:ascii="Arial" w:eastAsia="Arial" w:hAnsi="Arial" w:cs="Arial"/>
          <w:color w:val="000000"/>
        </w:rPr>
        <w:t xml:space="preserve"> </w:t>
      </w:r>
      <w:r w:rsidR="00DA2502">
        <w:rPr>
          <w:rFonts w:ascii="Arial" w:eastAsia="Arial" w:hAnsi="Arial" w:cs="Arial"/>
          <w:color w:val="000000"/>
        </w:rPr>
        <w:t>estudio</w:t>
      </w:r>
      <w:r w:rsidR="00C8787E">
        <w:rPr>
          <w:rFonts w:ascii="Arial" w:eastAsia="Arial" w:hAnsi="Arial" w:cs="Arial"/>
          <w:color w:val="000000"/>
        </w:rPr>
        <w:t xml:space="preserve"> es un factor clave en la construcción de la identidad; es la influencia, la credibilidad y el poder de comunicación que alcanzan los </w:t>
      </w:r>
      <w:r w:rsidR="00C8787E">
        <w:rPr>
          <w:rFonts w:ascii="Arial" w:eastAsia="Arial" w:hAnsi="Arial" w:cs="Arial"/>
          <w:i/>
          <w:color w:val="000000"/>
        </w:rPr>
        <w:t>foodies</w:t>
      </w:r>
      <w:r w:rsidR="00C8787E">
        <w:rPr>
          <w:rFonts w:ascii="Arial" w:eastAsia="Arial" w:hAnsi="Arial" w:cs="Arial"/>
          <w:color w:val="000000"/>
        </w:rPr>
        <w:t xml:space="preserve"> con sus seguidores, que en las RRSS es parte fundamental de la interacción, </w:t>
      </w:r>
      <w:r>
        <w:rPr>
          <w:rFonts w:ascii="Arial" w:eastAsia="Arial" w:hAnsi="Arial" w:cs="Arial"/>
          <w:color w:val="000000"/>
        </w:rPr>
        <w:t xml:space="preserve">sin él </w:t>
      </w:r>
      <w:r w:rsidR="00C8787E">
        <w:rPr>
          <w:rFonts w:ascii="Arial" w:eastAsia="Arial" w:hAnsi="Arial" w:cs="Arial"/>
          <w:color w:val="000000"/>
        </w:rPr>
        <w:t xml:space="preserve">su </w:t>
      </w:r>
      <w:r>
        <w:rPr>
          <w:rFonts w:ascii="Arial" w:eastAsia="Arial" w:hAnsi="Arial" w:cs="Arial"/>
          <w:color w:val="000000"/>
        </w:rPr>
        <w:t>influjo</w:t>
      </w:r>
      <w:r w:rsidR="00C8787E">
        <w:rPr>
          <w:rFonts w:ascii="Arial" w:eastAsia="Arial" w:hAnsi="Arial" w:cs="Arial"/>
          <w:color w:val="000000"/>
        </w:rPr>
        <w:t xml:space="preserve"> en un medio tan trivial como lo son las RRSS se perdería, y esto </w:t>
      </w:r>
      <w:r>
        <w:rPr>
          <w:rFonts w:ascii="Arial" w:eastAsia="Arial" w:hAnsi="Arial" w:cs="Arial"/>
          <w:color w:val="000000"/>
        </w:rPr>
        <w:t xml:space="preserve">ocasionaría </w:t>
      </w:r>
      <w:r w:rsidR="00C8787E">
        <w:rPr>
          <w:rFonts w:ascii="Arial" w:eastAsia="Arial" w:hAnsi="Arial" w:cs="Arial"/>
          <w:color w:val="000000"/>
        </w:rPr>
        <w:t xml:space="preserve">desinterés en el </w:t>
      </w:r>
      <w:r w:rsidR="00C8787E">
        <w:rPr>
          <w:rFonts w:ascii="Arial" w:eastAsia="Arial" w:hAnsi="Arial" w:cs="Arial"/>
          <w:i/>
          <w:color w:val="000000"/>
        </w:rPr>
        <w:t>foodie</w:t>
      </w:r>
      <w:r w:rsidR="00C8787E">
        <w:rPr>
          <w:rFonts w:ascii="Arial" w:eastAsia="Arial" w:hAnsi="Arial" w:cs="Arial"/>
          <w:color w:val="000000"/>
        </w:rPr>
        <w:t xml:space="preserve"> para seguir </w:t>
      </w:r>
      <w:r>
        <w:rPr>
          <w:rFonts w:ascii="Arial" w:eastAsia="Arial" w:hAnsi="Arial" w:cs="Arial"/>
          <w:color w:val="000000"/>
        </w:rPr>
        <w:t>publicando</w:t>
      </w:r>
      <w:r w:rsidR="00C8787E">
        <w:rPr>
          <w:rFonts w:ascii="Arial" w:eastAsia="Arial" w:hAnsi="Arial" w:cs="Arial"/>
          <w:color w:val="000000"/>
        </w:rPr>
        <w:t xml:space="preserve">. En este caso este </w:t>
      </w:r>
      <w:r w:rsidR="00C8787E" w:rsidRPr="00922082">
        <w:rPr>
          <w:rFonts w:ascii="Arial" w:eastAsia="Arial" w:hAnsi="Arial" w:cs="Arial"/>
          <w:color w:val="000000"/>
        </w:rPr>
        <w:t>prestigio podría ser analizado por el número de seguidores con los que cuentan, el tipo de comentarios que reciba</w:t>
      </w:r>
      <w:r w:rsidR="000E3DBE">
        <w:rPr>
          <w:rFonts w:ascii="Arial" w:eastAsia="Arial" w:hAnsi="Arial" w:cs="Arial"/>
          <w:color w:val="000000"/>
        </w:rPr>
        <w:t>,</w:t>
      </w:r>
      <w:r w:rsidR="00C8787E" w:rsidRPr="00922082">
        <w:rPr>
          <w:rFonts w:ascii="Arial" w:eastAsia="Arial" w:hAnsi="Arial" w:cs="Arial"/>
          <w:color w:val="000000"/>
        </w:rPr>
        <w:t xml:space="preserve">  incluso si llega a influenciar a sus seguido</w:t>
      </w:r>
      <w:r w:rsidR="00D43AB7" w:rsidRPr="00922082">
        <w:rPr>
          <w:rFonts w:ascii="Arial" w:eastAsia="Arial" w:hAnsi="Arial" w:cs="Arial"/>
          <w:color w:val="000000"/>
        </w:rPr>
        <w:t xml:space="preserve">res en cuanto a lo que consumen, en este sentido existe el término actual de </w:t>
      </w:r>
      <w:proofErr w:type="spellStart"/>
      <w:r w:rsidR="00D43AB7" w:rsidRPr="00922082">
        <w:rPr>
          <w:rFonts w:ascii="Arial" w:eastAsia="Arial" w:hAnsi="Arial" w:cs="Arial"/>
          <w:i/>
          <w:color w:val="000000"/>
        </w:rPr>
        <w:t>influencer</w:t>
      </w:r>
      <w:proofErr w:type="spellEnd"/>
      <w:r w:rsidR="00D43AB7" w:rsidRPr="00922082">
        <w:rPr>
          <w:rFonts w:ascii="Arial" w:eastAsia="Arial" w:hAnsi="Arial" w:cs="Arial"/>
          <w:color w:val="000000"/>
        </w:rPr>
        <w:t xml:space="preserve"> que es definido como una persona que obtiene popularidad en las RRSS</w:t>
      </w:r>
      <w:r w:rsidR="00D43AB7" w:rsidRPr="00922082">
        <w:rPr>
          <w:rFonts w:ascii="Arial" w:eastAsia="Arial" w:hAnsi="Arial" w:cs="Arial"/>
          <w:color w:val="000000" w:themeColor="text1"/>
        </w:rPr>
        <w:t>, que busca transmitir conocimiento a través de un tema en espec</w:t>
      </w:r>
      <w:r w:rsidR="000E3DBE">
        <w:rPr>
          <w:rFonts w:ascii="Arial" w:eastAsia="Arial" w:hAnsi="Arial" w:cs="Arial"/>
          <w:color w:val="000000" w:themeColor="text1"/>
        </w:rPr>
        <w:t>í</w:t>
      </w:r>
      <w:r w:rsidR="00D43AB7" w:rsidRPr="00922082">
        <w:rPr>
          <w:rFonts w:ascii="Arial" w:eastAsia="Arial" w:hAnsi="Arial" w:cs="Arial"/>
          <w:color w:val="000000" w:themeColor="text1"/>
        </w:rPr>
        <w:t>fico (</w:t>
      </w:r>
      <w:proofErr w:type="spellStart"/>
      <w:r w:rsidR="00D43AB7" w:rsidRPr="00922082">
        <w:rPr>
          <w:rFonts w:ascii="Arial" w:eastAsia="Arial" w:hAnsi="Arial" w:cs="Arial"/>
          <w:color w:val="000000" w:themeColor="text1"/>
        </w:rPr>
        <w:t>Nocito</w:t>
      </w:r>
      <w:proofErr w:type="spellEnd"/>
      <w:r w:rsidR="00D43AB7" w:rsidRPr="00922082">
        <w:rPr>
          <w:rFonts w:ascii="Arial" w:eastAsia="Arial" w:hAnsi="Arial" w:cs="Arial"/>
          <w:color w:val="000000" w:themeColor="text1"/>
        </w:rPr>
        <w:t xml:space="preserve">, </w:t>
      </w:r>
      <w:r w:rsidR="000E3DBE">
        <w:rPr>
          <w:rFonts w:ascii="Arial" w:eastAsia="Arial" w:hAnsi="Arial" w:cs="Arial"/>
          <w:color w:val="000000" w:themeColor="text1"/>
        </w:rPr>
        <w:t>D</w:t>
      </w:r>
      <w:r w:rsidR="00D43AB7" w:rsidRPr="00922082">
        <w:rPr>
          <w:rFonts w:ascii="Arial" w:eastAsia="Arial" w:hAnsi="Arial" w:cs="Arial"/>
          <w:color w:val="000000" w:themeColor="text1"/>
        </w:rPr>
        <w:t xml:space="preserve">e Moya, </w:t>
      </w:r>
      <w:r w:rsidR="009C779B" w:rsidRPr="00922082">
        <w:rPr>
          <w:rFonts w:ascii="Arial" w:eastAsia="Arial" w:hAnsi="Arial" w:cs="Arial"/>
          <w:color w:val="000000" w:themeColor="text1"/>
        </w:rPr>
        <w:t>Gutiérrez</w:t>
      </w:r>
      <w:r w:rsidR="00D43AB7" w:rsidRPr="00922082">
        <w:rPr>
          <w:rFonts w:ascii="Arial" w:eastAsia="Arial" w:hAnsi="Arial" w:cs="Arial"/>
          <w:color w:val="000000" w:themeColor="text1"/>
        </w:rPr>
        <w:t xml:space="preserve">, </w:t>
      </w:r>
      <w:proofErr w:type="spellStart"/>
      <w:r w:rsidR="00D43AB7" w:rsidRPr="00922082">
        <w:rPr>
          <w:rFonts w:ascii="Arial" w:eastAsia="Arial" w:hAnsi="Arial" w:cs="Arial"/>
          <w:color w:val="000000" w:themeColor="text1"/>
        </w:rPr>
        <w:t>Rothe</w:t>
      </w:r>
      <w:proofErr w:type="spellEnd"/>
      <w:r w:rsidR="00D43AB7" w:rsidRPr="00922082">
        <w:rPr>
          <w:rFonts w:ascii="Arial" w:eastAsia="Arial" w:hAnsi="Arial" w:cs="Arial"/>
          <w:color w:val="000000" w:themeColor="text1"/>
        </w:rPr>
        <w:t xml:space="preserve"> López, 2017).</w:t>
      </w:r>
      <w:r w:rsidR="00C8787E" w:rsidRPr="00922082">
        <w:rPr>
          <w:rFonts w:ascii="Arial" w:eastAsia="Arial" w:hAnsi="Arial" w:cs="Arial"/>
          <w:color w:val="000000"/>
        </w:rPr>
        <w:t xml:space="preserve"> </w:t>
      </w:r>
      <w:r w:rsidRPr="00922082">
        <w:rPr>
          <w:rFonts w:ascii="Arial" w:eastAsia="Arial" w:hAnsi="Arial" w:cs="Arial"/>
          <w:color w:val="000000"/>
        </w:rPr>
        <w:t>El prestigio es importante en las RRSS porque les da peso a sus opinione</w:t>
      </w:r>
      <w:r w:rsidR="000E3DBE">
        <w:rPr>
          <w:rFonts w:ascii="Arial" w:eastAsia="Arial" w:hAnsi="Arial" w:cs="Arial"/>
          <w:color w:val="000000"/>
        </w:rPr>
        <w:t>s</w:t>
      </w:r>
      <w:r w:rsidR="00C8787E" w:rsidRPr="00922082">
        <w:rPr>
          <w:rFonts w:ascii="Arial" w:eastAsia="Arial" w:hAnsi="Arial" w:cs="Arial"/>
          <w:color w:val="000000"/>
        </w:rPr>
        <w:t xml:space="preserve">. En el caso de </w:t>
      </w:r>
      <w:r w:rsidR="0076235D" w:rsidRPr="00922082">
        <w:rPr>
          <w:rFonts w:ascii="Arial" w:eastAsia="Arial" w:hAnsi="Arial" w:cs="Arial"/>
          <w:i/>
          <w:color w:val="000000"/>
        </w:rPr>
        <w:t>Instagram</w:t>
      </w:r>
      <w:r w:rsidR="00C8787E" w:rsidRPr="00922082">
        <w:rPr>
          <w:rFonts w:ascii="Arial" w:eastAsia="Arial" w:hAnsi="Arial" w:cs="Arial"/>
          <w:color w:val="000000"/>
        </w:rPr>
        <w:t xml:space="preserve"> la imagen es</w:t>
      </w:r>
      <w:r w:rsidR="00C8787E">
        <w:rPr>
          <w:rFonts w:ascii="Arial" w:eastAsia="Arial" w:hAnsi="Arial" w:cs="Arial"/>
          <w:color w:val="000000"/>
        </w:rPr>
        <w:t xml:space="preserve"> más relevante que el texto en la </w:t>
      </w:r>
      <w:r>
        <w:rPr>
          <w:rFonts w:ascii="Arial" w:eastAsia="Arial" w:hAnsi="Arial" w:cs="Arial"/>
          <w:color w:val="000000"/>
        </w:rPr>
        <w:t xml:space="preserve">creación de un </w:t>
      </w:r>
      <w:proofErr w:type="spellStart"/>
      <w:r>
        <w:rPr>
          <w:rFonts w:ascii="Arial" w:eastAsia="Arial" w:hAnsi="Arial" w:cs="Arial"/>
          <w:color w:val="000000"/>
        </w:rPr>
        <w:t>autodiscurso</w:t>
      </w:r>
      <w:proofErr w:type="spellEnd"/>
      <w:r>
        <w:rPr>
          <w:rFonts w:ascii="Arial" w:eastAsia="Arial" w:hAnsi="Arial" w:cs="Arial"/>
          <w:color w:val="000000"/>
        </w:rPr>
        <w:t>.</w:t>
      </w:r>
    </w:p>
    <w:p w14:paraId="31BA0633" w14:textId="2EF60A4A" w:rsidR="00DF4B58" w:rsidRDefault="00BE5815" w:rsidP="00BE5815">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 xml:space="preserve">Para entender las publicaciones y el poder de opinión de los foodies muchas veces va acompañado de una descripción, que </w:t>
      </w:r>
      <w:r w:rsidR="00C8787E">
        <w:rPr>
          <w:rFonts w:ascii="Arial" w:eastAsia="Arial" w:hAnsi="Arial" w:cs="Arial"/>
          <w:color w:val="000000"/>
        </w:rPr>
        <w:t xml:space="preserve">ayuda a entender el contexto, pero la parte central está en la imagen; el texto </w:t>
      </w:r>
      <w:r>
        <w:rPr>
          <w:rFonts w:ascii="Arial" w:eastAsia="Arial" w:hAnsi="Arial" w:cs="Arial"/>
          <w:color w:val="000000"/>
        </w:rPr>
        <w:t>no tendría sentido sin ella</w:t>
      </w:r>
      <w:r w:rsidR="00C8787E">
        <w:rPr>
          <w:rFonts w:ascii="Arial" w:eastAsia="Arial" w:hAnsi="Arial" w:cs="Arial"/>
          <w:color w:val="000000"/>
        </w:rPr>
        <w:t xml:space="preserve">. La principal herramienta que promueve el uso de </w:t>
      </w:r>
      <w:r w:rsidR="0076235D" w:rsidRPr="0076235D">
        <w:rPr>
          <w:rFonts w:ascii="Arial" w:eastAsia="Arial" w:hAnsi="Arial" w:cs="Arial"/>
          <w:i/>
          <w:color w:val="000000"/>
        </w:rPr>
        <w:t>Instagram</w:t>
      </w:r>
      <w:r w:rsidR="00C8787E">
        <w:rPr>
          <w:rFonts w:ascii="Arial" w:eastAsia="Arial" w:hAnsi="Arial" w:cs="Arial"/>
          <w:color w:val="000000"/>
        </w:rPr>
        <w:t xml:space="preserve"> son los teléfonos inteligentes; </w:t>
      </w:r>
    </w:p>
    <w:p w14:paraId="58AED8F5" w14:textId="3C0A6B9D" w:rsidR="00DF4B58" w:rsidRPr="00537A32" w:rsidRDefault="00537A32" w:rsidP="006E6846">
      <w:pPr>
        <w:spacing w:before="100" w:beforeAutospacing="1" w:after="100" w:afterAutospacing="1" w:line="276" w:lineRule="auto"/>
        <w:ind w:left="1418"/>
        <w:jc w:val="both"/>
        <w:rPr>
          <w:rFonts w:ascii="Arial" w:eastAsia="Arial" w:hAnsi="Arial" w:cs="Arial"/>
          <w:color w:val="000000"/>
          <w:szCs w:val="22"/>
        </w:rPr>
      </w:pPr>
      <w:r w:rsidRPr="00537A32">
        <w:rPr>
          <w:rFonts w:ascii="Arial" w:eastAsia="Arial" w:hAnsi="Arial" w:cs="Arial"/>
          <w:color w:val="000000"/>
          <w:szCs w:val="22"/>
        </w:rPr>
        <w:t>[</w:t>
      </w:r>
      <w:r w:rsidR="00C8787E" w:rsidRPr="00537A32">
        <w:rPr>
          <w:rFonts w:ascii="Arial" w:eastAsia="Arial" w:hAnsi="Arial" w:cs="Arial"/>
          <w:color w:val="000000"/>
          <w:szCs w:val="22"/>
        </w:rPr>
        <w:t>…</w:t>
      </w:r>
      <w:r w:rsidRPr="00537A32">
        <w:rPr>
          <w:rFonts w:ascii="Arial" w:eastAsia="Arial" w:hAnsi="Arial" w:cs="Arial"/>
          <w:color w:val="000000"/>
          <w:szCs w:val="22"/>
        </w:rPr>
        <w:t xml:space="preserve">] </w:t>
      </w:r>
      <w:r w:rsidR="00C8787E" w:rsidRPr="00537A32">
        <w:rPr>
          <w:rFonts w:ascii="Arial" w:eastAsia="Arial" w:hAnsi="Arial" w:cs="Arial"/>
          <w:color w:val="000000"/>
          <w:szCs w:val="22"/>
        </w:rPr>
        <w:t xml:space="preserve">tienen dentro de sus principales características la facultad de registrar y archivar el mundo a través de sus contenidos visuales: </w:t>
      </w:r>
      <w:r w:rsidR="00C8787E" w:rsidRPr="00537A32">
        <w:rPr>
          <w:rFonts w:ascii="Arial" w:eastAsia="Arial" w:hAnsi="Arial" w:cs="Arial"/>
          <w:color w:val="000000"/>
          <w:szCs w:val="22"/>
        </w:rPr>
        <w:lastRenderedPageBreak/>
        <w:t>fotografía particularmente. Y no sólo eso, sino que al mismo tiempo establecen (los dispositivos) la posibilidad de manipular el contenido, dando como resultado un acto de posproducción, es decir una alteración simbólica del contenido original (</w:t>
      </w:r>
      <w:proofErr w:type="spellStart"/>
      <w:r w:rsidR="00C8787E" w:rsidRPr="00537A32">
        <w:rPr>
          <w:rFonts w:ascii="Arial" w:eastAsia="Arial" w:hAnsi="Arial" w:cs="Arial"/>
          <w:color w:val="000000"/>
          <w:szCs w:val="22"/>
        </w:rPr>
        <w:t>Winocur</w:t>
      </w:r>
      <w:proofErr w:type="spellEnd"/>
      <w:r w:rsidR="00C8787E" w:rsidRPr="00537A32">
        <w:rPr>
          <w:rFonts w:ascii="Arial" w:eastAsia="Arial" w:hAnsi="Arial" w:cs="Arial"/>
          <w:color w:val="000000"/>
          <w:szCs w:val="22"/>
        </w:rPr>
        <w:t xml:space="preserve"> &amp; Sánchez, 2015, p.169). </w:t>
      </w:r>
    </w:p>
    <w:p w14:paraId="361A5A78" w14:textId="608F2D3F" w:rsidR="00DF4B58" w:rsidRDefault="00C8787E" w:rsidP="006E6846">
      <w:pPr>
        <w:spacing w:before="100" w:beforeAutospacing="1" w:after="100" w:afterAutospacing="1" w:line="360" w:lineRule="auto"/>
        <w:jc w:val="both"/>
        <w:rPr>
          <w:rFonts w:ascii="Arial" w:eastAsia="Arial" w:hAnsi="Arial" w:cs="Arial"/>
          <w:i/>
          <w:color w:val="000000"/>
        </w:rPr>
      </w:pPr>
      <w:r>
        <w:rPr>
          <w:rFonts w:ascii="Arial" w:eastAsia="Arial" w:hAnsi="Arial" w:cs="Arial"/>
          <w:color w:val="000000"/>
        </w:rPr>
        <w:t xml:space="preserve">Aunque no es la finalidad principal de </w:t>
      </w:r>
      <w:r w:rsidR="0076235D" w:rsidRPr="0076235D">
        <w:rPr>
          <w:rFonts w:ascii="Arial" w:eastAsia="Arial" w:hAnsi="Arial" w:cs="Arial"/>
          <w:i/>
          <w:color w:val="000000"/>
        </w:rPr>
        <w:t>Instagram</w:t>
      </w:r>
      <w:r>
        <w:rPr>
          <w:rFonts w:ascii="Arial" w:eastAsia="Arial" w:hAnsi="Arial" w:cs="Arial"/>
          <w:i/>
          <w:color w:val="000000"/>
        </w:rPr>
        <w:t>,</w:t>
      </w:r>
      <w:r>
        <w:rPr>
          <w:rFonts w:ascii="Arial" w:eastAsia="Arial" w:hAnsi="Arial" w:cs="Arial"/>
          <w:color w:val="000000"/>
        </w:rPr>
        <w:t xml:space="preserve"> cierto es que la producción de imágenes es manipulada por las características que tiene esta aplicación, así que muchas imágenes que se observan son </w:t>
      </w:r>
      <w:r w:rsidR="008C18A2">
        <w:rPr>
          <w:rFonts w:ascii="Arial" w:eastAsia="Arial" w:hAnsi="Arial" w:cs="Arial"/>
          <w:color w:val="000000"/>
        </w:rPr>
        <w:t xml:space="preserve">modificadas </w:t>
      </w:r>
      <w:r>
        <w:rPr>
          <w:rFonts w:ascii="Arial" w:eastAsia="Arial" w:hAnsi="Arial" w:cs="Arial"/>
          <w:color w:val="000000"/>
        </w:rPr>
        <w:t>para gene</w:t>
      </w:r>
      <w:r w:rsidR="00420144">
        <w:rPr>
          <w:rFonts w:ascii="Arial" w:eastAsia="Arial" w:hAnsi="Arial" w:cs="Arial"/>
          <w:color w:val="000000"/>
        </w:rPr>
        <w:t>rar una</w:t>
      </w:r>
      <w:r>
        <w:rPr>
          <w:rFonts w:ascii="Arial" w:eastAsia="Arial" w:hAnsi="Arial" w:cs="Arial"/>
          <w:color w:val="000000"/>
        </w:rPr>
        <w:t xml:space="preserve"> estética</w:t>
      </w:r>
      <w:r w:rsidR="008C18A2">
        <w:rPr>
          <w:rFonts w:ascii="Arial" w:eastAsia="Arial" w:hAnsi="Arial" w:cs="Arial"/>
          <w:color w:val="000000"/>
        </w:rPr>
        <w:t xml:space="preserve"> más agradable; se puede cambiar</w:t>
      </w:r>
      <w:r>
        <w:rPr>
          <w:rFonts w:ascii="Arial" w:eastAsia="Arial" w:hAnsi="Arial" w:cs="Arial"/>
          <w:color w:val="000000"/>
        </w:rPr>
        <w:t xml:space="preserve"> el contraste, la luz, la estructura, escribir algún texto sobre la imagen, además de contar con los llamados filtros predefinidos que ayudan a hacer estas modificaciones. En </w:t>
      </w:r>
      <w:r w:rsidR="0076235D" w:rsidRPr="0076235D">
        <w:rPr>
          <w:rFonts w:ascii="Arial" w:eastAsia="Arial" w:hAnsi="Arial" w:cs="Arial"/>
          <w:i/>
          <w:color w:val="000000"/>
        </w:rPr>
        <w:t>Instagram</w:t>
      </w:r>
      <w:r>
        <w:rPr>
          <w:rFonts w:ascii="Arial" w:eastAsia="Arial" w:hAnsi="Arial" w:cs="Arial"/>
          <w:color w:val="000000"/>
        </w:rPr>
        <w:t xml:space="preserve"> las imágenes en su mayoría son de consumo pasivo, ya que no son alteradas por una comunidad digital, de manera </w:t>
      </w:r>
      <w:r w:rsidR="00537A32">
        <w:rPr>
          <w:rFonts w:ascii="Arial" w:eastAsia="Arial" w:hAnsi="Arial" w:cs="Arial"/>
          <w:color w:val="000000"/>
        </w:rPr>
        <w:t>diferente a</w:t>
      </w:r>
      <w:r>
        <w:rPr>
          <w:rFonts w:ascii="Arial" w:eastAsia="Arial" w:hAnsi="Arial" w:cs="Arial"/>
          <w:color w:val="000000"/>
        </w:rPr>
        <w:t xml:space="preserve"> lo que pasa con los denominados </w:t>
      </w:r>
      <w:r>
        <w:rPr>
          <w:rFonts w:ascii="Arial" w:eastAsia="Arial" w:hAnsi="Arial" w:cs="Arial"/>
          <w:i/>
          <w:color w:val="000000"/>
        </w:rPr>
        <w:t>memes</w:t>
      </w:r>
      <w:r>
        <w:rPr>
          <w:rFonts w:ascii="Arial" w:eastAsia="Arial" w:hAnsi="Arial" w:cs="Arial"/>
          <w:color w:val="000000"/>
        </w:rPr>
        <w:t xml:space="preserve"> en </w:t>
      </w:r>
      <w:r>
        <w:rPr>
          <w:rFonts w:ascii="Arial" w:eastAsia="Arial" w:hAnsi="Arial" w:cs="Arial"/>
          <w:i/>
          <w:color w:val="000000"/>
        </w:rPr>
        <w:t>Facebook.</w:t>
      </w:r>
    </w:p>
    <w:p w14:paraId="0B93E9E3" w14:textId="77777777" w:rsidR="00C03C25" w:rsidRDefault="00C03C25" w:rsidP="006E6846">
      <w:pPr>
        <w:spacing w:before="100" w:beforeAutospacing="1" w:after="100" w:afterAutospacing="1" w:line="360" w:lineRule="auto"/>
        <w:jc w:val="both"/>
        <w:rPr>
          <w:rFonts w:ascii="Arial" w:eastAsia="Arial" w:hAnsi="Arial" w:cs="Arial"/>
          <w:i/>
          <w:color w:val="000000"/>
        </w:rPr>
      </w:pPr>
    </w:p>
    <w:p w14:paraId="1D9E842C" w14:textId="44D931EF" w:rsidR="00DF4B58" w:rsidRDefault="007927E7" w:rsidP="00922943">
      <w:pPr>
        <w:pStyle w:val="Ttulo2"/>
      </w:pPr>
      <w:bookmarkStart w:id="18" w:name="_Toc525508542"/>
      <w:r>
        <w:t xml:space="preserve">2.3 </w:t>
      </w:r>
      <w:r w:rsidR="00723C57">
        <w:tab/>
      </w:r>
      <w:r w:rsidR="00C8787E">
        <w:t>Construcción de la identidad foodie a través de la imagen</w:t>
      </w:r>
      <w:bookmarkEnd w:id="18"/>
    </w:p>
    <w:p w14:paraId="14D010A9" w14:textId="0EDFD36F" w:rsidR="00DF4B58" w:rsidRDefault="00C8787E" w:rsidP="006E6846">
      <w:pPr>
        <w:spacing w:before="100" w:beforeAutospacing="1" w:after="100" w:afterAutospacing="1" w:line="360" w:lineRule="auto"/>
        <w:jc w:val="both"/>
        <w:rPr>
          <w:rFonts w:ascii="Arial" w:eastAsia="Arial" w:hAnsi="Arial" w:cs="Arial"/>
        </w:rPr>
      </w:pPr>
      <w:r>
        <w:rPr>
          <w:rFonts w:ascii="Arial" w:eastAsia="Arial" w:hAnsi="Arial" w:cs="Arial"/>
        </w:rPr>
        <w:t xml:space="preserve">Para los </w:t>
      </w:r>
      <w:r>
        <w:rPr>
          <w:rFonts w:ascii="Arial" w:eastAsia="Arial" w:hAnsi="Arial" w:cs="Arial"/>
          <w:i/>
        </w:rPr>
        <w:t>foodies</w:t>
      </w:r>
      <w:r w:rsidR="00440870">
        <w:rPr>
          <w:rFonts w:ascii="Arial" w:eastAsia="Arial" w:hAnsi="Arial" w:cs="Arial"/>
        </w:rPr>
        <w:t xml:space="preserve"> la comida es muy significativ</w:t>
      </w:r>
      <w:r w:rsidR="000E3DBE">
        <w:rPr>
          <w:rFonts w:ascii="Arial" w:eastAsia="Arial" w:hAnsi="Arial" w:cs="Arial"/>
        </w:rPr>
        <w:t>a</w:t>
      </w:r>
      <w:r w:rsidR="00440870">
        <w:rPr>
          <w:rFonts w:ascii="Arial" w:eastAsia="Arial" w:hAnsi="Arial" w:cs="Arial"/>
        </w:rPr>
        <w:t>,</w:t>
      </w:r>
      <w:r>
        <w:rPr>
          <w:rFonts w:ascii="Arial" w:eastAsia="Arial" w:hAnsi="Arial" w:cs="Arial"/>
        </w:rPr>
        <w:t xml:space="preserve"> tanto así, que compartir su experiencia en una red social es fundamental para la construcción de su identidad. De esta forma la imagen es transmisor</w:t>
      </w:r>
      <w:r w:rsidR="000E3DBE">
        <w:rPr>
          <w:rFonts w:ascii="Arial" w:eastAsia="Arial" w:hAnsi="Arial" w:cs="Arial"/>
        </w:rPr>
        <w:t>a</w:t>
      </w:r>
      <w:r>
        <w:rPr>
          <w:rFonts w:ascii="Arial" w:eastAsia="Arial" w:hAnsi="Arial" w:cs="Arial"/>
        </w:rPr>
        <w:t xml:space="preserve">  de una idea de identidad frente a la otredad. La imagen tiene un mayor impacto que las palabras, como dice el dicho popular;</w:t>
      </w:r>
      <w:r>
        <w:rPr>
          <w:rFonts w:ascii="Arial" w:eastAsia="Arial" w:hAnsi="Arial" w:cs="Arial"/>
          <w:i/>
        </w:rPr>
        <w:t xml:space="preserve"> </w:t>
      </w:r>
      <w:r w:rsidR="0026569E">
        <w:rPr>
          <w:rFonts w:ascii="Arial" w:eastAsia="Arial" w:hAnsi="Arial" w:cs="Arial"/>
        </w:rPr>
        <w:t>“</w:t>
      </w:r>
      <w:r w:rsidRPr="0026569E">
        <w:rPr>
          <w:rFonts w:ascii="Arial" w:eastAsia="Arial" w:hAnsi="Arial" w:cs="Arial"/>
        </w:rPr>
        <w:t>una imagen vale más que mil palabras</w:t>
      </w:r>
      <w:r w:rsidR="0026569E">
        <w:rPr>
          <w:rFonts w:ascii="Arial" w:eastAsia="Arial" w:hAnsi="Arial" w:cs="Arial"/>
        </w:rPr>
        <w:t>”</w:t>
      </w:r>
      <w:r>
        <w:rPr>
          <w:rFonts w:ascii="Arial" w:eastAsia="Arial" w:hAnsi="Arial" w:cs="Arial"/>
          <w:i/>
        </w:rPr>
        <w:t>.</w:t>
      </w:r>
      <w:r w:rsidR="00440870">
        <w:rPr>
          <w:rFonts w:ascii="Arial" w:eastAsia="Arial" w:hAnsi="Arial" w:cs="Arial"/>
        </w:rPr>
        <w:t xml:space="preserve"> Así que l</w:t>
      </w:r>
      <w:r>
        <w:rPr>
          <w:rFonts w:ascii="Arial" w:eastAsia="Arial" w:hAnsi="Arial" w:cs="Arial"/>
        </w:rPr>
        <w:t>as imág</w:t>
      </w:r>
      <w:r w:rsidR="00440870">
        <w:rPr>
          <w:rFonts w:ascii="Arial" w:eastAsia="Arial" w:hAnsi="Arial" w:cs="Arial"/>
        </w:rPr>
        <w:t>enes alimentarias</w:t>
      </w:r>
      <w:r>
        <w:rPr>
          <w:rFonts w:ascii="Arial" w:eastAsia="Arial" w:hAnsi="Arial" w:cs="Arial"/>
        </w:rPr>
        <w:t xml:space="preserve"> transportan, causan antojos y deseos hedonistas. En este sentido puede funcionar como publicidad para algún producto, ingrediente,  puesto de comida, restaurante o comunidad. </w:t>
      </w:r>
    </w:p>
    <w:p w14:paraId="01CF6683" w14:textId="3BBEEFFD" w:rsidR="00DF4B58"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En </w:t>
      </w:r>
      <w:r w:rsidR="0076235D" w:rsidRPr="0076235D">
        <w:rPr>
          <w:rFonts w:ascii="Arial" w:eastAsia="Arial" w:hAnsi="Arial" w:cs="Arial"/>
          <w:i/>
        </w:rPr>
        <w:t>Instagram</w:t>
      </w:r>
      <w:r>
        <w:rPr>
          <w:rFonts w:ascii="Arial" w:eastAsia="Arial" w:hAnsi="Arial" w:cs="Arial"/>
        </w:rPr>
        <w:t xml:space="preserve"> las imágenes son el medio para presentarse frente a los demás, sobre todo, si no s</w:t>
      </w:r>
      <w:r w:rsidR="000E3DBE">
        <w:rPr>
          <w:rFonts w:ascii="Arial" w:eastAsia="Arial" w:hAnsi="Arial" w:cs="Arial"/>
        </w:rPr>
        <w:t>e</w:t>
      </w:r>
      <w:r>
        <w:rPr>
          <w:rFonts w:ascii="Arial" w:eastAsia="Arial" w:hAnsi="Arial" w:cs="Arial"/>
        </w:rPr>
        <w:t xml:space="preserve"> conocen fuera del mundo </w:t>
      </w:r>
      <w:r>
        <w:rPr>
          <w:rFonts w:ascii="Arial" w:eastAsia="Arial" w:hAnsi="Arial" w:cs="Arial"/>
          <w:i/>
        </w:rPr>
        <w:t>on-line</w:t>
      </w:r>
      <w:r>
        <w:rPr>
          <w:rFonts w:ascii="Arial" w:eastAsia="Arial" w:hAnsi="Arial" w:cs="Arial"/>
        </w:rPr>
        <w:t>. A pesar de que no todos aparecen físicamente en las fotografías, se puede observar qué lugares visitan, si gustan de cocinar o sólo comer, la periodicidad de sus actividades, es decir, si publican diario o cada cierto tiempo, si les gusta comer vegetales o tomar bebidas espirituosas, si les gusta</w:t>
      </w:r>
      <w:r w:rsidR="0026569E">
        <w:rPr>
          <w:rFonts w:ascii="Arial" w:eastAsia="Arial" w:hAnsi="Arial" w:cs="Arial"/>
        </w:rPr>
        <w:t>n</w:t>
      </w:r>
      <w:r>
        <w:rPr>
          <w:rFonts w:ascii="Arial" w:eastAsia="Arial" w:hAnsi="Arial" w:cs="Arial"/>
        </w:rPr>
        <w:t xml:space="preserve"> las comidas tradicionales o las nuevas </w:t>
      </w:r>
      <w:r>
        <w:rPr>
          <w:rFonts w:ascii="Arial" w:eastAsia="Arial" w:hAnsi="Arial" w:cs="Arial"/>
        </w:rPr>
        <w:lastRenderedPageBreak/>
        <w:t xml:space="preserve">tendencias, si van solos o acompañados, si también gustan de apoyar sus imágenes con alguna descripción o dejan que la imagen hablé por sí misma. Las variables que se pueden observar son muchas, aunque sólo se analizan las más relevantes para este trabajo. </w:t>
      </w:r>
    </w:p>
    <w:p w14:paraId="67E48596" w14:textId="2741773F" w:rsidR="00DF4B58" w:rsidRPr="0026569E" w:rsidRDefault="0026569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Preferencias por </w:t>
      </w:r>
      <w:r w:rsidR="00C8787E" w:rsidRPr="0026569E">
        <w:rPr>
          <w:rFonts w:ascii="Arial" w:eastAsia="Arial" w:hAnsi="Arial" w:cs="Arial"/>
          <w:color w:val="000000"/>
        </w:rPr>
        <w:t>alimentos o estilos de comida</w:t>
      </w:r>
    </w:p>
    <w:p w14:paraId="44E5C850" w14:textId="77777777"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Periodicidad</w:t>
      </w:r>
    </w:p>
    <w:p w14:paraId="3E428725" w14:textId="77777777"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Si aparecen físicamente en las imágenes</w:t>
      </w:r>
    </w:p>
    <w:p w14:paraId="1947675E" w14:textId="0444CD61" w:rsidR="00DF4B58" w:rsidRPr="0026569E" w:rsidRDefault="0026569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Si cocinan</w:t>
      </w:r>
    </w:p>
    <w:p w14:paraId="63553B37" w14:textId="77777777"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El número de seguidores</w:t>
      </w:r>
    </w:p>
    <w:p w14:paraId="57CDA46A" w14:textId="43A5700C"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Un promedio de</w:t>
      </w:r>
      <w:r w:rsidR="001144D4">
        <w:rPr>
          <w:rFonts w:ascii="Arial" w:eastAsia="Arial" w:hAnsi="Arial" w:cs="Arial"/>
          <w:color w:val="000000"/>
        </w:rPr>
        <w:t xml:space="preserve"> “me gusta” </w:t>
      </w:r>
      <w:r w:rsidRPr="0026569E">
        <w:rPr>
          <w:rFonts w:ascii="Arial" w:eastAsia="Arial" w:hAnsi="Arial" w:cs="Arial"/>
          <w:color w:val="000000"/>
        </w:rPr>
        <w:t>por imagen</w:t>
      </w:r>
    </w:p>
    <w:p w14:paraId="072964E2" w14:textId="574B8A78"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Si tien</w:t>
      </w:r>
      <w:r w:rsidR="0026569E">
        <w:rPr>
          <w:rFonts w:ascii="Arial" w:eastAsia="Arial" w:hAnsi="Arial" w:cs="Arial"/>
          <w:color w:val="000000"/>
        </w:rPr>
        <w:t xml:space="preserve">en alguna preferencia por usar </w:t>
      </w:r>
      <w:r w:rsidRPr="0026569E">
        <w:rPr>
          <w:rFonts w:ascii="Arial" w:eastAsia="Arial" w:hAnsi="Arial" w:cs="Arial"/>
          <w:color w:val="000000"/>
        </w:rPr>
        <w:t>filtro</w:t>
      </w:r>
      <w:r w:rsidR="0026569E">
        <w:rPr>
          <w:rFonts w:ascii="Arial" w:eastAsia="Arial" w:hAnsi="Arial" w:cs="Arial"/>
          <w:color w:val="000000"/>
        </w:rPr>
        <w:t>s</w:t>
      </w:r>
      <w:r w:rsidRPr="0026569E">
        <w:rPr>
          <w:rFonts w:ascii="Arial" w:eastAsia="Arial" w:hAnsi="Arial" w:cs="Arial"/>
          <w:color w:val="000000"/>
        </w:rPr>
        <w:t xml:space="preserve"> o estética en particular</w:t>
      </w:r>
    </w:p>
    <w:p w14:paraId="5A0FD491" w14:textId="1ACB16AC" w:rsidR="00DF4B58" w:rsidRPr="0026569E" w:rsidRDefault="0026569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Si cuentan con </w:t>
      </w:r>
      <w:r w:rsidR="00C8787E" w:rsidRPr="0026569E">
        <w:rPr>
          <w:rFonts w:ascii="Arial" w:eastAsia="Arial" w:hAnsi="Arial" w:cs="Arial"/>
          <w:color w:val="000000"/>
        </w:rPr>
        <w:t>otra plataforma</w:t>
      </w:r>
      <w:r>
        <w:rPr>
          <w:rFonts w:ascii="Arial" w:eastAsia="Arial" w:hAnsi="Arial" w:cs="Arial"/>
          <w:color w:val="000000"/>
        </w:rPr>
        <w:t xml:space="preserve"> de difusión</w:t>
      </w:r>
    </w:p>
    <w:p w14:paraId="2C5AADCC" w14:textId="1C3C9D89" w:rsidR="00DF4B58" w:rsidRPr="0026569E" w:rsidRDefault="0026569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S</w:t>
      </w:r>
      <w:r w:rsidR="00C8787E" w:rsidRPr="0026569E">
        <w:rPr>
          <w:rFonts w:ascii="Arial" w:eastAsia="Arial" w:hAnsi="Arial" w:cs="Arial"/>
          <w:color w:val="000000"/>
        </w:rPr>
        <w:t>i usan texto cuando comparten una imagen</w:t>
      </w:r>
    </w:p>
    <w:p w14:paraId="2DCA2CE6" w14:textId="77777777" w:rsidR="00DF4B58" w:rsidRPr="0026569E" w:rsidRDefault="00C8787E" w:rsidP="006E6846">
      <w:pPr>
        <w:pStyle w:val="Prrafodelista"/>
        <w:numPr>
          <w:ilvl w:val="0"/>
          <w:numId w:val="18"/>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26569E">
        <w:rPr>
          <w:rFonts w:ascii="Arial" w:eastAsia="Arial" w:hAnsi="Arial" w:cs="Arial"/>
          <w:color w:val="000000"/>
        </w:rPr>
        <w:t xml:space="preserve">Si es su actividad primordial o un </w:t>
      </w:r>
      <w:r w:rsidRPr="0026569E">
        <w:rPr>
          <w:rFonts w:ascii="Arial" w:eastAsia="Arial" w:hAnsi="Arial" w:cs="Arial"/>
          <w:i/>
          <w:color w:val="000000"/>
        </w:rPr>
        <w:t>hobbie</w:t>
      </w:r>
    </w:p>
    <w:p w14:paraId="088E4FC5" w14:textId="06AF93BC" w:rsidR="00DF4B58" w:rsidRDefault="00C8787E" w:rsidP="006E6846">
      <w:pPr>
        <w:spacing w:before="100" w:beforeAutospacing="1" w:after="100" w:afterAutospacing="1" w:line="360" w:lineRule="auto"/>
        <w:jc w:val="both"/>
        <w:rPr>
          <w:rFonts w:ascii="Arial" w:eastAsia="Arial" w:hAnsi="Arial" w:cs="Arial"/>
        </w:rPr>
      </w:pPr>
      <w:r>
        <w:rPr>
          <w:rFonts w:ascii="Arial" w:eastAsia="Arial" w:hAnsi="Arial" w:cs="Arial"/>
        </w:rPr>
        <w:t xml:space="preserve">Por las razones mencionadas anteriormente se puede decir que las imágenes alimentarias serán el parteaguas para adentrarse en el mundo </w:t>
      </w:r>
      <w:r w:rsidRPr="0026569E">
        <w:rPr>
          <w:rFonts w:ascii="Arial" w:eastAsia="Arial" w:hAnsi="Arial" w:cs="Arial"/>
          <w:i/>
        </w:rPr>
        <w:t>foodie</w:t>
      </w:r>
      <w:r>
        <w:rPr>
          <w:rFonts w:ascii="Arial" w:eastAsia="Arial" w:hAnsi="Arial" w:cs="Arial"/>
        </w:rPr>
        <w:t>. Y a tr</w:t>
      </w:r>
      <w:r w:rsidR="0026569E">
        <w:rPr>
          <w:rFonts w:ascii="Arial" w:eastAsia="Arial" w:hAnsi="Arial" w:cs="Arial"/>
        </w:rPr>
        <w:t xml:space="preserve">avés de la </w:t>
      </w:r>
      <w:r>
        <w:rPr>
          <w:rFonts w:ascii="Arial" w:eastAsia="Arial" w:hAnsi="Arial" w:cs="Arial"/>
        </w:rPr>
        <w:t xml:space="preserve">experiencia digital se </w:t>
      </w:r>
      <w:r w:rsidR="0026569E">
        <w:rPr>
          <w:rFonts w:ascii="Arial" w:eastAsia="Arial" w:hAnsi="Arial" w:cs="Arial"/>
        </w:rPr>
        <w:t xml:space="preserve">registró, clasificó, </w:t>
      </w:r>
      <w:r w:rsidR="00440870">
        <w:rPr>
          <w:rFonts w:ascii="Arial" w:eastAsia="Arial" w:hAnsi="Arial" w:cs="Arial"/>
        </w:rPr>
        <w:t>analizó y para describir</w:t>
      </w:r>
      <w:r>
        <w:rPr>
          <w:rFonts w:ascii="Arial" w:eastAsia="Arial" w:hAnsi="Arial" w:cs="Arial"/>
        </w:rPr>
        <w:t xml:space="preserve"> la construcción de identidad de </w:t>
      </w:r>
      <w:r>
        <w:rPr>
          <w:rFonts w:ascii="Arial" w:eastAsia="Arial" w:hAnsi="Arial" w:cs="Arial"/>
          <w:i/>
        </w:rPr>
        <w:t>foodie</w:t>
      </w:r>
      <w:r>
        <w:rPr>
          <w:rFonts w:ascii="Arial" w:eastAsia="Arial" w:hAnsi="Arial" w:cs="Arial"/>
        </w:rPr>
        <w:t xml:space="preserve"> en </w:t>
      </w:r>
      <w:r w:rsidR="0076235D" w:rsidRPr="0076235D">
        <w:rPr>
          <w:rFonts w:ascii="Arial" w:eastAsia="Arial" w:hAnsi="Arial" w:cs="Arial"/>
          <w:i/>
        </w:rPr>
        <w:t>Instagram</w:t>
      </w:r>
      <w:r>
        <w:rPr>
          <w:rFonts w:ascii="Arial" w:eastAsia="Arial" w:hAnsi="Arial" w:cs="Arial"/>
        </w:rPr>
        <w:t xml:space="preserve">. </w:t>
      </w:r>
    </w:p>
    <w:p w14:paraId="6507A7C5" w14:textId="77777777" w:rsidR="00DF0C87" w:rsidRDefault="00DF0C87" w:rsidP="006E6846">
      <w:pPr>
        <w:spacing w:before="100" w:beforeAutospacing="1" w:after="100" w:afterAutospacing="1" w:line="360" w:lineRule="auto"/>
        <w:jc w:val="both"/>
        <w:rPr>
          <w:rFonts w:ascii="Arial" w:eastAsia="Arial" w:hAnsi="Arial" w:cs="Arial"/>
        </w:rPr>
      </w:pPr>
    </w:p>
    <w:p w14:paraId="746650A2" w14:textId="5B5D677A" w:rsidR="00DF4B58" w:rsidRDefault="007927E7" w:rsidP="00922943">
      <w:pPr>
        <w:pStyle w:val="Ttulo2"/>
      </w:pPr>
      <w:bookmarkStart w:id="19" w:name="_Toc525508543"/>
      <w:r>
        <w:t xml:space="preserve">2.4 </w:t>
      </w:r>
      <w:r w:rsidR="00723C57">
        <w:tab/>
      </w:r>
      <w:r w:rsidR="00C8787E">
        <w:t>La imagen alimentaria y construcción de prestigio</w:t>
      </w:r>
      <w:bookmarkEnd w:id="19"/>
    </w:p>
    <w:p w14:paraId="1DD34279" w14:textId="197391FE" w:rsidR="00DF4B58" w:rsidRDefault="0026569E" w:rsidP="006E6846">
      <w:pPr>
        <w:spacing w:before="100" w:beforeAutospacing="1" w:after="100" w:afterAutospacing="1" w:line="360" w:lineRule="auto"/>
        <w:jc w:val="both"/>
        <w:rPr>
          <w:rFonts w:ascii="Arial" w:eastAsia="Arial" w:hAnsi="Arial" w:cs="Arial"/>
        </w:rPr>
      </w:pPr>
      <w:r>
        <w:rPr>
          <w:rFonts w:ascii="Arial" w:eastAsia="Arial" w:hAnsi="Arial" w:cs="Arial"/>
        </w:rPr>
        <w:t>Cómo se mencionó,</w:t>
      </w:r>
      <w:r w:rsidR="00C8787E">
        <w:rPr>
          <w:rFonts w:ascii="Arial" w:eastAsia="Arial" w:hAnsi="Arial" w:cs="Arial"/>
        </w:rPr>
        <w:t xml:space="preserve"> el prestigi</w:t>
      </w:r>
      <w:r w:rsidR="004046B9">
        <w:rPr>
          <w:rFonts w:ascii="Arial" w:eastAsia="Arial" w:hAnsi="Arial" w:cs="Arial"/>
        </w:rPr>
        <w:t>o</w:t>
      </w:r>
      <w:r w:rsidR="00C8787E">
        <w:rPr>
          <w:rFonts w:ascii="Arial" w:eastAsia="Arial" w:hAnsi="Arial" w:cs="Arial"/>
        </w:rPr>
        <w:t xml:space="preserve"> está relacionado con el reconocimiento de los otros. En el caso de los </w:t>
      </w:r>
      <w:r w:rsidR="00C8787E">
        <w:rPr>
          <w:rFonts w:ascii="Arial" w:eastAsia="Arial" w:hAnsi="Arial" w:cs="Arial"/>
          <w:i/>
        </w:rPr>
        <w:t xml:space="preserve">foodies </w:t>
      </w:r>
      <w:r w:rsidR="00C8787E">
        <w:rPr>
          <w:rFonts w:ascii="Arial" w:eastAsia="Arial" w:hAnsi="Arial" w:cs="Arial"/>
        </w:rPr>
        <w:t xml:space="preserve">se presume que es un prestigio culinario en el sentido, del gusto. </w:t>
      </w:r>
      <w:r w:rsidR="00B3179B" w:rsidRPr="00B3179B">
        <w:rPr>
          <w:rFonts w:ascii="Arial" w:eastAsia="Arial" w:hAnsi="Arial" w:cs="Arial"/>
          <w:color w:val="000000" w:themeColor="text1"/>
        </w:rPr>
        <w:t xml:space="preserve">Es importante que se les reconozca a los </w:t>
      </w:r>
      <w:r w:rsidR="00B3179B" w:rsidRPr="00B3179B">
        <w:rPr>
          <w:rFonts w:ascii="Arial" w:eastAsia="Arial" w:hAnsi="Arial" w:cs="Arial"/>
          <w:i/>
          <w:color w:val="000000" w:themeColor="text1"/>
        </w:rPr>
        <w:t xml:space="preserve">foodies </w:t>
      </w:r>
      <w:r w:rsidR="00B3179B" w:rsidRPr="00B3179B">
        <w:rPr>
          <w:rFonts w:ascii="Arial" w:eastAsia="Arial" w:hAnsi="Arial" w:cs="Arial"/>
          <w:color w:val="000000" w:themeColor="text1"/>
        </w:rPr>
        <w:t xml:space="preserve">como expertos en el tema, ya que tienen un mayor interés </w:t>
      </w:r>
      <w:r w:rsidR="00B3179B">
        <w:rPr>
          <w:rFonts w:ascii="Arial" w:eastAsia="Arial" w:hAnsi="Arial" w:cs="Arial"/>
        </w:rPr>
        <w:t xml:space="preserve">en la comida </w:t>
      </w:r>
      <w:r w:rsidR="00C8787E">
        <w:rPr>
          <w:rFonts w:ascii="Arial" w:eastAsia="Arial" w:hAnsi="Arial" w:cs="Arial"/>
        </w:rPr>
        <w:t>que un</w:t>
      </w:r>
      <w:r w:rsidR="00B3179B">
        <w:rPr>
          <w:rFonts w:ascii="Arial" w:eastAsia="Arial" w:hAnsi="Arial" w:cs="Arial"/>
        </w:rPr>
        <w:t>a persona promedio. En este sentido</w:t>
      </w:r>
      <w:r w:rsidR="00C8787E">
        <w:rPr>
          <w:rFonts w:ascii="Arial" w:eastAsia="Arial" w:hAnsi="Arial" w:cs="Arial"/>
        </w:rPr>
        <w:t xml:space="preserve"> los </w:t>
      </w:r>
      <w:r w:rsidR="00C8787E">
        <w:rPr>
          <w:rFonts w:ascii="Arial" w:eastAsia="Arial" w:hAnsi="Arial" w:cs="Arial"/>
          <w:i/>
        </w:rPr>
        <w:t>foodies</w:t>
      </w:r>
      <w:r w:rsidR="00C8787E">
        <w:rPr>
          <w:rFonts w:ascii="Arial" w:eastAsia="Arial" w:hAnsi="Arial" w:cs="Arial"/>
        </w:rPr>
        <w:t xml:space="preserve"> </w:t>
      </w:r>
      <w:r w:rsidR="00B3179B">
        <w:rPr>
          <w:rFonts w:ascii="Arial" w:eastAsia="Arial" w:hAnsi="Arial" w:cs="Arial"/>
        </w:rPr>
        <w:t xml:space="preserve">son </w:t>
      </w:r>
      <w:r w:rsidR="00C8787E">
        <w:rPr>
          <w:rFonts w:ascii="Arial" w:eastAsia="Arial" w:hAnsi="Arial" w:cs="Arial"/>
        </w:rPr>
        <w:t>lo</w:t>
      </w:r>
      <w:r w:rsidR="00B3179B">
        <w:rPr>
          <w:rFonts w:ascii="Arial" w:eastAsia="Arial" w:hAnsi="Arial" w:cs="Arial"/>
        </w:rPr>
        <w:t>s nuevos críticos gastronómicos, g</w:t>
      </w:r>
      <w:r w:rsidR="00C8787E">
        <w:rPr>
          <w:rFonts w:ascii="Arial" w:eastAsia="Arial" w:hAnsi="Arial" w:cs="Arial"/>
        </w:rPr>
        <w:t xml:space="preserve">racias a las </w:t>
      </w:r>
      <w:r w:rsidR="00440870">
        <w:rPr>
          <w:rFonts w:ascii="Arial" w:eastAsia="Arial" w:hAnsi="Arial" w:cs="Arial"/>
        </w:rPr>
        <w:t xml:space="preserve">RRSS </w:t>
      </w:r>
      <w:r w:rsidR="00C8787E">
        <w:rPr>
          <w:rFonts w:ascii="Arial" w:eastAsia="Arial" w:hAnsi="Arial" w:cs="Arial"/>
        </w:rPr>
        <w:t xml:space="preserve">y a </w:t>
      </w:r>
      <w:r w:rsidR="00A3007F">
        <w:rPr>
          <w:rFonts w:ascii="Arial" w:eastAsia="Arial" w:hAnsi="Arial" w:cs="Arial"/>
        </w:rPr>
        <w:t xml:space="preserve">las </w:t>
      </w:r>
      <w:proofErr w:type="spellStart"/>
      <w:r w:rsidR="00A3007F">
        <w:rPr>
          <w:rFonts w:ascii="Arial" w:eastAsia="Arial" w:hAnsi="Arial" w:cs="Arial"/>
        </w:rPr>
        <w:t>TIC</w:t>
      </w:r>
      <w:r w:rsidR="00440870">
        <w:rPr>
          <w:rFonts w:ascii="Arial" w:eastAsia="Arial" w:hAnsi="Arial" w:cs="Arial"/>
        </w:rPr>
        <w:t>’s</w:t>
      </w:r>
      <w:proofErr w:type="spellEnd"/>
      <w:r w:rsidR="00A3007F">
        <w:rPr>
          <w:rFonts w:ascii="Arial" w:eastAsia="Arial" w:hAnsi="Arial" w:cs="Arial"/>
        </w:rPr>
        <w:t>, ese prestigio puede ser reconocido por un mayor número de personas.</w:t>
      </w:r>
    </w:p>
    <w:p w14:paraId="2BB26E0A" w14:textId="01B4837C" w:rsidR="00DF4B58" w:rsidRDefault="00A3007F"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lastRenderedPageBreak/>
        <w:t>Siendo así</w:t>
      </w:r>
      <w:r w:rsidR="00C8787E">
        <w:rPr>
          <w:rFonts w:ascii="Arial" w:eastAsia="Arial" w:hAnsi="Arial" w:cs="Arial"/>
        </w:rPr>
        <w:t xml:space="preserve"> el prestigio le da a los </w:t>
      </w:r>
      <w:r w:rsidR="00C8787E">
        <w:rPr>
          <w:rFonts w:ascii="Arial" w:eastAsia="Arial" w:hAnsi="Arial" w:cs="Arial"/>
          <w:i/>
        </w:rPr>
        <w:t xml:space="preserve">foodies </w:t>
      </w:r>
      <w:r>
        <w:rPr>
          <w:rFonts w:ascii="Arial" w:eastAsia="Arial" w:hAnsi="Arial" w:cs="Arial"/>
        </w:rPr>
        <w:t>la autoridad</w:t>
      </w:r>
      <w:r w:rsidR="00C60082">
        <w:rPr>
          <w:rFonts w:ascii="Arial" w:eastAsia="Arial" w:hAnsi="Arial" w:cs="Arial"/>
        </w:rPr>
        <w:t xml:space="preserve"> de decir lo </w:t>
      </w:r>
      <w:r w:rsidR="00C8787E">
        <w:rPr>
          <w:rFonts w:ascii="Arial" w:eastAsia="Arial" w:hAnsi="Arial" w:cs="Arial"/>
        </w:rPr>
        <w:t xml:space="preserve">que </w:t>
      </w:r>
      <w:r w:rsidR="00C60082">
        <w:rPr>
          <w:rFonts w:ascii="Arial" w:eastAsia="Arial" w:hAnsi="Arial" w:cs="Arial"/>
        </w:rPr>
        <w:t xml:space="preserve">se debe </w:t>
      </w:r>
      <w:r w:rsidR="00C8787E">
        <w:rPr>
          <w:rFonts w:ascii="Arial" w:eastAsia="Arial" w:hAnsi="Arial" w:cs="Arial"/>
        </w:rPr>
        <w:t>probar</w:t>
      </w:r>
      <w:r>
        <w:rPr>
          <w:rFonts w:ascii="Arial" w:eastAsia="Arial" w:hAnsi="Arial" w:cs="Arial"/>
        </w:rPr>
        <w:t>,</w:t>
      </w:r>
      <w:r w:rsidR="00C8787E">
        <w:rPr>
          <w:rFonts w:ascii="Arial" w:eastAsia="Arial" w:hAnsi="Arial" w:cs="Arial"/>
        </w:rPr>
        <w:t xml:space="preserve"> que expe</w:t>
      </w:r>
      <w:r w:rsidR="00C60082">
        <w:rPr>
          <w:rFonts w:ascii="Arial" w:eastAsia="Arial" w:hAnsi="Arial" w:cs="Arial"/>
        </w:rPr>
        <w:t xml:space="preserve">riencias </w:t>
      </w:r>
      <w:r w:rsidR="003165EE">
        <w:rPr>
          <w:rFonts w:ascii="Arial" w:eastAsia="Arial" w:hAnsi="Arial" w:cs="Arial"/>
        </w:rPr>
        <w:t xml:space="preserve">buscar </w:t>
      </w:r>
      <w:r w:rsidR="00C8787E">
        <w:rPr>
          <w:rFonts w:ascii="Arial" w:eastAsia="Arial" w:hAnsi="Arial" w:cs="Arial"/>
        </w:rPr>
        <w:t>en un</w:t>
      </w:r>
      <w:r>
        <w:rPr>
          <w:rFonts w:ascii="Arial" w:eastAsia="Arial" w:hAnsi="Arial" w:cs="Arial"/>
        </w:rPr>
        <w:t xml:space="preserve"> mundo cada vez más globalizado</w:t>
      </w:r>
      <w:r w:rsidR="00C60082">
        <w:rPr>
          <w:rFonts w:ascii="Arial" w:eastAsia="Arial" w:hAnsi="Arial" w:cs="Arial"/>
        </w:rPr>
        <w:t>,</w:t>
      </w:r>
      <w:r>
        <w:rPr>
          <w:rFonts w:ascii="Arial" w:eastAsia="Arial" w:hAnsi="Arial" w:cs="Arial"/>
        </w:rPr>
        <w:t xml:space="preserve"> </w:t>
      </w:r>
      <w:r w:rsidR="003165EE">
        <w:rPr>
          <w:rFonts w:ascii="Arial" w:eastAsia="Arial" w:hAnsi="Arial" w:cs="Arial"/>
        </w:rPr>
        <w:t xml:space="preserve">además de difundir </w:t>
      </w:r>
      <w:r w:rsidR="00C8787E">
        <w:rPr>
          <w:rFonts w:ascii="Arial" w:eastAsia="Arial" w:hAnsi="Arial" w:cs="Arial"/>
        </w:rPr>
        <w:t>las</w:t>
      </w:r>
      <w:r>
        <w:rPr>
          <w:rFonts w:ascii="Arial" w:eastAsia="Arial" w:hAnsi="Arial" w:cs="Arial"/>
        </w:rPr>
        <w:t xml:space="preserve"> particularidades de las diferentes cocinas.</w:t>
      </w:r>
      <w:r w:rsidR="00C8787E">
        <w:rPr>
          <w:rFonts w:ascii="Arial" w:eastAsia="Arial" w:hAnsi="Arial" w:cs="Arial"/>
        </w:rPr>
        <w:t xml:space="preserve"> En el caso de est</w:t>
      </w:r>
      <w:r w:rsidR="004046B9">
        <w:rPr>
          <w:rFonts w:ascii="Arial" w:eastAsia="Arial" w:hAnsi="Arial" w:cs="Arial"/>
        </w:rPr>
        <w:t>e</w:t>
      </w:r>
      <w:r w:rsidR="00C8787E">
        <w:rPr>
          <w:rFonts w:ascii="Arial" w:eastAsia="Arial" w:hAnsi="Arial" w:cs="Arial"/>
        </w:rPr>
        <w:t xml:space="preserve"> </w:t>
      </w:r>
      <w:r w:rsidR="00DA2502">
        <w:rPr>
          <w:rFonts w:ascii="Arial" w:eastAsia="Arial" w:hAnsi="Arial" w:cs="Arial"/>
        </w:rPr>
        <w:t>estudio</w:t>
      </w:r>
      <w:r w:rsidR="00C8787E">
        <w:rPr>
          <w:rFonts w:ascii="Arial" w:eastAsia="Arial" w:hAnsi="Arial" w:cs="Arial"/>
        </w:rPr>
        <w:t xml:space="preserve"> </w:t>
      </w:r>
      <w:r w:rsidR="00C60082">
        <w:rPr>
          <w:rFonts w:ascii="Arial" w:eastAsia="Arial" w:hAnsi="Arial" w:cs="Arial"/>
        </w:rPr>
        <w:t xml:space="preserve">acerca de </w:t>
      </w:r>
      <w:r w:rsidR="00C60082" w:rsidRPr="00C60082">
        <w:rPr>
          <w:rFonts w:ascii="Arial" w:eastAsia="Arial" w:hAnsi="Arial" w:cs="Arial"/>
          <w:i/>
        </w:rPr>
        <w:t>foodies</w:t>
      </w:r>
      <w:r w:rsidR="00C60082">
        <w:rPr>
          <w:rFonts w:ascii="Arial" w:eastAsia="Arial" w:hAnsi="Arial" w:cs="Arial"/>
        </w:rPr>
        <w:t xml:space="preserve"> mexicanos, se </w:t>
      </w:r>
      <w:r w:rsidR="00C8787E">
        <w:rPr>
          <w:rFonts w:ascii="Arial" w:eastAsia="Arial" w:hAnsi="Arial" w:cs="Arial"/>
        </w:rPr>
        <w:t>observa un gusto por el reconocimiento de las</w:t>
      </w:r>
      <w:r w:rsidR="003165EE">
        <w:rPr>
          <w:rFonts w:ascii="Arial" w:eastAsia="Arial" w:hAnsi="Arial" w:cs="Arial"/>
        </w:rPr>
        <w:t xml:space="preserve"> regiones culinarias de México y los</w:t>
      </w:r>
      <w:r w:rsidR="00C8787E">
        <w:rPr>
          <w:rFonts w:ascii="Arial" w:eastAsia="Arial" w:hAnsi="Arial" w:cs="Arial"/>
        </w:rPr>
        <w:t xml:space="preserve"> </w:t>
      </w:r>
      <w:r w:rsidR="003165EE">
        <w:rPr>
          <w:rFonts w:ascii="Arial" w:eastAsia="Arial" w:hAnsi="Arial" w:cs="Arial"/>
        </w:rPr>
        <w:t>rasgos de cada E</w:t>
      </w:r>
      <w:r w:rsidR="00C8787E">
        <w:rPr>
          <w:rFonts w:ascii="Arial" w:eastAsia="Arial" w:hAnsi="Arial" w:cs="Arial"/>
        </w:rPr>
        <w:t xml:space="preserve">stado de la República, siendo los </w:t>
      </w:r>
      <w:r w:rsidR="00712316">
        <w:rPr>
          <w:rFonts w:ascii="Arial" w:eastAsia="Arial" w:hAnsi="Arial" w:cs="Arial"/>
        </w:rPr>
        <w:t>de mayor repetición Oaxaca, la C</w:t>
      </w:r>
      <w:r w:rsidR="00C8787E">
        <w:rPr>
          <w:rFonts w:ascii="Arial" w:eastAsia="Arial" w:hAnsi="Arial" w:cs="Arial"/>
        </w:rPr>
        <w:t xml:space="preserve">iudad de México, Mérida, y la región norte del país. Sin olvidar que algunos de estos </w:t>
      </w:r>
      <w:r w:rsidR="00C8787E">
        <w:rPr>
          <w:rFonts w:ascii="Arial" w:eastAsia="Arial" w:hAnsi="Arial" w:cs="Arial"/>
          <w:i/>
        </w:rPr>
        <w:t>foodies</w:t>
      </w:r>
      <w:r w:rsidR="00C8787E">
        <w:rPr>
          <w:rFonts w:ascii="Arial" w:eastAsia="Arial" w:hAnsi="Arial" w:cs="Arial"/>
        </w:rPr>
        <w:t xml:space="preserve"> viajan o se encuentran fuera del país.</w:t>
      </w:r>
    </w:p>
    <w:p w14:paraId="34F846D6" w14:textId="77777777" w:rsidR="00C60082" w:rsidRDefault="00C60082" w:rsidP="006E6846">
      <w:pPr>
        <w:spacing w:before="100" w:beforeAutospacing="1" w:after="100" w:afterAutospacing="1" w:line="360" w:lineRule="auto"/>
        <w:ind w:firstLine="851"/>
        <w:jc w:val="both"/>
        <w:rPr>
          <w:rFonts w:ascii="Arial" w:eastAsia="Arial" w:hAnsi="Arial" w:cs="Arial"/>
        </w:rPr>
      </w:pPr>
    </w:p>
    <w:p w14:paraId="160EAF9D" w14:textId="2957A25E" w:rsidR="00DF4B58" w:rsidRDefault="009736E0" w:rsidP="00922943">
      <w:pPr>
        <w:pStyle w:val="Ttulo2"/>
      </w:pPr>
      <w:bookmarkStart w:id="20" w:name="_Toc525508544"/>
      <w:r>
        <w:t>2.5</w:t>
      </w:r>
      <w:r w:rsidR="007927E7">
        <w:t xml:space="preserve"> </w:t>
      </w:r>
      <w:r w:rsidR="00723C57">
        <w:tab/>
      </w:r>
      <w:r w:rsidR="00C8787E">
        <w:t>La imagen alimentaria y construcción de identidad</w:t>
      </w:r>
      <w:bookmarkEnd w:id="20"/>
      <w:r w:rsidR="00C8787E">
        <w:t xml:space="preserve"> </w:t>
      </w:r>
    </w:p>
    <w:p w14:paraId="7A0D87C7" w14:textId="22F77750" w:rsidR="001667E2" w:rsidRDefault="00C8787E" w:rsidP="006E6846">
      <w:p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Se postula en el caso de los </w:t>
      </w:r>
      <w:r>
        <w:rPr>
          <w:rFonts w:ascii="Arial" w:eastAsia="Arial" w:hAnsi="Arial" w:cs="Arial"/>
          <w:i/>
          <w:color w:val="000000"/>
        </w:rPr>
        <w:t>foodies</w:t>
      </w:r>
      <w:r>
        <w:rPr>
          <w:rFonts w:ascii="Arial" w:eastAsia="Arial" w:hAnsi="Arial" w:cs="Arial"/>
          <w:color w:val="000000"/>
        </w:rPr>
        <w:t xml:space="preserve"> de </w:t>
      </w:r>
      <w:r w:rsidR="0076235D" w:rsidRPr="0076235D">
        <w:rPr>
          <w:rFonts w:ascii="Arial" w:eastAsia="Arial" w:hAnsi="Arial" w:cs="Arial"/>
          <w:i/>
          <w:color w:val="000000"/>
        </w:rPr>
        <w:t>Instagram</w:t>
      </w:r>
      <w:r>
        <w:rPr>
          <w:rFonts w:ascii="Arial" w:eastAsia="Arial" w:hAnsi="Arial" w:cs="Arial"/>
          <w:color w:val="000000"/>
        </w:rPr>
        <w:t xml:space="preserve"> que la imagen es parte de la construcción d</w:t>
      </w:r>
      <w:r w:rsidR="00426B73">
        <w:rPr>
          <w:rFonts w:ascii="Arial" w:eastAsia="Arial" w:hAnsi="Arial" w:cs="Arial"/>
          <w:color w:val="000000"/>
        </w:rPr>
        <w:t>e la identidad ya que a través de ésta representan sus prácticas y gustos alimentarios que los definen de una manera particular, divide su otredad y al mismo tiempo los agrupa como miembros de una comunidad. Al igual que un pintor transmite un mensaje con</w:t>
      </w:r>
      <w:r>
        <w:rPr>
          <w:rFonts w:ascii="Arial" w:eastAsia="Arial" w:hAnsi="Arial" w:cs="Arial"/>
          <w:color w:val="000000"/>
        </w:rPr>
        <w:t xml:space="preserve"> </w:t>
      </w:r>
      <w:r w:rsidR="003165EE">
        <w:rPr>
          <w:rFonts w:ascii="Arial" w:eastAsia="Arial" w:hAnsi="Arial" w:cs="Arial"/>
          <w:color w:val="000000"/>
        </w:rPr>
        <w:t>sus cuadros</w:t>
      </w:r>
      <w:r>
        <w:rPr>
          <w:rFonts w:ascii="Arial" w:eastAsia="Arial" w:hAnsi="Arial" w:cs="Arial"/>
          <w:color w:val="000000"/>
        </w:rPr>
        <w:t xml:space="preserve">, </w:t>
      </w:r>
      <w:r w:rsidR="00C60082">
        <w:rPr>
          <w:rFonts w:ascii="Arial" w:eastAsia="Arial" w:hAnsi="Arial" w:cs="Arial"/>
          <w:color w:val="000000"/>
        </w:rPr>
        <w:t xml:space="preserve">en el caso de </w:t>
      </w:r>
      <w:r w:rsidR="00426B73">
        <w:rPr>
          <w:rFonts w:ascii="Arial" w:eastAsia="Arial" w:hAnsi="Arial" w:cs="Arial"/>
          <w:color w:val="000000"/>
        </w:rPr>
        <w:t xml:space="preserve">los </w:t>
      </w:r>
      <w:proofErr w:type="spellStart"/>
      <w:r w:rsidR="0076235D" w:rsidRPr="0076235D">
        <w:rPr>
          <w:rFonts w:ascii="Arial" w:eastAsia="Arial" w:hAnsi="Arial" w:cs="Arial"/>
          <w:i/>
          <w:color w:val="000000"/>
        </w:rPr>
        <w:t>Instagram</w:t>
      </w:r>
      <w:r w:rsidR="00426B73" w:rsidRPr="00426B73">
        <w:rPr>
          <w:rFonts w:ascii="Arial" w:eastAsia="Arial" w:hAnsi="Arial" w:cs="Arial"/>
          <w:i/>
          <w:color w:val="000000"/>
        </w:rPr>
        <w:t>mers</w:t>
      </w:r>
      <w:proofErr w:type="spellEnd"/>
      <w:r w:rsidR="003165EE">
        <w:rPr>
          <w:rFonts w:ascii="Arial" w:eastAsia="Arial" w:hAnsi="Arial" w:cs="Arial"/>
          <w:color w:val="000000"/>
        </w:rPr>
        <w:t xml:space="preserve"> lo hacen </w:t>
      </w:r>
      <w:r w:rsidR="003165EE" w:rsidRPr="00922082">
        <w:rPr>
          <w:rFonts w:ascii="Arial" w:eastAsia="Arial" w:hAnsi="Arial" w:cs="Arial"/>
          <w:color w:val="000000"/>
        </w:rPr>
        <w:t>por medio de fotografías digitales</w:t>
      </w:r>
      <w:r w:rsidR="00426B73" w:rsidRPr="00922082">
        <w:rPr>
          <w:rFonts w:ascii="Arial" w:eastAsia="Arial" w:hAnsi="Arial" w:cs="Arial"/>
          <w:color w:val="000000"/>
        </w:rPr>
        <w:t xml:space="preserve">. El teléfono celular inteligente </w:t>
      </w:r>
      <w:r w:rsidR="00420144" w:rsidRPr="00922082">
        <w:rPr>
          <w:rFonts w:ascii="Arial" w:eastAsia="Arial" w:hAnsi="Arial" w:cs="Arial"/>
          <w:color w:val="000000"/>
        </w:rPr>
        <w:t>dio pie a tener acceso en cualquier momento a</w:t>
      </w:r>
      <w:r w:rsidR="00C60082" w:rsidRPr="00922082">
        <w:rPr>
          <w:rFonts w:ascii="Arial" w:eastAsia="Arial" w:hAnsi="Arial" w:cs="Arial"/>
          <w:color w:val="000000"/>
        </w:rPr>
        <w:t xml:space="preserve"> las </w:t>
      </w:r>
      <w:r w:rsidR="00420144" w:rsidRPr="00922082">
        <w:rPr>
          <w:rFonts w:ascii="Arial" w:eastAsia="Arial" w:hAnsi="Arial" w:cs="Arial"/>
          <w:color w:val="000000"/>
        </w:rPr>
        <w:t xml:space="preserve">RRSS </w:t>
      </w:r>
      <w:r w:rsidR="00C60082" w:rsidRPr="00922082">
        <w:rPr>
          <w:rFonts w:ascii="Arial" w:eastAsia="Arial" w:hAnsi="Arial" w:cs="Arial"/>
          <w:color w:val="000000"/>
        </w:rPr>
        <w:t>y</w:t>
      </w:r>
      <w:r w:rsidR="00420144" w:rsidRPr="00922082">
        <w:rPr>
          <w:rFonts w:ascii="Arial" w:eastAsia="Arial" w:hAnsi="Arial" w:cs="Arial"/>
          <w:color w:val="000000"/>
        </w:rPr>
        <w:t xml:space="preserve"> </w:t>
      </w:r>
      <w:r w:rsidR="001667E2" w:rsidRPr="00922082">
        <w:rPr>
          <w:rFonts w:ascii="Arial" w:eastAsia="Arial" w:hAnsi="Arial" w:cs="Arial"/>
          <w:color w:val="000000"/>
        </w:rPr>
        <w:t xml:space="preserve"> a una cámara. En las grandes ciudades el celular se ha convertido en una extensión electrónica del ser humano</w:t>
      </w:r>
      <w:r w:rsidR="004046B9">
        <w:rPr>
          <w:rFonts w:ascii="Arial" w:eastAsia="Arial" w:hAnsi="Arial" w:cs="Arial"/>
          <w:color w:val="000000"/>
        </w:rPr>
        <w:t>,</w:t>
      </w:r>
      <w:r w:rsidR="001667E2" w:rsidRPr="00922082">
        <w:rPr>
          <w:rFonts w:ascii="Arial" w:eastAsia="Arial" w:hAnsi="Arial" w:cs="Arial"/>
          <w:color w:val="000000"/>
        </w:rPr>
        <w:t xml:space="preserve"> nos comunicamos y</w:t>
      </w:r>
      <w:r w:rsidR="001667E2">
        <w:rPr>
          <w:rFonts w:ascii="Arial" w:eastAsia="Arial" w:hAnsi="Arial" w:cs="Arial"/>
          <w:color w:val="000000"/>
        </w:rPr>
        <w:t xml:space="preserve"> relacionamos con personas que se encuentran físicamente lejos, d</w:t>
      </w:r>
      <w:r w:rsidR="00C60082">
        <w:rPr>
          <w:rFonts w:ascii="Arial" w:eastAsia="Arial" w:hAnsi="Arial" w:cs="Arial"/>
          <w:color w:val="000000"/>
        </w:rPr>
        <w:t xml:space="preserve">e alguna forma nos </w:t>
      </w:r>
      <w:r w:rsidR="001667E2">
        <w:rPr>
          <w:rFonts w:ascii="Arial" w:eastAsia="Arial" w:hAnsi="Arial" w:cs="Arial"/>
          <w:color w:val="000000"/>
        </w:rPr>
        <w:t xml:space="preserve">ha transformado en </w:t>
      </w:r>
      <w:proofErr w:type="spellStart"/>
      <w:r>
        <w:rPr>
          <w:rFonts w:ascii="Arial" w:eastAsia="Arial" w:hAnsi="Arial" w:cs="Arial"/>
          <w:i/>
          <w:color w:val="000000"/>
        </w:rPr>
        <w:t>cyborgs</w:t>
      </w:r>
      <w:proofErr w:type="spellEnd"/>
      <w:r w:rsidR="001667E2">
        <w:rPr>
          <w:rFonts w:ascii="Arial" w:eastAsia="Arial" w:hAnsi="Arial" w:cs="Arial"/>
          <w:i/>
          <w:color w:val="000000"/>
        </w:rPr>
        <w:t xml:space="preserve">, </w:t>
      </w:r>
      <w:r w:rsidR="00C60082">
        <w:rPr>
          <w:rFonts w:ascii="Arial" w:eastAsia="Arial" w:hAnsi="Arial" w:cs="Arial"/>
          <w:color w:val="000000"/>
        </w:rPr>
        <w:t>se vive conectado a una má</w:t>
      </w:r>
      <w:r w:rsidR="001667E2">
        <w:rPr>
          <w:rFonts w:ascii="Arial" w:eastAsia="Arial" w:hAnsi="Arial" w:cs="Arial"/>
          <w:color w:val="000000"/>
        </w:rPr>
        <w:t>quina.</w:t>
      </w:r>
    </w:p>
    <w:p w14:paraId="237F20E0" w14:textId="637D3F15" w:rsidR="00DF4B58" w:rsidRDefault="00652B7C" w:rsidP="006E6846">
      <w:pPr>
        <w:pBdr>
          <w:top w:val="nil"/>
          <w:left w:val="nil"/>
          <w:bottom w:val="nil"/>
          <w:right w:val="nil"/>
          <w:between w:val="nil"/>
        </w:pBd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Las ideas que se comparten con imágenes pueden ser interpretadas de distintas formas,</w:t>
      </w:r>
      <w:r w:rsidR="00C8787E">
        <w:rPr>
          <w:rFonts w:ascii="Arial" w:eastAsia="Arial" w:hAnsi="Arial" w:cs="Arial"/>
          <w:color w:val="000000"/>
        </w:rPr>
        <w:t xml:space="preserve"> </w:t>
      </w:r>
      <w:r>
        <w:rPr>
          <w:rFonts w:ascii="Arial" w:eastAsia="Arial" w:hAnsi="Arial" w:cs="Arial"/>
          <w:color w:val="000000"/>
        </w:rPr>
        <w:t xml:space="preserve">se entiende que las publicaciones dicen como vive una persona, </w:t>
      </w:r>
      <w:r w:rsidR="00A97845">
        <w:rPr>
          <w:rFonts w:ascii="Arial" w:eastAsia="Arial" w:hAnsi="Arial" w:cs="Arial"/>
          <w:color w:val="000000"/>
        </w:rPr>
        <w:t>se publica</w:t>
      </w:r>
      <w:r>
        <w:rPr>
          <w:rFonts w:ascii="Arial" w:eastAsia="Arial" w:hAnsi="Arial" w:cs="Arial"/>
          <w:color w:val="000000"/>
        </w:rPr>
        <w:t xml:space="preserve"> que es lo que </w:t>
      </w:r>
      <w:r w:rsidR="001144D4">
        <w:rPr>
          <w:rFonts w:ascii="Arial" w:eastAsia="Arial" w:hAnsi="Arial" w:cs="Arial"/>
          <w:color w:val="000000"/>
        </w:rPr>
        <w:t xml:space="preserve">“me gusta” </w:t>
      </w:r>
      <w:r w:rsidR="003165EE">
        <w:rPr>
          <w:rFonts w:ascii="Arial" w:eastAsia="Arial" w:hAnsi="Arial" w:cs="Arial"/>
          <w:color w:val="000000"/>
        </w:rPr>
        <w:t xml:space="preserve">o </w:t>
      </w:r>
      <w:r w:rsidR="00C60082">
        <w:rPr>
          <w:rFonts w:ascii="Arial" w:eastAsia="Arial" w:hAnsi="Arial" w:cs="Arial"/>
          <w:color w:val="000000"/>
        </w:rPr>
        <w:t>me disgusta, en l</w:t>
      </w:r>
      <w:r>
        <w:rPr>
          <w:rFonts w:ascii="Arial" w:eastAsia="Arial" w:hAnsi="Arial" w:cs="Arial"/>
          <w:color w:val="000000"/>
        </w:rPr>
        <w:t>a red social se comparte</w:t>
      </w:r>
      <w:r w:rsidR="00C60082">
        <w:rPr>
          <w:rFonts w:ascii="Arial" w:eastAsia="Arial" w:hAnsi="Arial" w:cs="Arial"/>
          <w:color w:val="000000"/>
        </w:rPr>
        <w:t>n mucha información que refleja</w:t>
      </w:r>
      <w:r>
        <w:rPr>
          <w:rFonts w:ascii="Arial" w:eastAsia="Arial" w:hAnsi="Arial" w:cs="Arial"/>
          <w:color w:val="000000"/>
        </w:rPr>
        <w:t xml:space="preserve"> las formas de ser.</w:t>
      </w:r>
    </w:p>
    <w:p w14:paraId="7552F088" w14:textId="0524E718" w:rsidR="00DF4B58" w:rsidRPr="00333439" w:rsidRDefault="00652B7C" w:rsidP="006E6846">
      <w:pPr>
        <w:spacing w:before="100" w:beforeAutospacing="1" w:after="100" w:afterAutospacing="1" w:line="360" w:lineRule="auto"/>
        <w:ind w:firstLine="851"/>
        <w:jc w:val="both"/>
        <w:rPr>
          <w:rFonts w:ascii="Arial" w:hAnsi="Arial" w:cs="Arial"/>
        </w:rPr>
      </w:pPr>
      <w:r>
        <w:rPr>
          <w:rFonts w:ascii="Arial" w:eastAsia="Arial" w:hAnsi="Arial" w:cs="Arial"/>
        </w:rPr>
        <w:t xml:space="preserve">Dentro de las </w:t>
      </w:r>
      <w:r w:rsidR="003165EE">
        <w:rPr>
          <w:rFonts w:ascii="Arial" w:eastAsia="Arial" w:hAnsi="Arial" w:cs="Arial"/>
        </w:rPr>
        <w:t>RRSS</w:t>
      </w:r>
      <w:r w:rsidR="00C60082">
        <w:rPr>
          <w:rFonts w:ascii="Arial" w:eastAsia="Arial" w:hAnsi="Arial" w:cs="Arial"/>
        </w:rPr>
        <w:t xml:space="preserve"> es posible enviar</w:t>
      </w:r>
      <w:r>
        <w:rPr>
          <w:rFonts w:ascii="Arial" w:eastAsia="Arial" w:hAnsi="Arial" w:cs="Arial"/>
        </w:rPr>
        <w:t xml:space="preserve"> un mensaje a muchas personas</w:t>
      </w:r>
      <w:r w:rsidR="00C8787E">
        <w:rPr>
          <w:rFonts w:ascii="Arial" w:eastAsia="Arial" w:hAnsi="Arial" w:cs="Arial"/>
        </w:rPr>
        <w:t xml:space="preserve">. </w:t>
      </w:r>
      <w:r>
        <w:rPr>
          <w:rFonts w:ascii="Arial" w:eastAsia="Arial" w:hAnsi="Arial" w:cs="Arial"/>
        </w:rPr>
        <w:t>S</w:t>
      </w:r>
      <w:r w:rsidR="00C8787E">
        <w:rPr>
          <w:rFonts w:ascii="Arial" w:eastAsia="Arial" w:hAnsi="Arial" w:cs="Arial"/>
        </w:rPr>
        <w:t>e rompen barreras</w:t>
      </w:r>
      <w:r>
        <w:rPr>
          <w:rFonts w:ascii="Arial" w:eastAsia="Arial" w:hAnsi="Arial" w:cs="Arial"/>
        </w:rPr>
        <w:t xml:space="preserve"> espaciales y territoriales</w:t>
      </w:r>
      <w:r w:rsidR="00C60082">
        <w:rPr>
          <w:rFonts w:ascii="Arial" w:eastAsia="Arial" w:hAnsi="Arial" w:cs="Arial"/>
        </w:rPr>
        <w:t xml:space="preserve">, </w:t>
      </w:r>
      <w:r w:rsidR="00C8787E">
        <w:rPr>
          <w:rFonts w:ascii="Arial" w:eastAsia="Arial" w:hAnsi="Arial" w:cs="Arial"/>
        </w:rPr>
        <w:t xml:space="preserve">esto afecta la forma de percibirse a uno mismo. </w:t>
      </w:r>
      <w:r>
        <w:rPr>
          <w:rFonts w:ascii="Arial" w:eastAsia="Arial" w:hAnsi="Arial" w:cs="Arial"/>
        </w:rPr>
        <w:t>Los</w:t>
      </w:r>
      <w:r w:rsidR="001144D4">
        <w:rPr>
          <w:rFonts w:ascii="Arial" w:eastAsia="Arial" w:hAnsi="Arial" w:cs="Arial"/>
        </w:rPr>
        <w:t xml:space="preserve"> “me gusta”</w:t>
      </w:r>
      <w:r w:rsidR="00C60082">
        <w:rPr>
          <w:rFonts w:ascii="Arial" w:eastAsia="Arial" w:hAnsi="Arial" w:cs="Arial"/>
        </w:rPr>
        <w:t>, son</w:t>
      </w:r>
      <w:r>
        <w:rPr>
          <w:rFonts w:ascii="Arial" w:eastAsia="Arial" w:hAnsi="Arial" w:cs="Arial"/>
        </w:rPr>
        <w:t xml:space="preserve"> afirmaciones </w:t>
      </w:r>
      <w:r w:rsidR="00C60082">
        <w:rPr>
          <w:rFonts w:ascii="Arial" w:eastAsia="Arial" w:hAnsi="Arial" w:cs="Arial"/>
        </w:rPr>
        <w:t xml:space="preserve">positivas </w:t>
      </w:r>
      <w:r>
        <w:rPr>
          <w:rFonts w:ascii="Arial" w:eastAsia="Arial" w:hAnsi="Arial" w:cs="Arial"/>
        </w:rPr>
        <w:t>a los mensajes publicados se conv</w:t>
      </w:r>
      <w:r w:rsidR="00053A98">
        <w:rPr>
          <w:rFonts w:ascii="Arial" w:eastAsia="Arial" w:hAnsi="Arial" w:cs="Arial"/>
        </w:rPr>
        <w:t>ierten en dosis de endorfinas, lo cual se advierte en</w:t>
      </w:r>
      <w:r w:rsidR="00C8787E">
        <w:rPr>
          <w:rFonts w:ascii="Arial" w:eastAsia="Arial" w:hAnsi="Arial" w:cs="Arial"/>
        </w:rPr>
        <w:t xml:space="preserve"> la</w:t>
      </w:r>
      <w:r w:rsidR="00333439">
        <w:rPr>
          <w:rFonts w:ascii="Arial" w:eastAsia="Arial" w:hAnsi="Arial" w:cs="Arial"/>
        </w:rPr>
        <w:t>s</w:t>
      </w:r>
      <w:r w:rsidR="00C8787E">
        <w:rPr>
          <w:rFonts w:ascii="Arial" w:eastAsia="Arial" w:hAnsi="Arial" w:cs="Arial"/>
        </w:rPr>
        <w:t xml:space="preserve"> respuesta</w:t>
      </w:r>
      <w:r w:rsidR="00333439">
        <w:rPr>
          <w:rFonts w:ascii="Arial" w:eastAsia="Arial" w:hAnsi="Arial" w:cs="Arial"/>
        </w:rPr>
        <w:t>s</w:t>
      </w:r>
      <w:r w:rsidR="00C8787E">
        <w:rPr>
          <w:rFonts w:ascii="Arial" w:eastAsia="Arial" w:hAnsi="Arial" w:cs="Arial"/>
        </w:rPr>
        <w:t xml:space="preserve"> </w:t>
      </w:r>
      <w:r w:rsidR="00053A98">
        <w:rPr>
          <w:rFonts w:ascii="Arial" w:eastAsia="Arial" w:hAnsi="Arial" w:cs="Arial"/>
        </w:rPr>
        <w:t xml:space="preserve">de </w:t>
      </w:r>
      <w:r w:rsidR="00C8787E">
        <w:rPr>
          <w:rFonts w:ascii="Arial" w:eastAsia="Arial" w:hAnsi="Arial" w:cs="Arial"/>
        </w:rPr>
        <w:t xml:space="preserve">los </w:t>
      </w:r>
      <w:r w:rsidR="00C8787E">
        <w:rPr>
          <w:rFonts w:ascii="Arial" w:eastAsia="Arial" w:hAnsi="Arial" w:cs="Arial"/>
          <w:i/>
        </w:rPr>
        <w:lastRenderedPageBreak/>
        <w:t xml:space="preserve">foodies </w:t>
      </w:r>
      <w:r w:rsidR="00053A98">
        <w:rPr>
          <w:rFonts w:ascii="Arial" w:eastAsia="Arial" w:hAnsi="Arial" w:cs="Arial"/>
        </w:rPr>
        <w:t xml:space="preserve">entrevistados, por ejemplo, </w:t>
      </w:r>
      <w:r w:rsidR="00C8787E">
        <w:rPr>
          <w:rFonts w:ascii="Arial" w:eastAsia="Arial" w:hAnsi="Arial" w:cs="Arial"/>
        </w:rPr>
        <w:t>se le</w:t>
      </w:r>
      <w:r w:rsidR="00333439">
        <w:rPr>
          <w:rFonts w:ascii="Arial" w:eastAsia="Arial" w:hAnsi="Arial" w:cs="Arial"/>
        </w:rPr>
        <w:t>s</w:t>
      </w:r>
      <w:r w:rsidR="00C8787E">
        <w:rPr>
          <w:rFonts w:ascii="Arial" w:eastAsia="Arial" w:hAnsi="Arial" w:cs="Arial"/>
        </w:rPr>
        <w:t xml:space="preserve"> pregunt</w:t>
      </w:r>
      <w:r w:rsidR="004046B9">
        <w:rPr>
          <w:rFonts w:ascii="Arial" w:eastAsia="Arial" w:hAnsi="Arial" w:cs="Arial"/>
        </w:rPr>
        <w:t>ó</w:t>
      </w:r>
      <w:r w:rsidR="00053A98">
        <w:rPr>
          <w:rFonts w:ascii="Arial" w:eastAsia="Arial" w:hAnsi="Arial" w:cs="Arial"/>
        </w:rPr>
        <w:t>: ¿qué</w:t>
      </w:r>
      <w:r w:rsidR="00C8787E">
        <w:rPr>
          <w:rFonts w:ascii="Arial" w:eastAsia="Arial" w:hAnsi="Arial" w:cs="Arial"/>
        </w:rPr>
        <w:t xml:space="preserve"> sentía</w:t>
      </w:r>
      <w:r w:rsidR="00333439">
        <w:rPr>
          <w:rFonts w:ascii="Arial" w:eastAsia="Arial" w:hAnsi="Arial" w:cs="Arial"/>
        </w:rPr>
        <w:t>n</w:t>
      </w:r>
      <w:r w:rsidR="00C8787E">
        <w:rPr>
          <w:rFonts w:ascii="Arial" w:eastAsia="Arial" w:hAnsi="Arial" w:cs="Arial"/>
        </w:rPr>
        <w:t xml:space="preserve"> cuando había respuesta hacia su</w:t>
      </w:r>
      <w:r w:rsidR="00333439">
        <w:rPr>
          <w:rFonts w:ascii="Arial" w:eastAsia="Arial" w:hAnsi="Arial" w:cs="Arial"/>
        </w:rPr>
        <w:t>s</w:t>
      </w:r>
      <w:r w:rsidR="00C8787E">
        <w:rPr>
          <w:rFonts w:ascii="Arial" w:eastAsia="Arial" w:hAnsi="Arial" w:cs="Arial"/>
        </w:rPr>
        <w:t xml:space="preserve"> perfil</w:t>
      </w:r>
      <w:r w:rsidR="00333439">
        <w:rPr>
          <w:rFonts w:ascii="Arial" w:eastAsia="Arial" w:hAnsi="Arial" w:cs="Arial"/>
        </w:rPr>
        <w:t>es</w:t>
      </w:r>
      <w:r w:rsidR="00053A98">
        <w:rPr>
          <w:rFonts w:ascii="Arial" w:eastAsia="Arial" w:hAnsi="Arial" w:cs="Arial"/>
        </w:rPr>
        <w:t>?</w:t>
      </w:r>
      <w:r w:rsidR="00C8787E">
        <w:rPr>
          <w:rFonts w:ascii="Arial" w:eastAsia="Arial" w:hAnsi="Arial" w:cs="Arial"/>
        </w:rPr>
        <w:t xml:space="preserve"> “</w:t>
      </w:r>
      <w:r w:rsidR="00C8787E">
        <w:rPr>
          <w:rFonts w:ascii="Arial" w:eastAsia="Arial" w:hAnsi="Arial" w:cs="Arial"/>
          <w:color w:val="000000"/>
        </w:rPr>
        <w:t xml:space="preserve">Me siento feliz. Me motiva a seguir recomendando y </w:t>
      </w:r>
      <w:r w:rsidR="00333439" w:rsidRPr="00333439">
        <w:rPr>
          <w:rFonts w:ascii="Arial" w:eastAsia="Arial" w:hAnsi="Arial" w:cs="Arial"/>
          <w:color w:val="000000"/>
        </w:rPr>
        <w:t>generar contenido</w:t>
      </w:r>
      <w:r w:rsidR="00053A98">
        <w:rPr>
          <w:rFonts w:ascii="Arial" w:eastAsia="Arial" w:hAnsi="Arial" w:cs="Arial"/>
          <w:color w:val="000000"/>
        </w:rPr>
        <w:t>”. “M</w:t>
      </w:r>
      <w:r w:rsidR="00C8787E" w:rsidRPr="00333439">
        <w:rPr>
          <w:rFonts w:ascii="Arial" w:eastAsia="Arial" w:hAnsi="Arial" w:cs="Arial"/>
          <w:color w:val="000000"/>
        </w:rPr>
        <w:t>e gusta interactuar con mis seguidores. Hoy en día es otro tipo de interacción social”.</w:t>
      </w:r>
      <w:r w:rsidR="00C8787E" w:rsidRPr="00333439">
        <w:rPr>
          <w:rFonts w:ascii="Arial" w:hAnsi="Arial" w:cs="Arial"/>
        </w:rPr>
        <w:t xml:space="preserve"> El reconocimiento es importante en la construcción de la identidad como una persona que siente amor por la comida. </w:t>
      </w:r>
    </w:p>
    <w:p w14:paraId="54BC56A0" w14:textId="7271A49C" w:rsidR="00DF4B58" w:rsidRPr="00333439" w:rsidRDefault="00917354" w:rsidP="006E6846">
      <w:pPr>
        <w:spacing w:before="100" w:beforeAutospacing="1" w:after="100" w:afterAutospacing="1" w:line="360" w:lineRule="auto"/>
        <w:ind w:firstLine="851"/>
        <w:jc w:val="both"/>
        <w:rPr>
          <w:rFonts w:ascii="Arial" w:hAnsi="Arial" w:cs="Arial"/>
        </w:rPr>
      </w:pPr>
      <w:r>
        <w:rPr>
          <w:rFonts w:ascii="Arial" w:hAnsi="Arial" w:cs="Arial"/>
        </w:rPr>
        <w:t>Otro detalle que considerar</w:t>
      </w:r>
      <w:r w:rsidR="00333439">
        <w:rPr>
          <w:rFonts w:ascii="Arial" w:hAnsi="Arial" w:cs="Arial"/>
        </w:rPr>
        <w:t xml:space="preserve"> es la </w:t>
      </w:r>
      <w:r>
        <w:rPr>
          <w:rFonts w:ascii="Arial" w:hAnsi="Arial" w:cs="Arial"/>
        </w:rPr>
        <w:t>composición, el</w:t>
      </w:r>
      <w:r w:rsidR="00333439">
        <w:rPr>
          <w:rFonts w:ascii="Arial" w:hAnsi="Arial" w:cs="Arial"/>
        </w:rPr>
        <w:t xml:space="preserve"> estilo </w:t>
      </w:r>
      <w:r w:rsidR="00C8787E" w:rsidRPr="00333439">
        <w:rPr>
          <w:rFonts w:ascii="Arial" w:hAnsi="Arial" w:cs="Arial"/>
        </w:rPr>
        <w:t>de la</w:t>
      </w:r>
      <w:r w:rsidR="00333439">
        <w:rPr>
          <w:rFonts w:ascii="Arial" w:hAnsi="Arial" w:cs="Arial"/>
        </w:rPr>
        <w:t>s fotografías es el</w:t>
      </w:r>
      <w:r w:rsidR="00C8787E" w:rsidRPr="00333439">
        <w:rPr>
          <w:rFonts w:ascii="Arial" w:hAnsi="Arial" w:cs="Arial"/>
        </w:rPr>
        <w:t xml:space="preserve"> sello</w:t>
      </w:r>
      <w:r w:rsidR="00333439">
        <w:rPr>
          <w:rFonts w:ascii="Arial" w:hAnsi="Arial" w:cs="Arial"/>
        </w:rPr>
        <w:t xml:space="preserve"> del </w:t>
      </w:r>
      <w:r w:rsidR="00333439" w:rsidRPr="00333439">
        <w:rPr>
          <w:rFonts w:ascii="Arial" w:hAnsi="Arial" w:cs="Arial"/>
          <w:i/>
        </w:rPr>
        <w:t>foo</w:t>
      </w:r>
      <w:r w:rsidR="00333439">
        <w:rPr>
          <w:rFonts w:ascii="Arial" w:hAnsi="Arial" w:cs="Arial"/>
          <w:i/>
        </w:rPr>
        <w:t>die.</w:t>
      </w:r>
      <w:r w:rsidR="00C8787E" w:rsidRPr="00333439">
        <w:rPr>
          <w:rFonts w:ascii="Arial" w:hAnsi="Arial" w:cs="Arial"/>
        </w:rPr>
        <w:t xml:space="preserve"> Sin embargo, para esto la observación y la producción de imágenes tiene q</w:t>
      </w:r>
      <w:r w:rsidR="00053A98">
        <w:rPr>
          <w:rFonts w:ascii="Arial" w:hAnsi="Arial" w:cs="Arial"/>
        </w:rPr>
        <w:t>ue ser abundante para poder comparar</w:t>
      </w:r>
      <w:r w:rsidR="00333439">
        <w:rPr>
          <w:rFonts w:ascii="Arial" w:hAnsi="Arial" w:cs="Arial"/>
        </w:rPr>
        <w:t xml:space="preserve"> e identifi</w:t>
      </w:r>
      <w:r w:rsidR="00053A98">
        <w:rPr>
          <w:rFonts w:ascii="Arial" w:hAnsi="Arial" w:cs="Arial"/>
        </w:rPr>
        <w:t>car particularidades</w:t>
      </w:r>
      <w:r w:rsidR="00333439">
        <w:rPr>
          <w:rFonts w:ascii="Arial" w:hAnsi="Arial" w:cs="Arial"/>
        </w:rPr>
        <w:t>.</w:t>
      </w:r>
    </w:p>
    <w:p w14:paraId="3A953CCF" w14:textId="73C23C4A" w:rsidR="00333439" w:rsidRDefault="00053A98" w:rsidP="006E6846">
      <w:pPr>
        <w:spacing w:before="100" w:beforeAutospacing="1" w:after="100" w:afterAutospacing="1" w:line="360" w:lineRule="auto"/>
        <w:ind w:firstLine="851"/>
        <w:jc w:val="both"/>
        <w:rPr>
          <w:rFonts w:ascii="Arial" w:eastAsia="Arial" w:hAnsi="Arial" w:cs="Arial"/>
          <w:i/>
          <w:color w:val="000000"/>
        </w:rPr>
      </w:pPr>
      <w:r>
        <w:rPr>
          <w:rFonts w:ascii="Arial" w:eastAsia="Arial" w:hAnsi="Arial" w:cs="Arial"/>
          <w:color w:val="000000"/>
        </w:rPr>
        <w:t xml:space="preserve">Por tanto, </w:t>
      </w:r>
      <w:r w:rsidR="00A16CFC">
        <w:rPr>
          <w:rFonts w:ascii="Arial" w:eastAsia="Arial" w:hAnsi="Arial" w:cs="Arial"/>
          <w:color w:val="000000"/>
        </w:rPr>
        <w:t>la exp</w:t>
      </w:r>
      <w:r>
        <w:rPr>
          <w:rFonts w:ascii="Arial" w:eastAsia="Arial" w:hAnsi="Arial" w:cs="Arial"/>
          <w:color w:val="000000"/>
        </w:rPr>
        <w:t xml:space="preserve">licación de estos conceptos </w:t>
      </w:r>
      <w:r w:rsidR="00A16CFC">
        <w:rPr>
          <w:rFonts w:ascii="Arial" w:eastAsia="Arial" w:hAnsi="Arial" w:cs="Arial"/>
          <w:color w:val="000000"/>
        </w:rPr>
        <w:t xml:space="preserve">arguye que la imagen alimentaria será la que ayude a identificar a los </w:t>
      </w:r>
      <w:r w:rsidRPr="00053A98">
        <w:rPr>
          <w:rFonts w:ascii="Arial" w:eastAsia="Arial" w:hAnsi="Arial" w:cs="Arial"/>
          <w:i/>
          <w:color w:val="000000"/>
        </w:rPr>
        <w:t>foodies</w:t>
      </w:r>
      <w:r w:rsidR="00A16CFC">
        <w:rPr>
          <w:rFonts w:ascii="Arial" w:eastAsia="Arial" w:hAnsi="Arial" w:cs="Arial"/>
          <w:color w:val="000000"/>
        </w:rPr>
        <w:t xml:space="preserve"> en el mundo de </w:t>
      </w:r>
      <w:r w:rsidR="0076235D" w:rsidRPr="0076235D">
        <w:rPr>
          <w:rFonts w:ascii="Arial" w:eastAsia="Arial" w:hAnsi="Arial" w:cs="Arial"/>
          <w:i/>
          <w:color w:val="000000"/>
        </w:rPr>
        <w:t>Instagram</w:t>
      </w:r>
      <w:r w:rsidR="00A16CFC">
        <w:rPr>
          <w:rFonts w:ascii="Arial" w:eastAsia="Arial" w:hAnsi="Arial" w:cs="Arial"/>
          <w:color w:val="000000"/>
        </w:rPr>
        <w:t xml:space="preserve"> y a través de la cantidad de los</w:t>
      </w:r>
      <w:r w:rsidR="001144D4">
        <w:rPr>
          <w:rFonts w:ascii="Arial" w:eastAsia="Arial" w:hAnsi="Arial" w:cs="Arial"/>
          <w:color w:val="000000"/>
        </w:rPr>
        <w:t xml:space="preserve"> “me gusta”</w:t>
      </w:r>
      <w:r w:rsidR="00A16CFC">
        <w:rPr>
          <w:rFonts w:ascii="Arial" w:eastAsia="Arial" w:hAnsi="Arial" w:cs="Arial"/>
          <w:color w:val="000000"/>
        </w:rPr>
        <w:t xml:space="preserve"> que reciban estas publicaciones, se dará por entendido que tienen un reconocimiento y de cierta forma prestigi</w:t>
      </w:r>
      <w:r w:rsidR="004046B9">
        <w:rPr>
          <w:rFonts w:ascii="Arial" w:eastAsia="Arial" w:hAnsi="Arial" w:cs="Arial"/>
          <w:color w:val="000000"/>
        </w:rPr>
        <w:t>o</w:t>
      </w:r>
      <w:r w:rsidR="00A16CFC">
        <w:rPr>
          <w:rFonts w:ascii="Arial" w:eastAsia="Arial" w:hAnsi="Arial" w:cs="Arial"/>
          <w:color w:val="000000"/>
        </w:rPr>
        <w:t xml:space="preserve"> que los señala como </w:t>
      </w:r>
      <w:r w:rsidRPr="00053A98">
        <w:rPr>
          <w:rFonts w:ascii="Arial" w:eastAsia="Arial" w:hAnsi="Arial" w:cs="Arial"/>
          <w:i/>
          <w:color w:val="000000"/>
        </w:rPr>
        <w:t>foodies</w:t>
      </w:r>
      <w:r w:rsidR="00A16CFC" w:rsidRPr="00A16CFC">
        <w:rPr>
          <w:rFonts w:ascii="Arial" w:eastAsia="Arial" w:hAnsi="Arial" w:cs="Arial"/>
          <w:i/>
          <w:color w:val="000000"/>
        </w:rPr>
        <w:t>.</w:t>
      </w:r>
    </w:p>
    <w:p w14:paraId="67DF254D" w14:textId="77777777" w:rsidR="00C03C25" w:rsidRDefault="00C03C25" w:rsidP="006E6846">
      <w:pPr>
        <w:spacing w:before="100" w:beforeAutospacing="1" w:after="100" w:afterAutospacing="1" w:line="360" w:lineRule="auto"/>
        <w:ind w:firstLine="851"/>
        <w:jc w:val="both"/>
        <w:rPr>
          <w:rFonts w:ascii="Arial" w:eastAsia="Arial" w:hAnsi="Arial" w:cs="Arial"/>
          <w:i/>
          <w:color w:val="000000"/>
        </w:rPr>
      </w:pPr>
    </w:p>
    <w:p w14:paraId="2B7BAB54" w14:textId="703017BE" w:rsidR="00DF4B58" w:rsidRDefault="007927E7" w:rsidP="00922943">
      <w:pPr>
        <w:pStyle w:val="Ttulo2"/>
      </w:pPr>
      <w:bookmarkStart w:id="21" w:name="_Toc525508545"/>
      <w:r>
        <w:t xml:space="preserve">2.6 </w:t>
      </w:r>
      <w:r w:rsidR="00723C57">
        <w:tab/>
      </w:r>
      <w:r w:rsidR="00C8787E">
        <w:t xml:space="preserve">Metodología para la </w:t>
      </w:r>
      <w:r w:rsidR="00DA2502">
        <w:t>estudio</w:t>
      </w:r>
      <w:r w:rsidR="00C8787E">
        <w:t xml:space="preserve"> de la web 2.0 : etnografía Digital</w:t>
      </w:r>
      <w:bookmarkEnd w:id="21"/>
    </w:p>
    <w:p w14:paraId="3CDDEF6F" w14:textId="3A717B03" w:rsidR="00DF4B58"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En este brev</w:t>
      </w:r>
      <w:r w:rsidR="00D8484D">
        <w:rPr>
          <w:rFonts w:ascii="Arial" w:eastAsia="Arial" w:hAnsi="Arial" w:cs="Arial"/>
          <w:color w:val="000000"/>
        </w:rPr>
        <w:t>e apartado se explica qué</w:t>
      </w:r>
      <w:r w:rsidR="00A16CFC">
        <w:rPr>
          <w:rFonts w:ascii="Arial" w:eastAsia="Arial" w:hAnsi="Arial" w:cs="Arial"/>
          <w:color w:val="000000"/>
        </w:rPr>
        <w:t xml:space="preserve"> es y </w:t>
      </w:r>
      <w:r w:rsidR="00917354">
        <w:rPr>
          <w:rFonts w:ascii="Arial" w:eastAsia="Arial" w:hAnsi="Arial" w:cs="Arial"/>
          <w:color w:val="000000"/>
        </w:rPr>
        <w:t>cómo</w:t>
      </w:r>
      <w:r w:rsidR="00A16CFC">
        <w:rPr>
          <w:rFonts w:ascii="Arial" w:eastAsia="Arial" w:hAnsi="Arial" w:cs="Arial"/>
          <w:color w:val="000000"/>
        </w:rPr>
        <w:t xml:space="preserve"> </w:t>
      </w:r>
      <w:r w:rsidR="00917354">
        <w:rPr>
          <w:rFonts w:ascii="Arial" w:eastAsia="Arial" w:hAnsi="Arial" w:cs="Arial"/>
          <w:color w:val="000000"/>
        </w:rPr>
        <w:t>se aplica</w:t>
      </w:r>
      <w:r w:rsidR="00A16CFC">
        <w:rPr>
          <w:rFonts w:ascii="Arial" w:eastAsia="Arial" w:hAnsi="Arial" w:cs="Arial"/>
          <w:color w:val="000000"/>
        </w:rPr>
        <w:t xml:space="preserve"> la etnografía digital, una herramienta para observar y reflexionar  en el cibe</w:t>
      </w:r>
      <w:r w:rsidR="00C53A60">
        <w:rPr>
          <w:rFonts w:ascii="Arial" w:eastAsia="Arial" w:hAnsi="Arial" w:cs="Arial"/>
          <w:color w:val="000000"/>
        </w:rPr>
        <w:t>respacio,</w:t>
      </w:r>
      <w:r w:rsidR="00053A98">
        <w:rPr>
          <w:rFonts w:ascii="Arial" w:eastAsia="Arial" w:hAnsi="Arial" w:cs="Arial"/>
          <w:color w:val="000000"/>
        </w:rPr>
        <w:t xml:space="preserve"> </w:t>
      </w:r>
      <w:r w:rsidR="00C53A60">
        <w:rPr>
          <w:rFonts w:ascii="Arial" w:eastAsia="Arial" w:hAnsi="Arial" w:cs="Arial"/>
          <w:color w:val="000000"/>
        </w:rPr>
        <w:t xml:space="preserve">en este </w:t>
      </w:r>
      <w:r w:rsidR="00053A98">
        <w:rPr>
          <w:rFonts w:ascii="Arial" w:eastAsia="Arial" w:hAnsi="Arial" w:cs="Arial"/>
          <w:color w:val="000000"/>
        </w:rPr>
        <w:t>caso realizar</w:t>
      </w:r>
      <w:r w:rsidR="00A16CFC">
        <w:rPr>
          <w:rFonts w:ascii="Arial" w:eastAsia="Arial" w:hAnsi="Arial" w:cs="Arial"/>
          <w:color w:val="000000"/>
        </w:rPr>
        <w:t xml:space="preserve"> un acercamiento teórico-práctico  al paradigma de los</w:t>
      </w:r>
      <w:r>
        <w:rPr>
          <w:rFonts w:ascii="Arial" w:eastAsia="Arial" w:hAnsi="Arial" w:cs="Arial"/>
          <w:color w:val="000000"/>
        </w:rPr>
        <w:t xml:space="preserve"> </w:t>
      </w:r>
      <w:r w:rsidR="00053A98" w:rsidRPr="00053A98">
        <w:rPr>
          <w:rFonts w:ascii="Arial" w:eastAsia="Arial" w:hAnsi="Arial" w:cs="Arial"/>
          <w:i/>
          <w:color w:val="000000"/>
        </w:rPr>
        <w:t>foodies</w:t>
      </w:r>
      <w:r>
        <w:rPr>
          <w:rFonts w:ascii="Arial" w:eastAsia="Arial" w:hAnsi="Arial" w:cs="Arial"/>
          <w:color w:val="000000"/>
        </w:rPr>
        <w:t xml:space="preserve"> de </w:t>
      </w:r>
      <w:r w:rsidR="0076235D" w:rsidRPr="0076235D">
        <w:rPr>
          <w:rFonts w:ascii="Arial" w:eastAsia="Arial" w:hAnsi="Arial" w:cs="Arial"/>
          <w:i/>
          <w:color w:val="000000"/>
        </w:rPr>
        <w:t>Instagram</w:t>
      </w:r>
      <w:r>
        <w:rPr>
          <w:rFonts w:ascii="Arial" w:eastAsia="Arial" w:hAnsi="Arial" w:cs="Arial"/>
          <w:color w:val="000000"/>
        </w:rPr>
        <w:t xml:space="preserve">. </w:t>
      </w:r>
    </w:p>
    <w:p w14:paraId="49B3F221" w14:textId="4619CED8" w:rsidR="00DF4B58"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La principal herramient</w:t>
      </w:r>
      <w:r w:rsidR="00053A98">
        <w:rPr>
          <w:rFonts w:ascii="Arial" w:eastAsia="Arial" w:hAnsi="Arial" w:cs="Arial"/>
        </w:rPr>
        <w:t xml:space="preserve">a del antropólogo es el trabajo y registro de la información </w:t>
      </w:r>
      <w:r>
        <w:rPr>
          <w:rFonts w:ascii="Arial" w:eastAsia="Arial" w:hAnsi="Arial" w:cs="Arial"/>
        </w:rPr>
        <w:t>de campo, de carácter cualitativo. Los datos cualitativos que obtiene el antropólogo son pulidos y reflexionados para la creación de conocimiento</w:t>
      </w:r>
      <w:r w:rsidR="00053A98">
        <w:rPr>
          <w:rFonts w:ascii="Arial" w:eastAsia="Arial" w:hAnsi="Arial" w:cs="Arial"/>
        </w:rPr>
        <w:t xml:space="preserve"> y aplicación </w:t>
      </w:r>
      <w:r w:rsidR="00917354">
        <w:rPr>
          <w:rFonts w:ascii="Arial" w:eastAsia="Arial" w:hAnsi="Arial" w:cs="Arial"/>
        </w:rPr>
        <w:t>de este</w:t>
      </w:r>
      <w:r>
        <w:rPr>
          <w:rFonts w:ascii="Arial" w:eastAsia="Arial" w:hAnsi="Arial" w:cs="Arial"/>
        </w:rPr>
        <w:t xml:space="preserve">. </w:t>
      </w:r>
    </w:p>
    <w:p w14:paraId="59A743F9" w14:textId="59D54A30" w:rsidR="00DF4B58" w:rsidRDefault="004E4931" w:rsidP="006E6846">
      <w:pPr>
        <w:spacing w:before="100" w:beforeAutospacing="1" w:after="100" w:afterAutospacing="1" w:line="360" w:lineRule="auto"/>
        <w:ind w:firstLine="851"/>
        <w:jc w:val="both"/>
        <w:rPr>
          <w:rFonts w:ascii="Arial" w:eastAsia="Arial" w:hAnsi="Arial" w:cs="Arial"/>
        </w:rPr>
      </w:pPr>
      <w:proofErr w:type="spellStart"/>
      <w:r>
        <w:rPr>
          <w:rFonts w:ascii="Arial" w:eastAsia="Arial" w:hAnsi="Arial" w:cs="Arial"/>
        </w:rPr>
        <w:t>Guber</w:t>
      </w:r>
      <w:proofErr w:type="spellEnd"/>
      <w:r>
        <w:rPr>
          <w:rFonts w:ascii="Arial" w:eastAsia="Arial" w:hAnsi="Arial" w:cs="Arial"/>
        </w:rPr>
        <w:t xml:space="preserve"> (2001) define cómo hacer una etnografía, la metodología</w:t>
      </w:r>
      <w:r w:rsidR="00C8787E">
        <w:rPr>
          <w:rFonts w:ascii="Arial" w:eastAsia="Arial" w:hAnsi="Arial" w:cs="Arial"/>
        </w:rPr>
        <w:t xml:space="preserve">, </w:t>
      </w:r>
      <w:r>
        <w:rPr>
          <w:rFonts w:ascii="Arial" w:eastAsia="Arial" w:hAnsi="Arial" w:cs="Arial"/>
        </w:rPr>
        <w:t>d</w:t>
      </w:r>
      <w:r w:rsidR="00C53A60">
        <w:rPr>
          <w:rFonts w:ascii="Arial" w:eastAsia="Arial" w:hAnsi="Arial" w:cs="Arial"/>
        </w:rPr>
        <w:t>onde es el espacio de trabajo, así como el ejercicio reflexivo</w:t>
      </w:r>
      <w:r>
        <w:rPr>
          <w:rFonts w:ascii="Arial" w:eastAsia="Arial" w:hAnsi="Arial" w:cs="Arial"/>
        </w:rPr>
        <w:t>.</w:t>
      </w:r>
      <w:r w:rsidR="00053A98">
        <w:rPr>
          <w:rFonts w:ascii="Arial" w:eastAsia="Arial" w:hAnsi="Arial" w:cs="Arial"/>
        </w:rPr>
        <w:t xml:space="preserve">  En e</w:t>
      </w:r>
      <w:r w:rsidR="00C8787E">
        <w:rPr>
          <w:rFonts w:ascii="Arial" w:eastAsia="Arial" w:hAnsi="Arial" w:cs="Arial"/>
        </w:rPr>
        <w:t xml:space="preserve">l oficio del antropólogo es necesaria la presencia física en el lugar que se pretende estudiar, convivir con los </w:t>
      </w:r>
      <w:r w:rsidR="00C8787E">
        <w:rPr>
          <w:rFonts w:ascii="Arial" w:eastAsia="Arial" w:hAnsi="Arial" w:cs="Arial"/>
        </w:rPr>
        <w:lastRenderedPageBreak/>
        <w:t xml:space="preserve">actores sociales y vivir de primera mano las experiencias. El investigador se convierte en el mediador del conocimiento, lo asimila y lo reinterpreta. </w:t>
      </w:r>
    </w:p>
    <w:p w14:paraId="4D74A57A" w14:textId="40ED120A" w:rsidR="00DF4B58" w:rsidRDefault="004E4931" w:rsidP="006E6846">
      <w:pPr>
        <w:spacing w:before="100" w:beforeAutospacing="1" w:after="100" w:afterAutospacing="1" w:line="360" w:lineRule="auto"/>
        <w:ind w:firstLine="851"/>
        <w:jc w:val="both"/>
        <w:rPr>
          <w:rFonts w:ascii="Arial" w:eastAsia="Arial" w:hAnsi="Arial" w:cs="Arial"/>
        </w:rPr>
      </w:pPr>
      <w:proofErr w:type="spellStart"/>
      <w:r>
        <w:rPr>
          <w:rFonts w:ascii="Arial" w:eastAsia="Arial" w:hAnsi="Arial" w:cs="Arial"/>
        </w:rPr>
        <w:t>Malinowski</w:t>
      </w:r>
      <w:proofErr w:type="spellEnd"/>
      <w:r w:rsidR="00C8787E">
        <w:rPr>
          <w:rFonts w:ascii="Arial" w:eastAsia="Arial" w:hAnsi="Arial" w:cs="Arial"/>
        </w:rPr>
        <w:t xml:space="preserve"> destacó por la propuesta del uso </w:t>
      </w:r>
      <w:r w:rsidR="005822C4">
        <w:rPr>
          <w:rFonts w:ascii="Arial" w:eastAsia="Arial" w:hAnsi="Arial" w:cs="Arial"/>
        </w:rPr>
        <w:t xml:space="preserve">de un enfoque holístico para el estudio de </w:t>
      </w:r>
      <w:r w:rsidR="00917354">
        <w:rPr>
          <w:rFonts w:ascii="Arial" w:eastAsia="Arial" w:hAnsi="Arial" w:cs="Arial"/>
        </w:rPr>
        <w:t>la cultura</w:t>
      </w:r>
      <w:r w:rsidR="00C8787E">
        <w:rPr>
          <w:rFonts w:ascii="Arial" w:eastAsia="Arial" w:hAnsi="Arial" w:cs="Arial"/>
        </w:rPr>
        <w:t xml:space="preserve"> de un pu</w:t>
      </w:r>
      <w:r>
        <w:rPr>
          <w:rFonts w:ascii="Arial" w:eastAsia="Arial" w:hAnsi="Arial" w:cs="Arial"/>
        </w:rPr>
        <w:t xml:space="preserve">eblo. Después de la época de  </w:t>
      </w:r>
      <w:proofErr w:type="spellStart"/>
      <w:r>
        <w:rPr>
          <w:rFonts w:ascii="Arial" w:eastAsia="Arial" w:hAnsi="Arial" w:cs="Arial"/>
        </w:rPr>
        <w:t>Malinowski</w:t>
      </w:r>
      <w:proofErr w:type="spellEnd"/>
      <w:r w:rsidR="00C8787E">
        <w:rPr>
          <w:rFonts w:ascii="Arial" w:eastAsia="Arial" w:hAnsi="Arial" w:cs="Arial"/>
        </w:rPr>
        <w:t xml:space="preserve"> el trabajo de campo ya se había consolidado como “una actividad eminentemente individual realizada en una sola cultura, un rito de pa</w:t>
      </w:r>
      <w:r w:rsidR="00B37081">
        <w:rPr>
          <w:rFonts w:ascii="Arial" w:eastAsia="Arial" w:hAnsi="Arial" w:cs="Arial"/>
        </w:rPr>
        <w:t>so a la profesión” (</w:t>
      </w:r>
      <w:proofErr w:type="spellStart"/>
      <w:r w:rsidR="00B37081">
        <w:rPr>
          <w:rFonts w:ascii="Arial" w:eastAsia="Arial" w:hAnsi="Arial" w:cs="Arial"/>
        </w:rPr>
        <w:t>Guber</w:t>
      </w:r>
      <w:proofErr w:type="spellEnd"/>
      <w:r w:rsidR="00B37081">
        <w:rPr>
          <w:rFonts w:ascii="Arial" w:eastAsia="Arial" w:hAnsi="Arial" w:cs="Arial"/>
        </w:rPr>
        <w:t xml:space="preserve">, </w:t>
      </w:r>
      <w:r w:rsidR="00B37081" w:rsidRPr="00922082">
        <w:rPr>
          <w:rFonts w:ascii="Arial" w:eastAsia="Arial" w:hAnsi="Arial" w:cs="Arial"/>
        </w:rPr>
        <w:t>2001, pag.</w:t>
      </w:r>
      <w:r w:rsidR="00C8787E" w:rsidRPr="00922082">
        <w:rPr>
          <w:rFonts w:ascii="Arial" w:eastAsia="Arial" w:hAnsi="Arial" w:cs="Arial"/>
        </w:rPr>
        <w:t>8).</w:t>
      </w:r>
    </w:p>
    <w:p w14:paraId="1FDD31A0" w14:textId="0796148C" w:rsidR="00DF4B58"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En Estados Unidos de América durante los </w:t>
      </w:r>
      <w:r w:rsidR="00C53A60">
        <w:rPr>
          <w:rFonts w:ascii="Arial" w:eastAsia="Arial" w:hAnsi="Arial" w:cs="Arial"/>
        </w:rPr>
        <w:t xml:space="preserve">sesentas y setentas, sobresalieron </w:t>
      </w:r>
      <w:r>
        <w:rPr>
          <w:rFonts w:ascii="Arial" w:eastAsia="Arial" w:hAnsi="Arial" w:cs="Arial"/>
        </w:rPr>
        <w:t xml:space="preserve">investigadores como Margaret Mead, Roberto </w:t>
      </w:r>
      <w:proofErr w:type="spellStart"/>
      <w:r>
        <w:rPr>
          <w:rFonts w:ascii="Arial" w:eastAsia="Arial" w:hAnsi="Arial" w:cs="Arial"/>
        </w:rPr>
        <w:t>Redfield</w:t>
      </w:r>
      <w:proofErr w:type="spellEnd"/>
      <w:r>
        <w:rPr>
          <w:rFonts w:ascii="Arial" w:eastAsia="Arial" w:hAnsi="Arial" w:cs="Arial"/>
        </w:rPr>
        <w:t xml:space="preserve">, </w:t>
      </w:r>
      <w:proofErr w:type="spellStart"/>
      <w:r>
        <w:rPr>
          <w:rFonts w:ascii="Arial" w:eastAsia="Arial" w:hAnsi="Arial" w:cs="Arial"/>
        </w:rPr>
        <w:t>Egon</w:t>
      </w:r>
      <w:proofErr w:type="spellEnd"/>
      <w:r>
        <w:rPr>
          <w:rFonts w:ascii="Arial" w:eastAsia="Arial" w:hAnsi="Arial" w:cs="Arial"/>
        </w:rPr>
        <w:t xml:space="preserve"> </w:t>
      </w:r>
      <w:proofErr w:type="spellStart"/>
      <w:r>
        <w:rPr>
          <w:rFonts w:ascii="Arial" w:eastAsia="Arial" w:hAnsi="Arial" w:cs="Arial"/>
        </w:rPr>
        <w:t>Vogt</w:t>
      </w:r>
      <w:proofErr w:type="spellEnd"/>
      <w:r>
        <w:rPr>
          <w:rFonts w:ascii="Arial" w:eastAsia="Arial" w:hAnsi="Arial" w:cs="Arial"/>
        </w:rPr>
        <w:t xml:space="preserve"> y Oscar Lewis (</w:t>
      </w:r>
      <w:proofErr w:type="spellStart"/>
      <w:r>
        <w:rPr>
          <w:rFonts w:ascii="Arial" w:eastAsia="Arial" w:hAnsi="Arial" w:cs="Arial"/>
        </w:rPr>
        <w:t>Guber</w:t>
      </w:r>
      <w:proofErr w:type="spellEnd"/>
      <w:r>
        <w:rPr>
          <w:rFonts w:ascii="Arial" w:eastAsia="Arial" w:hAnsi="Arial" w:cs="Arial"/>
        </w:rPr>
        <w:t xml:space="preserve">, 2001), este último empezó a hacer etnografía en zonas urbanas de México, su tema de </w:t>
      </w:r>
      <w:r w:rsidR="00DA2502">
        <w:rPr>
          <w:rFonts w:ascii="Arial" w:eastAsia="Arial" w:hAnsi="Arial" w:cs="Arial"/>
        </w:rPr>
        <w:t>estudio</w:t>
      </w:r>
      <w:r>
        <w:rPr>
          <w:rFonts w:ascii="Arial" w:eastAsia="Arial" w:hAnsi="Arial" w:cs="Arial"/>
        </w:rPr>
        <w:t xml:space="preserve"> era la pobreza.</w:t>
      </w:r>
    </w:p>
    <w:p w14:paraId="35C7AB3C" w14:textId="7D8FD908" w:rsidR="00E3300E"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Durante la época de los setentas hubo ciertos ataques de caráct</w:t>
      </w:r>
      <w:r w:rsidR="005822C4">
        <w:rPr>
          <w:rFonts w:ascii="Arial" w:eastAsia="Arial" w:hAnsi="Arial" w:cs="Arial"/>
        </w:rPr>
        <w:t>er epistemológico al método y la</w:t>
      </w:r>
      <w:r>
        <w:rPr>
          <w:rFonts w:ascii="Arial" w:eastAsia="Arial" w:hAnsi="Arial" w:cs="Arial"/>
        </w:rPr>
        <w:t xml:space="preserve"> efectividad</w:t>
      </w:r>
      <w:r w:rsidR="005822C4">
        <w:rPr>
          <w:rFonts w:ascii="Arial" w:eastAsia="Arial" w:hAnsi="Arial" w:cs="Arial"/>
        </w:rPr>
        <w:t xml:space="preserve"> del trabajo etnográfico</w:t>
      </w:r>
      <w:r>
        <w:rPr>
          <w:rFonts w:ascii="Arial" w:eastAsia="Arial" w:hAnsi="Arial" w:cs="Arial"/>
        </w:rPr>
        <w:t xml:space="preserve">. </w:t>
      </w:r>
      <w:r w:rsidR="005822C4">
        <w:rPr>
          <w:rFonts w:ascii="Arial" w:eastAsia="Arial" w:hAnsi="Arial" w:cs="Arial"/>
        </w:rPr>
        <w:t>Hubo cierto desprestigi</w:t>
      </w:r>
      <w:r w:rsidR="00025889">
        <w:rPr>
          <w:rFonts w:ascii="Arial" w:eastAsia="Arial" w:hAnsi="Arial" w:cs="Arial"/>
        </w:rPr>
        <w:t>o</w:t>
      </w:r>
      <w:r w:rsidR="005822C4">
        <w:rPr>
          <w:rFonts w:ascii="Arial" w:eastAsia="Arial" w:hAnsi="Arial" w:cs="Arial"/>
        </w:rPr>
        <w:t xml:space="preserve"> hacia la comunidad antropológica casos como lo acontecido al</w:t>
      </w:r>
      <w:r>
        <w:rPr>
          <w:rFonts w:ascii="Arial" w:eastAsia="Arial" w:hAnsi="Arial" w:cs="Arial"/>
        </w:rPr>
        <w:t xml:space="preserve"> publicarse e</w:t>
      </w:r>
      <w:r w:rsidR="006676CC">
        <w:rPr>
          <w:rFonts w:ascii="Arial" w:eastAsia="Arial" w:hAnsi="Arial" w:cs="Arial"/>
        </w:rPr>
        <w:t xml:space="preserve">l diario personal de </w:t>
      </w:r>
      <w:proofErr w:type="spellStart"/>
      <w:r w:rsidR="006676CC">
        <w:rPr>
          <w:rFonts w:ascii="Arial" w:eastAsia="Arial" w:hAnsi="Arial" w:cs="Arial"/>
        </w:rPr>
        <w:t>Malinowski</w:t>
      </w:r>
      <w:proofErr w:type="spellEnd"/>
      <w:r w:rsidR="006676CC">
        <w:rPr>
          <w:rFonts w:ascii="Arial" w:eastAsia="Arial" w:hAnsi="Arial" w:cs="Arial"/>
        </w:rPr>
        <w:t xml:space="preserve"> provocó dudas en</w:t>
      </w:r>
      <w:r w:rsidR="005822C4">
        <w:rPr>
          <w:rFonts w:ascii="Arial" w:eastAsia="Arial" w:hAnsi="Arial" w:cs="Arial"/>
        </w:rPr>
        <w:t xml:space="preserve"> la objetividad,  pues ¿qué tan imparciales</w:t>
      </w:r>
      <w:r>
        <w:rPr>
          <w:rFonts w:ascii="Arial" w:eastAsia="Arial" w:hAnsi="Arial" w:cs="Arial"/>
        </w:rPr>
        <w:t xml:space="preserve"> podrían ser los trabajos r</w:t>
      </w:r>
      <w:r w:rsidR="00E3300E">
        <w:rPr>
          <w:rFonts w:ascii="Arial" w:eastAsia="Arial" w:hAnsi="Arial" w:cs="Arial"/>
        </w:rPr>
        <w:t>ealizados?, si es muy difícil desprenderse de necesidades</w:t>
      </w:r>
      <w:r>
        <w:rPr>
          <w:rFonts w:ascii="Arial" w:eastAsia="Arial" w:hAnsi="Arial" w:cs="Arial"/>
        </w:rPr>
        <w:t xml:space="preserve"> </w:t>
      </w:r>
      <w:r w:rsidR="00E3300E">
        <w:rPr>
          <w:rFonts w:ascii="Arial" w:eastAsia="Arial" w:hAnsi="Arial" w:cs="Arial"/>
        </w:rPr>
        <w:t xml:space="preserve">y apegos a contextos culturales propios. </w:t>
      </w:r>
      <w:r>
        <w:rPr>
          <w:rFonts w:ascii="Arial" w:eastAsia="Arial" w:hAnsi="Arial" w:cs="Arial"/>
        </w:rPr>
        <w:t>L</w:t>
      </w:r>
      <w:r w:rsidR="00E3300E">
        <w:rPr>
          <w:rFonts w:ascii="Arial" w:eastAsia="Arial" w:hAnsi="Arial" w:cs="Arial"/>
        </w:rPr>
        <w:t>os investigadores seguían teniendo subjetividades culturales sin mencionar las necesid</w:t>
      </w:r>
      <w:r w:rsidR="00B37081">
        <w:rPr>
          <w:rFonts w:ascii="Arial" w:eastAsia="Arial" w:hAnsi="Arial" w:cs="Arial"/>
        </w:rPr>
        <w:t xml:space="preserve">ades biológicas y psicológicas </w:t>
      </w:r>
      <w:r>
        <w:rPr>
          <w:rFonts w:ascii="Arial" w:eastAsia="Arial" w:hAnsi="Arial" w:cs="Arial"/>
        </w:rPr>
        <w:t>(</w:t>
      </w:r>
      <w:proofErr w:type="spellStart"/>
      <w:r>
        <w:rPr>
          <w:rFonts w:ascii="Arial" w:eastAsia="Arial" w:hAnsi="Arial" w:cs="Arial"/>
        </w:rPr>
        <w:t>Guber</w:t>
      </w:r>
      <w:proofErr w:type="spellEnd"/>
      <w:r>
        <w:rPr>
          <w:rFonts w:ascii="Arial" w:eastAsia="Arial" w:hAnsi="Arial" w:cs="Arial"/>
        </w:rPr>
        <w:t>, 2001)</w:t>
      </w:r>
      <w:r w:rsidR="00E3300E">
        <w:rPr>
          <w:rFonts w:ascii="Arial" w:eastAsia="Arial" w:hAnsi="Arial" w:cs="Arial"/>
        </w:rPr>
        <w:t>.</w:t>
      </w:r>
    </w:p>
    <w:p w14:paraId="4BEBA15F" w14:textId="12860A0F" w:rsidR="00DF4B58" w:rsidRDefault="003C2376"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Además, </w:t>
      </w:r>
      <w:r w:rsidR="00E3300E">
        <w:rPr>
          <w:rFonts w:ascii="Arial" w:eastAsia="Arial" w:hAnsi="Arial" w:cs="Arial"/>
        </w:rPr>
        <w:t>como humanos no sé puede</w:t>
      </w:r>
      <w:r>
        <w:rPr>
          <w:rFonts w:ascii="Arial" w:eastAsia="Arial" w:hAnsi="Arial" w:cs="Arial"/>
        </w:rPr>
        <w:t>n</w:t>
      </w:r>
      <w:r w:rsidR="00E3300E">
        <w:rPr>
          <w:rFonts w:ascii="Arial" w:eastAsia="Arial" w:hAnsi="Arial" w:cs="Arial"/>
        </w:rPr>
        <w:t xml:space="preserve"> desprender de las </w:t>
      </w:r>
      <w:r w:rsidR="00C8787E">
        <w:rPr>
          <w:rFonts w:ascii="Arial" w:eastAsia="Arial" w:hAnsi="Arial" w:cs="Arial"/>
        </w:rPr>
        <w:t xml:space="preserve">necesidades biológicas y </w:t>
      </w:r>
      <w:r>
        <w:rPr>
          <w:rFonts w:ascii="Arial" w:eastAsia="Arial" w:hAnsi="Arial" w:cs="Arial"/>
        </w:rPr>
        <w:t>psicológicas, por lo cual</w:t>
      </w:r>
      <w:r w:rsidR="00E3300E">
        <w:rPr>
          <w:rFonts w:ascii="Arial" w:eastAsia="Arial" w:hAnsi="Arial" w:cs="Arial"/>
        </w:rPr>
        <w:t xml:space="preserve"> se postula que intervienen en la subjetividad d</w:t>
      </w:r>
      <w:r>
        <w:rPr>
          <w:rFonts w:ascii="Arial" w:eastAsia="Arial" w:hAnsi="Arial" w:cs="Arial"/>
        </w:rPr>
        <w:t xml:space="preserve">el investigador y </w:t>
      </w:r>
      <w:r w:rsidR="00014F71">
        <w:rPr>
          <w:rFonts w:ascii="Arial" w:eastAsia="Arial" w:hAnsi="Arial" w:cs="Arial"/>
        </w:rPr>
        <w:t>por en</w:t>
      </w:r>
      <w:r w:rsidR="006676CC">
        <w:rPr>
          <w:rFonts w:ascii="Arial" w:eastAsia="Arial" w:hAnsi="Arial" w:cs="Arial"/>
        </w:rPr>
        <w:t xml:space="preserve">de </w:t>
      </w:r>
      <w:r>
        <w:rPr>
          <w:rFonts w:ascii="Arial" w:eastAsia="Arial" w:hAnsi="Arial" w:cs="Arial"/>
        </w:rPr>
        <w:t>e</w:t>
      </w:r>
      <w:r w:rsidR="006676CC">
        <w:rPr>
          <w:rFonts w:ascii="Arial" w:eastAsia="Arial" w:hAnsi="Arial" w:cs="Arial"/>
        </w:rPr>
        <w:t>n</w:t>
      </w:r>
      <w:r w:rsidR="00741837">
        <w:rPr>
          <w:rFonts w:ascii="Arial" w:eastAsia="Arial" w:hAnsi="Arial" w:cs="Arial"/>
        </w:rPr>
        <w:t xml:space="preserve"> </w:t>
      </w:r>
      <w:r>
        <w:rPr>
          <w:rFonts w:ascii="Arial" w:eastAsia="Arial" w:hAnsi="Arial" w:cs="Arial"/>
        </w:rPr>
        <w:t xml:space="preserve">los resultados. Por lo tanto, esto se </w:t>
      </w:r>
      <w:r w:rsidR="006676CC">
        <w:rPr>
          <w:rFonts w:ascii="Arial" w:eastAsia="Arial" w:hAnsi="Arial" w:cs="Arial"/>
        </w:rPr>
        <w:t>debe tener en cue</w:t>
      </w:r>
      <w:r w:rsidR="00014F71">
        <w:rPr>
          <w:rFonts w:ascii="Arial" w:eastAsia="Arial" w:hAnsi="Arial" w:cs="Arial"/>
        </w:rPr>
        <w:t>nta en el ejercicio de la etnografía y evitar en la m</w:t>
      </w:r>
      <w:r>
        <w:rPr>
          <w:rFonts w:ascii="Arial" w:eastAsia="Arial" w:hAnsi="Arial" w:cs="Arial"/>
        </w:rPr>
        <w:t>ejor manera posible que influya</w:t>
      </w:r>
      <w:r w:rsidR="00014F71">
        <w:rPr>
          <w:rFonts w:ascii="Arial" w:eastAsia="Arial" w:hAnsi="Arial" w:cs="Arial"/>
        </w:rPr>
        <w:t xml:space="preserve"> en el trabajo de campo.</w:t>
      </w:r>
    </w:p>
    <w:p w14:paraId="7498817B" w14:textId="316B25BA" w:rsidR="00DF4B58" w:rsidRDefault="003C2376"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Igualmente,</w:t>
      </w:r>
      <w:r w:rsidR="00014F71">
        <w:rPr>
          <w:rFonts w:ascii="Arial" w:eastAsia="Arial" w:hAnsi="Arial" w:cs="Arial"/>
        </w:rPr>
        <w:t xml:space="preserve"> </w:t>
      </w:r>
      <w:r w:rsidR="00C8787E">
        <w:rPr>
          <w:rFonts w:ascii="Arial" w:eastAsia="Arial" w:hAnsi="Arial" w:cs="Arial"/>
        </w:rPr>
        <w:t>la reflexibilidad</w:t>
      </w:r>
      <w:r w:rsidR="00014F71">
        <w:rPr>
          <w:rFonts w:ascii="Arial" w:eastAsia="Arial" w:hAnsi="Arial" w:cs="Arial"/>
        </w:rPr>
        <w:t xml:space="preserve"> es una propiedad inherente al lenguaje, l</w:t>
      </w:r>
      <w:r w:rsidR="00C8787E">
        <w:rPr>
          <w:rFonts w:ascii="Arial" w:eastAsia="Arial" w:hAnsi="Arial" w:cs="Arial"/>
        </w:rPr>
        <w:t>as descripcio</w:t>
      </w:r>
      <w:r w:rsidR="002C0127">
        <w:rPr>
          <w:rFonts w:ascii="Arial" w:eastAsia="Arial" w:hAnsi="Arial" w:cs="Arial"/>
        </w:rPr>
        <w:t>nes, acciones y afirmaciones</w:t>
      </w:r>
      <w:r w:rsidR="00C8787E">
        <w:rPr>
          <w:rFonts w:ascii="Arial" w:eastAsia="Arial" w:hAnsi="Arial" w:cs="Arial"/>
        </w:rPr>
        <w:t xml:space="preserve"> constituyen</w:t>
      </w:r>
      <w:r w:rsidR="002C0127">
        <w:rPr>
          <w:rFonts w:ascii="Arial" w:eastAsia="Arial" w:hAnsi="Arial" w:cs="Arial"/>
        </w:rPr>
        <w:t xml:space="preserve"> la realidad, el </w:t>
      </w:r>
      <w:r w:rsidR="002C0127" w:rsidRPr="002C0127">
        <w:rPr>
          <w:rFonts w:ascii="Arial" w:eastAsia="Arial" w:hAnsi="Arial" w:cs="Arial"/>
          <w:i/>
        </w:rPr>
        <w:t>mundo</w:t>
      </w:r>
      <w:r w:rsidR="002C0127">
        <w:rPr>
          <w:rFonts w:ascii="Arial" w:eastAsia="Arial" w:hAnsi="Arial" w:cs="Arial"/>
        </w:rPr>
        <w:t>, s</w:t>
      </w:r>
      <w:r w:rsidR="00C8787E">
        <w:rPr>
          <w:rFonts w:ascii="Arial" w:eastAsia="Arial" w:hAnsi="Arial" w:cs="Arial"/>
        </w:rPr>
        <w:t xml:space="preserve">in embargo, los actores no </w:t>
      </w:r>
      <w:r w:rsidR="002C0127">
        <w:rPr>
          <w:rFonts w:ascii="Arial" w:eastAsia="Arial" w:hAnsi="Arial" w:cs="Arial"/>
        </w:rPr>
        <w:t xml:space="preserve">siempre </w:t>
      </w:r>
      <w:r w:rsidR="00C8787E">
        <w:rPr>
          <w:rFonts w:ascii="Arial" w:eastAsia="Arial" w:hAnsi="Arial" w:cs="Arial"/>
        </w:rPr>
        <w:t>son consciente</w:t>
      </w:r>
      <w:r w:rsidR="002C0127">
        <w:rPr>
          <w:rFonts w:ascii="Arial" w:eastAsia="Arial" w:hAnsi="Arial" w:cs="Arial"/>
        </w:rPr>
        <w:t xml:space="preserve">s de esta condición del lenguaje </w:t>
      </w:r>
      <w:r w:rsidR="00C8787E">
        <w:rPr>
          <w:rFonts w:ascii="Arial" w:eastAsia="Arial" w:hAnsi="Arial" w:cs="Arial"/>
        </w:rPr>
        <w:t>(</w:t>
      </w:r>
      <w:proofErr w:type="spellStart"/>
      <w:r w:rsidR="00C8787E">
        <w:rPr>
          <w:rFonts w:ascii="Arial" w:eastAsia="Arial" w:hAnsi="Arial" w:cs="Arial"/>
        </w:rPr>
        <w:t>Guber</w:t>
      </w:r>
      <w:proofErr w:type="spellEnd"/>
      <w:r w:rsidR="00C8787E">
        <w:rPr>
          <w:rFonts w:ascii="Arial" w:eastAsia="Arial" w:hAnsi="Arial" w:cs="Arial"/>
        </w:rPr>
        <w:t>, 2001)</w:t>
      </w:r>
      <w:r w:rsidR="002C0127">
        <w:rPr>
          <w:rFonts w:ascii="Arial" w:eastAsia="Arial" w:hAnsi="Arial" w:cs="Arial"/>
        </w:rPr>
        <w:t>.</w:t>
      </w:r>
      <w:r>
        <w:rPr>
          <w:rFonts w:ascii="Arial" w:eastAsia="Arial" w:hAnsi="Arial" w:cs="Arial"/>
        </w:rPr>
        <w:t xml:space="preserve"> </w:t>
      </w:r>
      <w:r w:rsidR="002C0127">
        <w:rPr>
          <w:rFonts w:ascii="Arial" w:eastAsia="Arial" w:hAnsi="Arial" w:cs="Arial"/>
        </w:rPr>
        <w:t xml:space="preserve">En </w:t>
      </w:r>
      <w:r>
        <w:rPr>
          <w:rFonts w:ascii="Arial" w:eastAsia="Arial" w:hAnsi="Arial" w:cs="Arial"/>
        </w:rPr>
        <w:t>consecuencia,</w:t>
      </w:r>
      <w:r w:rsidR="002C0127">
        <w:rPr>
          <w:rFonts w:ascii="Arial" w:eastAsia="Arial" w:hAnsi="Arial" w:cs="Arial"/>
        </w:rPr>
        <w:t xml:space="preserve"> para</w:t>
      </w:r>
      <w:r w:rsidR="00C8787E">
        <w:rPr>
          <w:rFonts w:ascii="Arial" w:eastAsia="Arial" w:hAnsi="Arial" w:cs="Arial"/>
        </w:rPr>
        <w:t xml:space="preserve"> </w:t>
      </w:r>
      <w:r w:rsidR="002C0127">
        <w:rPr>
          <w:rFonts w:ascii="Arial" w:eastAsia="Arial" w:hAnsi="Arial" w:cs="Arial"/>
        </w:rPr>
        <w:t>el antropólogo no hay certezas</w:t>
      </w:r>
      <w:r w:rsidR="00C8787E">
        <w:rPr>
          <w:rFonts w:ascii="Arial" w:eastAsia="Arial" w:hAnsi="Arial" w:cs="Arial"/>
        </w:rPr>
        <w:t xml:space="preserve"> sino relatividades. Es esencial para el investigador desconectarse de lo aprehendido po</w:t>
      </w:r>
      <w:r w:rsidR="006676CC">
        <w:rPr>
          <w:rFonts w:ascii="Arial" w:eastAsia="Arial" w:hAnsi="Arial" w:cs="Arial"/>
        </w:rPr>
        <w:t xml:space="preserve">r </w:t>
      </w:r>
      <w:r w:rsidR="006676CC">
        <w:rPr>
          <w:rFonts w:ascii="Arial" w:eastAsia="Arial" w:hAnsi="Arial" w:cs="Arial"/>
        </w:rPr>
        <w:lastRenderedPageBreak/>
        <w:t>su sociedad de origen,</w:t>
      </w:r>
      <w:r>
        <w:rPr>
          <w:rFonts w:ascii="Arial" w:eastAsia="Arial" w:hAnsi="Arial" w:cs="Arial"/>
        </w:rPr>
        <w:t xml:space="preserve"> lograr</w:t>
      </w:r>
      <w:r w:rsidR="00C8787E">
        <w:rPr>
          <w:rFonts w:ascii="Arial" w:eastAsia="Arial" w:hAnsi="Arial" w:cs="Arial"/>
        </w:rPr>
        <w:t xml:space="preserve"> empatía con los sujeto</w:t>
      </w:r>
      <w:r w:rsidR="002C0127">
        <w:rPr>
          <w:rFonts w:ascii="Arial" w:eastAsia="Arial" w:hAnsi="Arial" w:cs="Arial"/>
        </w:rPr>
        <w:t xml:space="preserve">s y </w:t>
      </w:r>
      <w:r>
        <w:rPr>
          <w:rFonts w:ascii="Arial" w:eastAsia="Arial" w:hAnsi="Arial" w:cs="Arial"/>
        </w:rPr>
        <w:t>acercarse a sus prácticas culturales</w:t>
      </w:r>
      <w:r w:rsidR="002C0127">
        <w:rPr>
          <w:rFonts w:ascii="Arial" w:eastAsia="Arial" w:hAnsi="Arial" w:cs="Arial"/>
        </w:rPr>
        <w:t>.</w:t>
      </w:r>
    </w:p>
    <w:p w14:paraId="7F80F0E2" w14:textId="75559046" w:rsidR="00DF4B58"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L</w:t>
      </w:r>
      <w:r w:rsidR="006676CC">
        <w:rPr>
          <w:rFonts w:ascii="Arial" w:eastAsia="Arial" w:hAnsi="Arial" w:cs="Arial"/>
        </w:rPr>
        <w:t>a reflexibilidad son</w:t>
      </w:r>
      <w:r>
        <w:rPr>
          <w:rFonts w:ascii="Arial" w:eastAsia="Arial" w:hAnsi="Arial" w:cs="Arial"/>
        </w:rPr>
        <w:t xml:space="preserve"> las interpr</w:t>
      </w:r>
      <w:r w:rsidR="006676CC">
        <w:rPr>
          <w:rFonts w:ascii="Arial" w:eastAsia="Arial" w:hAnsi="Arial" w:cs="Arial"/>
        </w:rPr>
        <w:t>etaciones de la realidad y en el</w:t>
      </w:r>
      <w:r>
        <w:rPr>
          <w:rFonts w:ascii="Arial" w:eastAsia="Arial" w:hAnsi="Arial" w:cs="Arial"/>
        </w:rPr>
        <w:t xml:space="preserve"> </w:t>
      </w:r>
      <w:r w:rsidR="00DA2502">
        <w:rPr>
          <w:rFonts w:ascii="Arial" w:eastAsia="Arial" w:hAnsi="Arial" w:cs="Arial"/>
        </w:rPr>
        <w:t>estudio</w:t>
      </w:r>
      <w:r>
        <w:rPr>
          <w:rFonts w:ascii="Arial" w:eastAsia="Arial" w:hAnsi="Arial" w:cs="Arial"/>
        </w:rPr>
        <w:t xml:space="preserve"> existen tres niveles, que causan distintos conte</w:t>
      </w:r>
      <w:r w:rsidR="006676CC">
        <w:rPr>
          <w:rFonts w:ascii="Arial" w:eastAsia="Arial" w:hAnsi="Arial" w:cs="Arial"/>
        </w:rPr>
        <w:t>xtos y formas de verla</w:t>
      </w:r>
      <w:r>
        <w:rPr>
          <w:rFonts w:ascii="Arial" w:eastAsia="Arial" w:hAnsi="Arial" w:cs="Arial"/>
        </w:rPr>
        <w:t>:</w:t>
      </w:r>
    </w:p>
    <w:p w14:paraId="10A61460" w14:textId="77777777" w:rsidR="00DF4B58" w:rsidRPr="003C2376" w:rsidRDefault="00C8787E" w:rsidP="006E6846">
      <w:pPr>
        <w:pStyle w:val="Prrafodelista"/>
        <w:numPr>
          <w:ilvl w:val="0"/>
          <w:numId w:val="20"/>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3C2376">
        <w:rPr>
          <w:rFonts w:ascii="Arial" w:eastAsia="Arial" w:hAnsi="Arial" w:cs="Arial"/>
          <w:color w:val="000000"/>
        </w:rPr>
        <w:t>La cultura y contexto del investigador.</w:t>
      </w:r>
    </w:p>
    <w:p w14:paraId="4E686D88" w14:textId="77777777" w:rsidR="00DF4B58" w:rsidRPr="003C2376" w:rsidRDefault="00C8787E" w:rsidP="006E6846">
      <w:pPr>
        <w:pStyle w:val="Prrafodelista"/>
        <w:numPr>
          <w:ilvl w:val="0"/>
          <w:numId w:val="20"/>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3C2376">
        <w:rPr>
          <w:rFonts w:ascii="Arial" w:eastAsia="Arial" w:hAnsi="Arial" w:cs="Arial"/>
          <w:color w:val="000000"/>
        </w:rPr>
        <w:t>La del investigador como académico, la teoría, epistemológica, etcétera.</w:t>
      </w:r>
    </w:p>
    <w:p w14:paraId="173EDF43" w14:textId="77777777" w:rsidR="00DF4B58" w:rsidRPr="003C2376" w:rsidRDefault="00C8787E" w:rsidP="006E6846">
      <w:pPr>
        <w:pStyle w:val="Prrafodelista"/>
        <w:numPr>
          <w:ilvl w:val="0"/>
          <w:numId w:val="20"/>
        </w:num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3C2376">
        <w:rPr>
          <w:rFonts w:ascii="Arial" w:eastAsia="Arial" w:hAnsi="Arial" w:cs="Arial"/>
          <w:color w:val="000000"/>
        </w:rPr>
        <w:t>La de la población de estudio.</w:t>
      </w:r>
    </w:p>
    <w:p w14:paraId="614B8344" w14:textId="0302246C" w:rsidR="00DF4B58" w:rsidRPr="003C2376" w:rsidRDefault="00C8787E" w:rsidP="006E6846">
      <w:pPr>
        <w:spacing w:before="100" w:beforeAutospacing="1" w:after="100" w:afterAutospacing="1" w:line="360" w:lineRule="auto"/>
        <w:jc w:val="both"/>
        <w:rPr>
          <w:rFonts w:ascii="Arial" w:eastAsia="Arial" w:hAnsi="Arial" w:cs="Arial"/>
        </w:rPr>
      </w:pPr>
      <w:r w:rsidRPr="003C2376">
        <w:rPr>
          <w:rFonts w:ascii="Arial" w:eastAsia="Arial" w:hAnsi="Arial" w:cs="Arial"/>
        </w:rPr>
        <w:t>A manera de ejemplo</w:t>
      </w:r>
      <w:r w:rsidR="002C0127" w:rsidRPr="003C2376">
        <w:rPr>
          <w:rFonts w:ascii="Arial" w:eastAsia="Arial" w:hAnsi="Arial" w:cs="Arial"/>
        </w:rPr>
        <w:t>:</w:t>
      </w:r>
    </w:p>
    <w:p w14:paraId="3FC09A60" w14:textId="7FECDDEA" w:rsidR="00DF4B58" w:rsidRPr="003C2376" w:rsidRDefault="00C8787E" w:rsidP="006E6846">
      <w:pPr>
        <w:pBdr>
          <w:top w:val="nil"/>
          <w:left w:val="nil"/>
          <w:bottom w:val="nil"/>
          <w:right w:val="nil"/>
          <w:between w:val="nil"/>
        </w:pBdr>
        <w:spacing w:before="100" w:beforeAutospacing="1" w:after="100" w:afterAutospacing="1" w:line="360" w:lineRule="auto"/>
        <w:ind w:left="720"/>
        <w:jc w:val="both"/>
        <w:rPr>
          <w:rFonts w:ascii="Arial" w:eastAsia="Arial" w:hAnsi="Arial" w:cs="Arial"/>
          <w:color w:val="000000"/>
        </w:rPr>
      </w:pPr>
      <w:r w:rsidRPr="003C2376">
        <w:rPr>
          <w:rFonts w:ascii="Arial" w:eastAsia="Arial" w:hAnsi="Arial" w:cs="Arial"/>
          <w:color w:val="000000"/>
        </w:rPr>
        <w:t>Mi contexto cultural es la Ciudad de México. Un lugar de concentración de personas y de actividades. En México existe una gran cantidad de restaurantes for</w:t>
      </w:r>
      <w:r w:rsidR="00684CCC" w:rsidRPr="003C2376">
        <w:rPr>
          <w:rFonts w:ascii="Arial" w:eastAsia="Arial" w:hAnsi="Arial" w:cs="Arial"/>
          <w:color w:val="000000"/>
        </w:rPr>
        <w:t>males</w:t>
      </w:r>
      <w:r w:rsidRPr="003C2376">
        <w:rPr>
          <w:rFonts w:ascii="Arial" w:eastAsia="Arial" w:hAnsi="Arial" w:cs="Arial"/>
          <w:color w:val="000000"/>
        </w:rPr>
        <w:t>, e informales</w:t>
      </w:r>
      <w:r w:rsidR="00684CCC" w:rsidRPr="003C2376">
        <w:rPr>
          <w:rFonts w:ascii="Arial" w:eastAsia="Arial" w:hAnsi="Arial" w:cs="Arial"/>
          <w:color w:val="000000"/>
        </w:rPr>
        <w:t xml:space="preserve">, puestos de comida callejeros, etcétera. </w:t>
      </w:r>
      <w:r w:rsidRPr="003C2376">
        <w:rPr>
          <w:rFonts w:ascii="Arial" w:eastAsia="Arial" w:hAnsi="Arial" w:cs="Arial"/>
          <w:color w:val="000000"/>
        </w:rPr>
        <w:t>Al ser una ciudad cosmopolita la variedad de tipos de cocina es vasta se puede encontrar tanto comida china</w:t>
      </w:r>
      <w:r w:rsidR="006B1BDE">
        <w:rPr>
          <w:rFonts w:ascii="Arial" w:eastAsia="Arial" w:hAnsi="Arial" w:cs="Arial"/>
          <w:color w:val="000000"/>
        </w:rPr>
        <w:t>, hindú, vietnamita tanto</w:t>
      </w:r>
      <w:r w:rsidRPr="003C2376">
        <w:rPr>
          <w:rFonts w:ascii="Arial" w:eastAsia="Arial" w:hAnsi="Arial" w:cs="Arial"/>
          <w:color w:val="000000"/>
        </w:rPr>
        <w:t xml:space="preserve"> como alemana. </w:t>
      </w:r>
      <w:r w:rsidR="00684CCC" w:rsidRPr="003C2376">
        <w:rPr>
          <w:rFonts w:ascii="Arial" w:eastAsia="Arial" w:hAnsi="Arial" w:cs="Arial"/>
          <w:color w:val="000000"/>
        </w:rPr>
        <w:t>Estos factores afectan mi manera de percibir la cultura alimentaria.</w:t>
      </w:r>
    </w:p>
    <w:p w14:paraId="76175344" w14:textId="42007F8B" w:rsidR="00DF4B58" w:rsidRPr="003C2376" w:rsidRDefault="00C8787E" w:rsidP="006E6846">
      <w:pPr>
        <w:pBdr>
          <w:top w:val="nil"/>
          <w:left w:val="nil"/>
          <w:bottom w:val="nil"/>
          <w:right w:val="nil"/>
          <w:between w:val="nil"/>
        </w:pBdr>
        <w:spacing w:before="100" w:beforeAutospacing="1" w:after="100" w:afterAutospacing="1" w:line="360" w:lineRule="auto"/>
        <w:jc w:val="both"/>
        <w:rPr>
          <w:rFonts w:ascii="Arial" w:eastAsia="Arial" w:hAnsi="Arial" w:cs="Arial"/>
          <w:color w:val="000000"/>
        </w:rPr>
      </w:pPr>
      <w:r w:rsidRPr="003C2376">
        <w:rPr>
          <w:rFonts w:ascii="Arial" w:eastAsia="Arial" w:hAnsi="Arial" w:cs="Arial"/>
          <w:color w:val="000000"/>
        </w:rPr>
        <w:t>Para estudiar esta práctica cultural científicamente se tiene que entender variables como identidad, imagen alimentaria, redes sociales, prest</w:t>
      </w:r>
      <w:r w:rsidR="00684CCC" w:rsidRPr="003C2376">
        <w:rPr>
          <w:rFonts w:ascii="Arial" w:eastAsia="Arial" w:hAnsi="Arial" w:cs="Arial"/>
          <w:color w:val="000000"/>
        </w:rPr>
        <w:t>igio y construcción social. La</w:t>
      </w:r>
      <w:r w:rsidRPr="003C2376">
        <w:rPr>
          <w:rFonts w:ascii="Arial" w:eastAsia="Arial" w:hAnsi="Arial" w:cs="Arial"/>
          <w:color w:val="000000"/>
        </w:rPr>
        <w:t xml:space="preserve"> elecci</w:t>
      </w:r>
      <w:r w:rsidR="002F6D39">
        <w:rPr>
          <w:rFonts w:ascii="Arial" w:eastAsia="Arial" w:hAnsi="Arial" w:cs="Arial"/>
          <w:color w:val="000000"/>
        </w:rPr>
        <w:t>ón de conceptos depende</w:t>
      </w:r>
      <w:r w:rsidR="00684CCC" w:rsidRPr="003C2376">
        <w:rPr>
          <w:rFonts w:ascii="Arial" w:eastAsia="Arial" w:hAnsi="Arial" w:cs="Arial"/>
          <w:color w:val="000000"/>
        </w:rPr>
        <w:t xml:space="preserve"> de lo que se proponga</w:t>
      </w:r>
      <w:r w:rsidRPr="003C2376">
        <w:rPr>
          <w:rFonts w:ascii="Arial" w:eastAsia="Arial" w:hAnsi="Arial" w:cs="Arial"/>
          <w:color w:val="000000"/>
        </w:rPr>
        <w:t xml:space="preserve"> observar y analizar. En este caso </w:t>
      </w:r>
      <w:r w:rsidR="00684CCC" w:rsidRPr="003C2376">
        <w:rPr>
          <w:rFonts w:ascii="Arial" w:eastAsia="Arial" w:hAnsi="Arial" w:cs="Arial"/>
          <w:color w:val="000000"/>
        </w:rPr>
        <w:t xml:space="preserve">en particular </w:t>
      </w:r>
      <w:r w:rsidRPr="003C2376">
        <w:rPr>
          <w:rFonts w:ascii="Arial" w:eastAsia="Arial" w:hAnsi="Arial" w:cs="Arial"/>
          <w:color w:val="000000"/>
        </w:rPr>
        <w:t xml:space="preserve">se </w:t>
      </w:r>
      <w:r w:rsidR="002F6D39">
        <w:rPr>
          <w:rFonts w:ascii="Arial" w:eastAsia="Arial" w:hAnsi="Arial" w:cs="Arial"/>
          <w:color w:val="000000"/>
        </w:rPr>
        <w:t>re</w:t>
      </w:r>
      <w:r w:rsidRPr="003C2376">
        <w:rPr>
          <w:rFonts w:ascii="Arial" w:eastAsia="Arial" w:hAnsi="Arial" w:cs="Arial"/>
          <w:color w:val="000000"/>
        </w:rPr>
        <w:t xml:space="preserve">quiere interpretar la identidad del </w:t>
      </w:r>
      <w:r w:rsidRPr="003C2376">
        <w:rPr>
          <w:rFonts w:ascii="Arial" w:eastAsia="Arial" w:hAnsi="Arial" w:cs="Arial"/>
          <w:i/>
          <w:color w:val="000000"/>
        </w:rPr>
        <w:t xml:space="preserve">foodie </w:t>
      </w:r>
      <w:r w:rsidR="002F6D39">
        <w:rPr>
          <w:rFonts w:ascii="Arial" w:eastAsia="Arial" w:hAnsi="Arial" w:cs="Arial"/>
          <w:color w:val="000000"/>
        </w:rPr>
        <w:t>en</w:t>
      </w:r>
      <w:r w:rsidRPr="003C2376">
        <w:rPr>
          <w:rFonts w:ascii="Arial" w:eastAsia="Arial" w:hAnsi="Arial" w:cs="Arial"/>
          <w:color w:val="000000"/>
        </w:rPr>
        <w:t xml:space="preserve"> una red social.</w:t>
      </w:r>
    </w:p>
    <w:p w14:paraId="41FCC979" w14:textId="3B3CA88F" w:rsidR="00DF4B58" w:rsidRPr="003C2376" w:rsidRDefault="00684CCC" w:rsidP="006E6846">
      <w:pPr>
        <w:pBdr>
          <w:top w:val="nil"/>
          <w:left w:val="nil"/>
          <w:bottom w:val="nil"/>
          <w:right w:val="nil"/>
          <w:between w:val="nil"/>
        </w:pBdr>
        <w:spacing w:before="100" w:beforeAutospacing="1" w:after="100" w:afterAutospacing="1" w:line="360" w:lineRule="auto"/>
        <w:ind w:firstLine="720"/>
        <w:jc w:val="both"/>
        <w:rPr>
          <w:rFonts w:ascii="Arial" w:eastAsia="Arial" w:hAnsi="Arial" w:cs="Arial"/>
          <w:color w:val="000000"/>
        </w:rPr>
      </w:pPr>
      <w:r w:rsidRPr="003C2376">
        <w:rPr>
          <w:rFonts w:ascii="Arial" w:eastAsia="Arial" w:hAnsi="Arial" w:cs="Arial"/>
          <w:color w:val="000000"/>
        </w:rPr>
        <w:t xml:space="preserve">El contexto cultural de la </w:t>
      </w:r>
      <w:r w:rsidR="00DA2502">
        <w:rPr>
          <w:rFonts w:ascii="Arial" w:eastAsia="Arial" w:hAnsi="Arial" w:cs="Arial"/>
          <w:color w:val="000000"/>
        </w:rPr>
        <w:t>estudio</w:t>
      </w:r>
      <w:r w:rsidRPr="003C2376">
        <w:rPr>
          <w:rFonts w:ascii="Arial" w:eastAsia="Arial" w:hAnsi="Arial" w:cs="Arial"/>
          <w:color w:val="000000"/>
        </w:rPr>
        <w:t xml:space="preserve"> es cercano, por lo que esto ayuda en tiempo a que el investigador</w:t>
      </w:r>
      <w:r w:rsidR="003F389F">
        <w:rPr>
          <w:rFonts w:ascii="Arial" w:eastAsia="Arial" w:hAnsi="Arial" w:cs="Arial"/>
          <w:color w:val="000000"/>
        </w:rPr>
        <w:t xml:space="preserve"> ya se encuentra adaptado al entorno</w:t>
      </w:r>
      <w:r w:rsidRPr="003C2376">
        <w:rPr>
          <w:rFonts w:ascii="Arial" w:eastAsia="Arial" w:hAnsi="Arial" w:cs="Arial"/>
          <w:color w:val="000000"/>
        </w:rPr>
        <w:t xml:space="preserve">. Sin </w:t>
      </w:r>
      <w:r w:rsidR="003C2376" w:rsidRPr="003C2376">
        <w:rPr>
          <w:rFonts w:ascii="Arial" w:eastAsia="Arial" w:hAnsi="Arial" w:cs="Arial"/>
          <w:color w:val="000000"/>
        </w:rPr>
        <w:t>embargo,</w:t>
      </w:r>
      <w:r w:rsidR="002F6D39">
        <w:rPr>
          <w:rFonts w:ascii="Arial" w:eastAsia="Arial" w:hAnsi="Arial" w:cs="Arial"/>
          <w:color w:val="000000"/>
        </w:rPr>
        <w:t xml:space="preserve"> existen </w:t>
      </w:r>
      <w:r w:rsidRPr="003C2376">
        <w:rPr>
          <w:rFonts w:ascii="Arial" w:eastAsia="Arial" w:hAnsi="Arial" w:cs="Arial"/>
          <w:color w:val="000000"/>
        </w:rPr>
        <w:t>casos en que no es así</w:t>
      </w:r>
      <w:r w:rsidR="00C8787E" w:rsidRPr="003C2376">
        <w:rPr>
          <w:rFonts w:ascii="Arial" w:eastAsia="Arial" w:hAnsi="Arial" w:cs="Arial"/>
          <w:color w:val="000000"/>
        </w:rPr>
        <w:t xml:space="preserve">, por ejemplo, si </w:t>
      </w:r>
      <w:r w:rsidR="00741837">
        <w:rPr>
          <w:rFonts w:ascii="Arial" w:eastAsia="Arial" w:hAnsi="Arial" w:cs="Arial"/>
          <w:color w:val="000000"/>
        </w:rPr>
        <w:t>el</w:t>
      </w:r>
      <w:r w:rsidRPr="003C2376">
        <w:rPr>
          <w:rFonts w:ascii="Arial" w:eastAsia="Arial" w:hAnsi="Arial" w:cs="Arial"/>
          <w:color w:val="000000"/>
        </w:rPr>
        <w:t xml:space="preserve"> </w:t>
      </w:r>
      <w:r w:rsidR="00DA2502">
        <w:rPr>
          <w:rFonts w:ascii="Arial" w:eastAsia="Arial" w:hAnsi="Arial" w:cs="Arial"/>
          <w:color w:val="000000"/>
        </w:rPr>
        <w:t>estudio</w:t>
      </w:r>
      <w:r w:rsidR="00C8787E" w:rsidRPr="003C2376">
        <w:rPr>
          <w:rFonts w:ascii="Arial" w:eastAsia="Arial" w:hAnsi="Arial" w:cs="Arial"/>
          <w:color w:val="000000"/>
        </w:rPr>
        <w:t xml:space="preserve"> </w:t>
      </w:r>
      <w:r w:rsidRPr="003C2376">
        <w:rPr>
          <w:rFonts w:ascii="Arial" w:eastAsia="Arial" w:hAnsi="Arial" w:cs="Arial"/>
          <w:color w:val="000000"/>
        </w:rPr>
        <w:t>fuera en Tokio, para lo cual se tendría que conocer y adaptar</w:t>
      </w:r>
      <w:r w:rsidR="00C8787E" w:rsidRPr="003C2376">
        <w:rPr>
          <w:rFonts w:ascii="Arial" w:eastAsia="Arial" w:hAnsi="Arial" w:cs="Arial"/>
          <w:color w:val="000000"/>
        </w:rPr>
        <w:t xml:space="preserve"> a las costumbres de la comensalidad de la región nipona. </w:t>
      </w:r>
    </w:p>
    <w:p w14:paraId="75A462BE" w14:textId="0E26615B" w:rsidR="00DF4B58" w:rsidRDefault="00684CCC"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E</w:t>
      </w:r>
      <w:r w:rsidR="00C8787E">
        <w:rPr>
          <w:rFonts w:ascii="Arial" w:eastAsia="Arial" w:hAnsi="Arial" w:cs="Arial"/>
          <w:color w:val="000000"/>
        </w:rPr>
        <w:t xml:space="preserve">n los últimos años diferentes autores han abordado el tema </w:t>
      </w:r>
      <w:r>
        <w:rPr>
          <w:rFonts w:ascii="Arial" w:eastAsia="Arial" w:hAnsi="Arial" w:cs="Arial"/>
          <w:color w:val="000000"/>
        </w:rPr>
        <w:t xml:space="preserve">de la etnografía digital, </w:t>
      </w:r>
      <w:r w:rsidR="002F6D39">
        <w:rPr>
          <w:rFonts w:ascii="Arial" w:eastAsia="Arial" w:hAnsi="Arial" w:cs="Arial"/>
          <w:color w:val="000000"/>
        </w:rPr>
        <w:t xml:space="preserve">y la han utilizado para analizar </w:t>
      </w:r>
      <w:r w:rsidR="00C8787E">
        <w:rPr>
          <w:rFonts w:ascii="Arial" w:eastAsia="Arial" w:hAnsi="Arial" w:cs="Arial"/>
          <w:color w:val="000000"/>
        </w:rPr>
        <w:t>la denominada cultura digital. Tal es el caso de Christin</w:t>
      </w:r>
      <w:r w:rsidR="00741837">
        <w:rPr>
          <w:rFonts w:ascii="Arial" w:eastAsia="Arial" w:hAnsi="Arial" w:cs="Arial"/>
          <w:color w:val="000000"/>
        </w:rPr>
        <w:t>e</w:t>
      </w:r>
      <w:r w:rsidR="00C8787E">
        <w:rPr>
          <w:rFonts w:ascii="Arial" w:eastAsia="Arial" w:hAnsi="Arial" w:cs="Arial"/>
          <w:color w:val="000000"/>
        </w:rPr>
        <w:t xml:space="preserve"> Hine, (2004) que en su libro </w:t>
      </w:r>
      <w:r w:rsidR="00C8787E">
        <w:rPr>
          <w:rFonts w:ascii="Arial" w:eastAsia="Arial" w:hAnsi="Arial" w:cs="Arial"/>
          <w:i/>
          <w:color w:val="000000"/>
        </w:rPr>
        <w:t xml:space="preserve">Etnografía Virtual, </w:t>
      </w:r>
      <w:r w:rsidR="003F389F">
        <w:rPr>
          <w:rFonts w:ascii="Arial" w:eastAsia="Arial" w:hAnsi="Arial" w:cs="Arial"/>
          <w:color w:val="000000"/>
        </w:rPr>
        <w:t xml:space="preserve">explica el </w:t>
      </w:r>
      <w:r w:rsidR="003F389F">
        <w:rPr>
          <w:rFonts w:ascii="Arial" w:eastAsia="Arial" w:hAnsi="Arial" w:cs="Arial"/>
          <w:color w:val="000000"/>
        </w:rPr>
        <w:lastRenderedPageBreak/>
        <w:t xml:space="preserve">proceso que </w:t>
      </w:r>
      <w:r w:rsidR="00C8787E">
        <w:rPr>
          <w:rFonts w:ascii="Arial" w:eastAsia="Arial" w:hAnsi="Arial" w:cs="Arial"/>
          <w:color w:val="000000"/>
        </w:rPr>
        <w:t>us</w:t>
      </w:r>
      <w:r w:rsidR="00741837">
        <w:rPr>
          <w:rFonts w:ascii="Arial" w:eastAsia="Arial" w:hAnsi="Arial" w:cs="Arial"/>
          <w:color w:val="000000"/>
        </w:rPr>
        <w:t>ó</w:t>
      </w:r>
      <w:r w:rsidR="00C8787E">
        <w:rPr>
          <w:rFonts w:ascii="Arial" w:eastAsia="Arial" w:hAnsi="Arial" w:cs="Arial"/>
          <w:color w:val="000000"/>
        </w:rPr>
        <w:t xml:space="preserve"> para hacer un análisis de distintos blogs de noti</w:t>
      </w:r>
      <w:r w:rsidR="005D58FC">
        <w:rPr>
          <w:rFonts w:ascii="Arial" w:eastAsia="Arial" w:hAnsi="Arial" w:cs="Arial"/>
          <w:color w:val="000000"/>
        </w:rPr>
        <w:t>cias que influyeron en un proceso por presunto homicidio</w:t>
      </w:r>
      <w:r w:rsidR="00C8787E">
        <w:rPr>
          <w:rFonts w:ascii="Arial" w:eastAsia="Arial" w:hAnsi="Arial" w:cs="Arial"/>
          <w:color w:val="000000"/>
        </w:rPr>
        <w:t xml:space="preserve">. </w:t>
      </w:r>
    </w:p>
    <w:p w14:paraId="1E150302" w14:textId="3E354B55" w:rsidR="00DF4B58" w:rsidRPr="00922082" w:rsidRDefault="00C8787E" w:rsidP="0029439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Internet, y principalmente la web 2.0 es un medio donde las personas viven sus ex</w:t>
      </w:r>
      <w:r w:rsidR="002F6D39">
        <w:rPr>
          <w:rFonts w:ascii="Arial" w:eastAsia="Arial" w:hAnsi="Arial" w:cs="Arial"/>
          <w:color w:val="000000"/>
        </w:rPr>
        <w:t xml:space="preserve">periencias, se considera que el método etnográfico permitirá </w:t>
      </w:r>
      <w:r w:rsidR="00294396">
        <w:rPr>
          <w:rFonts w:ascii="Arial" w:eastAsia="Arial" w:hAnsi="Arial" w:cs="Arial"/>
          <w:color w:val="000000"/>
        </w:rPr>
        <w:t xml:space="preserve">entender esta nuevas prácticas </w:t>
      </w:r>
      <w:r>
        <w:rPr>
          <w:rFonts w:ascii="Arial" w:eastAsia="Arial" w:hAnsi="Arial" w:cs="Arial"/>
          <w:color w:val="000000"/>
        </w:rPr>
        <w:t xml:space="preserve">de </w:t>
      </w:r>
      <w:r w:rsidR="00294396">
        <w:rPr>
          <w:rFonts w:ascii="Arial" w:eastAsia="Arial" w:hAnsi="Arial" w:cs="Arial"/>
          <w:color w:val="000000"/>
        </w:rPr>
        <w:t>interacción.</w:t>
      </w:r>
      <w:r>
        <w:rPr>
          <w:rFonts w:ascii="Arial" w:eastAsia="Arial" w:hAnsi="Arial" w:cs="Arial"/>
          <w:color w:val="000000"/>
        </w:rPr>
        <w:t xml:space="preserve"> Este método se basa en vivir la experiencia de los cibernauta</w:t>
      </w:r>
      <w:r w:rsidR="002F6D39">
        <w:rPr>
          <w:rFonts w:ascii="Arial" w:eastAsia="Arial" w:hAnsi="Arial" w:cs="Arial"/>
          <w:color w:val="000000"/>
        </w:rPr>
        <w:t xml:space="preserve">s con los ojos de quien </w:t>
      </w:r>
      <w:r>
        <w:rPr>
          <w:rFonts w:ascii="Arial" w:eastAsia="Arial" w:hAnsi="Arial" w:cs="Arial"/>
          <w:color w:val="000000"/>
        </w:rPr>
        <w:t>busca encontrar las claves que expliquen las razones de</w:t>
      </w:r>
      <w:r w:rsidR="002F6D39">
        <w:rPr>
          <w:rFonts w:ascii="Arial" w:eastAsia="Arial" w:hAnsi="Arial" w:cs="Arial"/>
          <w:color w:val="000000"/>
        </w:rPr>
        <w:t>l por qué</w:t>
      </w:r>
      <w:r>
        <w:rPr>
          <w:rFonts w:ascii="Arial" w:eastAsia="Arial" w:hAnsi="Arial" w:cs="Arial"/>
          <w:color w:val="000000"/>
        </w:rPr>
        <w:t xml:space="preserve"> la cultura es de tal </w:t>
      </w:r>
      <w:r w:rsidR="002F6D39">
        <w:rPr>
          <w:rFonts w:ascii="Arial" w:eastAsia="Arial" w:hAnsi="Arial" w:cs="Arial"/>
          <w:color w:val="000000"/>
        </w:rPr>
        <w:t xml:space="preserve">o cual forma. </w:t>
      </w:r>
      <w:r>
        <w:rPr>
          <w:rFonts w:ascii="Arial" w:eastAsia="Arial" w:hAnsi="Arial" w:cs="Arial"/>
          <w:color w:val="000000"/>
        </w:rPr>
        <w:t>Las comunicaciones no tienen las</w:t>
      </w:r>
      <w:r w:rsidR="002F6D39">
        <w:rPr>
          <w:rFonts w:ascii="Arial" w:eastAsia="Arial" w:hAnsi="Arial" w:cs="Arial"/>
          <w:color w:val="000000"/>
        </w:rPr>
        <w:t xml:space="preserve"> barreras del espacio físico. Sin embargo, se</w:t>
      </w:r>
      <w:r>
        <w:rPr>
          <w:rFonts w:ascii="Arial" w:eastAsia="Arial" w:hAnsi="Arial" w:cs="Arial"/>
          <w:color w:val="000000"/>
        </w:rPr>
        <w:t xml:space="preserve"> pueden presentar diversos factores, como </w:t>
      </w:r>
      <w:r w:rsidRPr="00922082">
        <w:rPr>
          <w:rFonts w:ascii="Arial" w:eastAsia="Arial" w:hAnsi="Arial" w:cs="Arial"/>
          <w:color w:val="000000"/>
        </w:rPr>
        <w:t>la desconfianza</w:t>
      </w:r>
      <w:r w:rsidR="00953B80" w:rsidRPr="00922082">
        <w:rPr>
          <w:rFonts w:ascii="Arial" w:eastAsia="Arial" w:hAnsi="Arial" w:cs="Arial"/>
          <w:color w:val="000000"/>
        </w:rPr>
        <w:t xml:space="preserve"> ya que los engaños son comunes</w:t>
      </w:r>
      <w:r w:rsidRPr="00922082">
        <w:rPr>
          <w:rFonts w:ascii="Arial" w:eastAsia="Arial" w:hAnsi="Arial" w:cs="Arial"/>
          <w:color w:val="000000"/>
        </w:rPr>
        <w:t xml:space="preserve">. </w:t>
      </w:r>
    </w:p>
    <w:p w14:paraId="3EDF70E5" w14:textId="5353329D" w:rsidR="00DF4B58" w:rsidRPr="00922082" w:rsidRDefault="00A86AB1" w:rsidP="006E6846">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 xml:space="preserve">Es así como </w:t>
      </w:r>
      <w:r w:rsidR="002F6D39" w:rsidRPr="00922082">
        <w:rPr>
          <w:rFonts w:ascii="Arial" w:eastAsia="Arial" w:hAnsi="Arial" w:cs="Arial"/>
        </w:rPr>
        <w:t>Hine (2003) mencionó</w:t>
      </w:r>
      <w:r w:rsidR="00C8787E" w:rsidRPr="00922082">
        <w:rPr>
          <w:rFonts w:ascii="Arial" w:eastAsia="Arial" w:hAnsi="Arial" w:cs="Arial"/>
        </w:rPr>
        <w:t xml:space="preserve"> que el uso de identidad</w:t>
      </w:r>
      <w:r w:rsidR="00953B80" w:rsidRPr="00922082">
        <w:rPr>
          <w:rFonts w:ascii="Arial" w:eastAsia="Arial" w:hAnsi="Arial" w:cs="Arial"/>
        </w:rPr>
        <w:t xml:space="preserve"> en un medio digital difiere de un medio físico</w:t>
      </w:r>
      <w:r w:rsidR="00C8787E" w:rsidRPr="00922082">
        <w:rPr>
          <w:rFonts w:ascii="Arial" w:eastAsia="Arial" w:hAnsi="Arial" w:cs="Arial"/>
        </w:rPr>
        <w:t xml:space="preserve">. </w:t>
      </w:r>
      <w:r w:rsidR="00953B80" w:rsidRPr="00922082">
        <w:rPr>
          <w:rFonts w:ascii="Arial" w:eastAsia="Arial" w:hAnsi="Arial" w:cs="Arial"/>
        </w:rPr>
        <w:t>Otro factor es qu</w:t>
      </w:r>
      <w:r w:rsidR="00C8787E" w:rsidRPr="00922082">
        <w:rPr>
          <w:rFonts w:ascii="Arial" w:eastAsia="Arial" w:hAnsi="Arial" w:cs="Arial"/>
        </w:rPr>
        <w:t xml:space="preserve">e </w:t>
      </w:r>
      <w:r w:rsidR="007534A1" w:rsidRPr="00922082">
        <w:rPr>
          <w:rFonts w:ascii="Arial" w:eastAsia="Arial" w:hAnsi="Arial" w:cs="Arial"/>
        </w:rPr>
        <w:t xml:space="preserve">no es común observar las reacciones, </w:t>
      </w:r>
      <w:r w:rsidR="00C8787E" w:rsidRPr="00922082">
        <w:rPr>
          <w:rFonts w:ascii="Arial" w:eastAsia="Arial" w:hAnsi="Arial" w:cs="Arial"/>
        </w:rPr>
        <w:t xml:space="preserve">las </w:t>
      </w:r>
      <w:r w:rsidR="007534A1" w:rsidRPr="00922082">
        <w:rPr>
          <w:rFonts w:ascii="Arial" w:eastAsia="Arial" w:hAnsi="Arial" w:cs="Arial"/>
        </w:rPr>
        <w:t>elucidaciones conllevan a</w:t>
      </w:r>
      <w:r w:rsidR="00C8787E" w:rsidRPr="00922082">
        <w:rPr>
          <w:rFonts w:ascii="Arial" w:eastAsia="Arial" w:hAnsi="Arial" w:cs="Arial"/>
        </w:rPr>
        <w:t xml:space="preserve"> una realidad confusa. Sin embargo, también es cierto que lo que interesa en ese tipo de estudios son las interacci</w:t>
      </w:r>
      <w:r w:rsidR="007534A1" w:rsidRPr="00922082">
        <w:rPr>
          <w:rFonts w:ascii="Arial" w:eastAsia="Arial" w:hAnsi="Arial" w:cs="Arial"/>
        </w:rPr>
        <w:t>ones en línea</w:t>
      </w:r>
      <w:r w:rsidR="00C8787E" w:rsidRPr="00922082">
        <w:rPr>
          <w:rFonts w:ascii="Arial" w:eastAsia="Arial" w:hAnsi="Arial" w:cs="Arial"/>
        </w:rPr>
        <w:t>. Por lo que las interpretaciones tienen que ser flexibles.</w:t>
      </w:r>
    </w:p>
    <w:p w14:paraId="5DF0FC3E" w14:textId="0747E0A8" w:rsidR="00DF4B58" w:rsidRPr="00922082" w:rsidRDefault="00A86AB1" w:rsidP="006E6846">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En relación con lo anterior e</w:t>
      </w:r>
      <w:r w:rsidR="00C8787E" w:rsidRPr="00922082">
        <w:rPr>
          <w:rFonts w:ascii="Arial" w:eastAsia="Arial" w:hAnsi="Arial" w:cs="Arial"/>
        </w:rPr>
        <w:t>l desafío del trabajo de campo radica en transitar de la reflexibilidad propia a la de los</w:t>
      </w:r>
      <w:r w:rsidR="00457F91" w:rsidRPr="00922082">
        <w:rPr>
          <w:rFonts w:ascii="Arial" w:eastAsia="Arial" w:hAnsi="Arial" w:cs="Arial"/>
        </w:rPr>
        <w:t xml:space="preserve"> internautas (nativos)</w:t>
      </w:r>
      <w:r w:rsidR="00C8787E" w:rsidRPr="00922082">
        <w:rPr>
          <w:rFonts w:ascii="Arial" w:eastAsia="Arial" w:hAnsi="Arial" w:cs="Arial"/>
        </w:rPr>
        <w:t>,</w:t>
      </w:r>
      <w:r w:rsidR="00D87DDF" w:rsidRPr="00922082">
        <w:rPr>
          <w:rFonts w:ascii="Arial" w:eastAsia="Arial" w:hAnsi="Arial" w:cs="Arial"/>
        </w:rPr>
        <w:t xml:space="preserve"> es un trabajo constante que </w:t>
      </w:r>
      <w:r w:rsidR="00C8787E" w:rsidRPr="00922082">
        <w:rPr>
          <w:rFonts w:ascii="Arial" w:eastAsia="Arial" w:hAnsi="Arial" w:cs="Arial"/>
        </w:rPr>
        <w:t>debe hacer</w:t>
      </w:r>
      <w:r w:rsidR="00D87DDF" w:rsidRPr="00922082">
        <w:rPr>
          <w:rFonts w:ascii="Arial" w:eastAsia="Arial" w:hAnsi="Arial" w:cs="Arial"/>
        </w:rPr>
        <w:t>se</w:t>
      </w:r>
      <w:r w:rsidR="00C8787E" w:rsidRPr="00922082">
        <w:rPr>
          <w:rFonts w:ascii="Arial" w:eastAsia="Arial" w:hAnsi="Arial" w:cs="Arial"/>
        </w:rPr>
        <w:t xml:space="preserve"> para obtener el </w:t>
      </w:r>
      <w:r w:rsidR="00C8787E" w:rsidRPr="00922082">
        <w:rPr>
          <w:rFonts w:ascii="Arial" w:eastAsia="Arial" w:hAnsi="Arial" w:cs="Arial"/>
          <w:i/>
        </w:rPr>
        <w:t>rapport</w:t>
      </w:r>
      <w:r w:rsidR="00C8787E" w:rsidRPr="00922082">
        <w:rPr>
          <w:rFonts w:ascii="Arial" w:eastAsia="Arial" w:hAnsi="Arial" w:cs="Arial"/>
        </w:rPr>
        <w:t xml:space="preserve"> (</w:t>
      </w:r>
      <w:proofErr w:type="spellStart"/>
      <w:r w:rsidR="00C8787E" w:rsidRPr="00922082">
        <w:rPr>
          <w:rFonts w:ascii="Arial" w:eastAsia="Arial" w:hAnsi="Arial" w:cs="Arial"/>
        </w:rPr>
        <w:t>Guber</w:t>
      </w:r>
      <w:proofErr w:type="spellEnd"/>
      <w:r w:rsidR="00C8787E" w:rsidRPr="00922082">
        <w:rPr>
          <w:rFonts w:ascii="Arial" w:eastAsia="Arial" w:hAnsi="Arial" w:cs="Arial"/>
        </w:rPr>
        <w:t>, 2001</w:t>
      </w:r>
      <w:r w:rsidR="00D87DDF" w:rsidRPr="00922082">
        <w:rPr>
          <w:rFonts w:ascii="Arial" w:eastAsia="Arial" w:hAnsi="Arial" w:cs="Arial"/>
        </w:rPr>
        <w:t>:20). El investigador cambia</w:t>
      </w:r>
      <w:r w:rsidR="00C8787E" w:rsidRPr="00922082">
        <w:rPr>
          <w:rFonts w:ascii="Arial" w:eastAsia="Arial" w:hAnsi="Arial" w:cs="Arial"/>
        </w:rPr>
        <w:t xml:space="preserve"> sus marcos de referenciales a los del poblado, este proceso no tiene un tiempo definido, ya que el investigador debe tratar de hacerlo lo más pronto posible, para poder en</w:t>
      </w:r>
      <w:r w:rsidR="0054592A" w:rsidRPr="00922082">
        <w:rPr>
          <w:rFonts w:ascii="Arial" w:eastAsia="Arial" w:hAnsi="Arial" w:cs="Arial"/>
        </w:rPr>
        <w:t>tender la cultura ajena</w:t>
      </w:r>
      <w:r w:rsidR="00D87DDF" w:rsidRPr="00922082">
        <w:rPr>
          <w:rFonts w:ascii="Arial" w:eastAsia="Arial" w:hAnsi="Arial" w:cs="Arial"/>
        </w:rPr>
        <w:t xml:space="preserve">, </w:t>
      </w:r>
      <w:r w:rsidR="00C8787E" w:rsidRPr="00922082">
        <w:rPr>
          <w:rFonts w:ascii="Arial" w:eastAsia="Arial" w:hAnsi="Arial" w:cs="Arial"/>
        </w:rPr>
        <w:t xml:space="preserve">ver a través de los ojos del </w:t>
      </w:r>
      <w:r w:rsidR="00823F57" w:rsidRPr="00922082">
        <w:rPr>
          <w:rFonts w:ascii="Arial" w:eastAsia="Arial" w:hAnsi="Arial" w:cs="Arial"/>
        </w:rPr>
        <w:t>otro. En el caso de las RRSS al ser</w:t>
      </w:r>
      <w:r w:rsidR="00D87DDF" w:rsidRPr="00922082">
        <w:rPr>
          <w:rFonts w:ascii="Arial" w:eastAsia="Arial" w:hAnsi="Arial" w:cs="Arial"/>
        </w:rPr>
        <w:t xml:space="preserve"> impersonal</w:t>
      </w:r>
      <w:r w:rsidR="00823F57" w:rsidRPr="00922082">
        <w:rPr>
          <w:rFonts w:ascii="Arial" w:eastAsia="Arial" w:hAnsi="Arial" w:cs="Arial"/>
        </w:rPr>
        <w:t>es es más complejo, además de la desconfianza que produce, p</w:t>
      </w:r>
      <w:r w:rsidR="00D87DDF" w:rsidRPr="00922082">
        <w:rPr>
          <w:rFonts w:ascii="Arial" w:eastAsia="Arial" w:hAnsi="Arial" w:cs="Arial"/>
        </w:rPr>
        <w:t xml:space="preserve">ero el </w:t>
      </w:r>
      <w:r w:rsidR="00C8787E" w:rsidRPr="00922082">
        <w:rPr>
          <w:rFonts w:ascii="Arial" w:eastAsia="Arial" w:hAnsi="Arial" w:cs="Arial"/>
          <w:i/>
        </w:rPr>
        <w:t>rapport</w:t>
      </w:r>
      <w:r w:rsidR="00C8787E" w:rsidRPr="00922082">
        <w:rPr>
          <w:rFonts w:ascii="Arial" w:eastAsia="Arial" w:hAnsi="Arial" w:cs="Arial"/>
        </w:rPr>
        <w:t xml:space="preserve"> se genera al compartir ciertos gustos o intereses, como en el caso de los </w:t>
      </w:r>
      <w:r w:rsidR="00053A98" w:rsidRPr="00922082">
        <w:rPr>
          <w:rFonts w:ascii="Arial" w:eastAsia="Arial" w:hAnsi="Arial" w:cs="Arial"/>
          <w:i/>
        </w:rPr>
        <w:t>foodies</w:t>
      </w:r>
      <w:r w:rsidR="00D87DDF" w:rsidRPr="00922082">
        <w:rPr>
          <w:rFonts w:ascii="Arial" w:eastAsia="Arial" w:hAnsi="Arial" w:cs="Arial"/>
        </w:rPr>
        <w:t xml:space="preserve">. Internet permite </w:t>
      </w:r>
      <w:r w:rsidR="00C8787E" w:rsidRPr="00922082">
        <w:rPr>
          <w:rFonts w:ascii="Arial" w:eastAsia="Arial" w:hAnsi="Arial" w:cs="Arial"/>
        </w:rPr>
        <w:t>encontrar a personas que estén interesadas en algún tema en particular y empezar a dialogar con ellos, lo que te ay</w:t>
      </w:r>
      <w:r w:rsidR="00823F57" w:rsidRPr="00922082">
        <w:rPr>
          <w:rFonts w:ascii="Arial" w:eastAsia="Arial" w:hAnsi="Arial" w:cs="Arial"/>
        </w:rPr>
        <w:t xml:space="preserve">uda a conocerlos y crear </w:t>
      </w:r>
      <w:r w:rsidR="00C8787E" w:rsidRPr="00922082">
        <w:rPr>
          <w:rFonts w:ascii="Arial" w:eastAsia="Arial" w:hAnsi="Arial" w:cs="Arial"/>
        </w:rPr>
        <w:t>empatía.</w:t>
      </w:r>
    </w:p>
    <w:p w14:paraId="6A660562" w14:textId="5D6174DB" w:rsidR="009B1138" w:rsidRPr="00922082" w:rsidRDefault="00C8787E" w:rsidP="009B1138">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 xml:space="preserve">Actualmente existen nuevos escenarios donde los antropólogos usan la etnografía para hacer sus investigaciones, y las reglas del </w:t>
      </w:r>
      <w:r w:rsidR="00823F57" w:rsidRPr="00922082">
        <w:rPr>
          <w:rFonts w:ascii="Arial" w:eastAsia="Arial" w:hAnsi="Arial" w:cs="Arial"/>
        </w:rPr>
        <w:t>entorno</w:t>
      </w:r>
      <w:r w:rsidRPr="00922082">
        <w:rPr>
          <w:rFonts w:ascii="Arial" w:eastAsia="Arial" w:hAnsi="Arial" w:cs="Arial"/>
        </w:rPr>
        <w:t xml:space="preserve"> hace que se tenga que adaptar la etnografía. Para estudiar las interacciones</w:t>
      </w:r>
      <w:r w:rsidR="00823F57" w:rsidRPr="00922082">
        <w:rPr>
          <w:rFonts w:ascii="Arial" w:eastAsia="Arial" w:hAnsi="Arial" w:cs="Arial"/>
        </w:rPr>
        <w:t xml:space="preserve"> de estas nuevas </w:t>
      </w:r>
      <w:r w:rsidR="0050207D">
        <w:rPr>
          <w:rFonts w:ascii="Arial" w:eastAsia="Arial" w:hAnsi="Arial" w:cs="Arial"/>
        </w:rPr>
        <w:t>“</w:t>
      </w:r>
      <w:r w:rsidR="00823F57" w:rsidRPr="003141C8">
        <w:rPr>
          <w:rFonts w:ascii="Arial" w:eastAsia="Arial" w:hAnsi="Arial" w:cs="Arial"/>
        </w:rPr>
        <w:t>realidades</w:t>
      </w:r>
      <w:r w:rsidR="0050207D">
        <w:rPr>
          <w:rFonts w:ascii="Arial" w:eastAsia="Arial" w:hAnsi="Arial" w:cs="Arial"/>
        </w:rPr>
        <w:t>”</w:t>
      </w:r>
      <w:r w:rsidRPr="00922082">
        <w:rPr>
          <w:rFonts w:ascii="Arial" w:eastAsia="Arial" w:hAnsi="Arial" w:cs="Arial"/>
        </w:rPr>
        <w:t>, por lo que su</w:t>
      </w:r>
      <w:r w:rsidR="00D87DDF" w:rsidRPr="00922082">
        <w:rPr>
          <w:rFonts w:ascii="Arial" w:eastAsia="Arial" w:hAnsi="Arial" w:cs="Arial"/>
        </w:rPr>
        <w:t xml:space="preserve">rgen nuevas técnicas para </w:t>
      </w:r>
      <w:r w:rsidRPr="00922082">
        <w:rPr>
          <w:rFonts w:ascii="Arial" w:eastAsia="Arial" w:hAnsi="Arial" w:cs="Arial"/>
        </w:rPr>
        <w:t xml:space="preserve">estudiarlas. </w:t>
      </w:r>
    </w:p>
    <w:p w14:paraId="5F1F2437" w14:textId="6D56EE02" w:rsidR="00DF4B58" w:rsidRPr="00922082" w:rsidRDefault="009B1138" w:rsidP="009B1138">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lastRenderedPageBreak/>
        <w:t>En este panorama l</w:t>
      </w:r>
      <w:r w:rsidR="00C8787E" w:rsidRPr="00922082">
        <w:rPr>
          <w:rFonts w:ascii="Arial" w:eastAsia="Arial" w:hAnsi="Arial" w:cs="Arial"/>
        </w:rPr>
        <w:t xml:space="preserve">os </w:t>
      </w:r>
      <w:r w:rsidRPr="00922082">
        <w:rPr>
          <w:rFonts w:ascii="Arial" w:eastAsia="Arial" w:hAnsi="Arial" w:cs="Arial"/>
        </w:rPr>
        <w:t>descuidos</w:t>
      </w:r>
      <w:r w:rsidR="00C8787E" w:rsidRPr="00922082">
        <w:rPr>
          <w:rFonts w:ascii="Arial" w:eastAsia="Arial" w:hAnsi="Arial" w:cs="Arial"/>
        </w:rPr>
        <w:t xml:space="preserve"> son comunes porque el investigador hace lo que </w:t>
      </w:r>
      <w:r w:rsidR="00C8787E" w:rsidRPr="00922082">
        <w:rPr>
          <w:rFonts w:ascii="Arial" w:eastAsia="Arial" w:hAnsi="Arial" w:cs="Arial"/>
          <w:i/>
        </w:rPr>
        <w:t>sabe</w:t>
      </w:r>
      <w:r w:rsidR="00C8787E" w:rsidRPr="00922082">
        <w:rPr>
          <w:rFonts w:ascii="Arial" w:eastAsia="Arial" w:hAnsi="Arial" w:cs="Arial"/>
        </w:rPr>
        <w:t xml:space="preserve"> y lo que </w:t>
      </w:r>
      <w:r w:rsidR="00C8787E" w:rsidRPr="00922082">
        <w:rPr>
          <w:rFonts w:ascii="Arial" w:eastAsia="Arial" w:hAnsi="Arial" w:cs="Arial"/>
          <w:i/>
        </w:rPr>
        <w:t>sabe</w:t>
      </w:r>
      <w:r w:rsidR="00C8787E" w:rsidRPr="00922082">
        <w:rPr>
          <w:rFonts w:ascii="Arial" w:eastAsia="Arial" w:hAnsi="Arial" w:cs="Arial"/>
        </w:rPr>
        <w:t xml:space="preserve"> responde a sus propias pautas, errores de etiquet</w:t>
      </w:r>
      <w:r w:rsidR="00D87DDF" w:rsidRPr="00922082">
        <w:rPr>
          <w:rFonts w:ascii="Arial" w:eastAsia="Arial" w:hAnsi="Arial" w:cs="Arial"/>
        </w:rPr>
        <w:t>a local y de comportamiento.</w:t>
      </w:r>
      <w:r w:rsidRPr="00922082">
        <w:rPr>
          <w:rFonts w:ascii="Arial" w:eastAsia="Arial" w:hAnsi="Arial" w:cs="Arial"/>
        </w:rPr>
        <w:t xml:space="preserve"> </w:t>
      </w:r>
      <w:r w:rsidR="00D87DDF" w:rsidRPr="00922082">
        <w:rPr>
          <w:rFonts w:ascii="Arial" w:eastAsia="Arial" w:hAnsi="Arial" w:cs="Arial"/>
        </w:rPr>
        <w:t>L</w:t>
      </w:r>
      <w:r w:rsidR="00C8787E" w:rsidRPr="00922082">
        <w:rPr>
          <w:rFonts w:ascii="Arial" w:eastAsia="Arial" w:hAnsi="Arial" w:cs="Arial"/>
        </w:rPr>
        <w:t xml:space="preserve">a antropóloga Esther </w:t>
      </w:r>
      <w:proofErr w:type="spellStart"/>
      <w:r w:rsidR="00C8787E" w:rsidRPr="00922082">
        <w:rPr>
          <w:rFonts w:ascii="Arial" w:eastAsia="Arial" w:hAnsi="Arial" w:cs="Arial"/>
        </w:rPr>
        <w:t>Hermitte</w:t>
      </w:r>
      <w:proofErr w:type="spellEnd"/>
      <w:r w:rsidR="00C8787E" w:rsidRPr="00922082">
        <w:rPr>
          <w:rFonts w:ascii="Arial" w:eastAsia="Arial" w:hAnsi="Arial" w:cs="Arial"/>
        </w:rPr>
        <w:t xml:space="preserve">, </w:t>
      </w:r>
      <w:r w:rsidR="00D87DDF" w:rsidRPr="00922082">
        <w:rPr>
          <w:rFonts w:ascii="Arial" w:eastAsia="Arial" w:hAnsi="Arial" w:cs="Arial"/>
        </w:rPr>
        <w:t xml:space="preserve">por ejemplo, se vio </w:t>
      </w:r>
      <w:r w:rsidR="00C8787E" w:rsidRPr="00922082">
        <w:rPr>
          <w:rFonts w:ascii="Arial" w:eastAsia="Arial" w:hAnsi="Arial" w:cs="Arial"/>
        </w:rPr>
        <w:t xml:space="preserve">afectada en </w:t>
      </w:r>
      <w:proofErr w:type="spellStart"/>
      <w:r w:rsidR="00C8787E" w:rsidRPr="00922082">
        <w:rPr>
          <w:rFonts w:ascii="Arial" w:eastAsia="Arial" w:hAnsi="Arial" w:cs="Arial"/>
        </w:rPr>
        <w:t>Pinola</w:t>
      </w:r>
      <w:proofErr w:type="spellEnd"/>
      <w:r w:rsidR="00C8787E" w:rsidRPr="00922082">
        <w:rPr>
          <w:rFonts w:ascii="Arial" w:eastAsia="Arial" w:hAnsi="Arial" w:cs="Arial"/>
        </w:rPr>
        <w:t>, Chiapas, por pica</w:t>
      </w:r>
      <w:r w:rsidR="00D87DDF" w:rsidRPr="00922082">
        <w:rPr>
          <w:rFonts w:ascii="Arial" w:eastAsia="Arial" w:hAnsi="Arial" w:cs="Arial"/>
        </w:rPr>
        <w:t>duras de mosquitos que le causaron</w:t>
      </w:r>
      <w:r w:rsidRPr="00922082">
        <w:rPr>
          <w:rFonts w:ascii="Arial" w:eastAsia="Arial" w:hAnsi="Arial" w:cs="Arial"/>
        </w:rPr>
        <w:t xml:space="preserve"> una inflamación en las piernas,</w:t>
      </w:r>
      <w:r w:rsidR="00C8787E" w:rsidRPr="00922082">
        <w:rPr>
          <w:rFonts w:ascii="Arial" w:eastAsia="Arial" w:hAnsi="Arial" w:cs="Arial"/>
        </w:rPr>
        <w:t xml:space="preserve"> una nativa del lugar le di</w:t>
      </w:r>
      <w:r w:rsidR="00D87DDF" w:rsidRPr="00922082">
        <w:rPr>
          <w:rFonts w:ascii="Arial" w:eastAsia="Arial" w:hAnsi="Arial" w:cs="Arial"/>
        </w:rPr>
        <w:t>jo que su mal tenía el origen en</w:t>
      </w:r>
      <w:r w:rsidR="00C8787E" w:rsidRPr="00922082">
        <w:rPr>
          <w:rFonts w:ascii="Arial" w:eastAsia="Arial" w:hAnsi="Arial" w:cs="Arial"/>
        </w:rPr>
        <w:t xml:space="preserve"> una vergüenza, </w:t>
      </w:r>
      <w:r w:rsidR="00D87DDF" w:rsidRPr="00922082">
        <w:rPr>
          <w:rFonts w:ascii="Arial" w:eastAsia="Arial" w:hAnsi="Arial" w:cs="Arial"/>
        </w:rPr>
        <w:t xml:space="preserve">si bien, </w:t>
      </w:r>
      <w:r w:rsidR="00C8787E" w:rsidRPr="00922082">
        <w:rPr>
          <w:rFonts w:ascii="Arial" w:eastAsia="Arial" w:hAnsi="Arial" w:cs="Arial"/>
        </w:rPr>
        <w:t xml:space="preserve">al dejarse curar por un medio </w:t>
      </w:r>
      <w:r w:rsidR="00D87DDF" w:rsidRPr="00922082">
        <w:rPr>
          <w:rFonts w:ascii="Arial" w:eastAsia="Arial" w:hAnsi="Arial" w:cs="Arial"/>
        </w:rPr>
        <w:t xml:space="preserve">tradicional ayudó a generar el </w:t>
      </w:r>
      <w:r w:rsidR="00C8787E" w:rsidRPr="00922082">
        <w:rPr>
          <w:rFonts w:ascii="Arial" w:eastAsia="Arial" w:hAnsi="Arial" w:cs="Arial"/>
          <w:i/>
        </w:rPr>
        <w:t>rapport</w:t>
      </w:r>
      <w:r w:rsidR="00C8787E" w:rsidRPr="00922082">
        <w:rPr>
          <w:rFonts w:ascii="Arial" w:eastAsia="Arial" w:hAnsi="Arial" w:cs="Arial"/>
        </w:rPr>
        <w:t xml:space="preserve"> con la comunidad, cosa que no ha</w:t>
      </w:r>
      <w:r w:rsidR="00F26908" w:rsidRPr="00922082">
        <w:rPr>
          <w:rFonts w:ascii="Arial" w:eastAsia="Arial" w:hAnsi="Arial" w:cs="Arial"/>
        </w:rPr>
        <w:t>bía pasado antes (</w:t>
      </w:r>
      <w:proofErr w:type="spellStart"/>
      <w:r w:rsidR="00F26908" w:rsidRPr="00922082">
        <w:rPr>
          <w:rFonts w:ascii="Arial" w:eastAsia="Arial" w:hAnsi="Arial" w:cs="Arial"/>
        </w:rPr>
        <w:t>Guber</w:t>
      </w:r>
      <w:proofErr w:type="spellEnd"/>
      <w:r w:rsidR="00F26908" w:rsidRPr="00922082">
        <w:rPr>
          <w:rFonts w:ascii="Arial" w:eastAsia="Arial" w:hAnsi="Arial" w:cs="Arial"/>
        </w:rPr>
        <w:t>, 2001). Esta historia</w:t>
      </w:r>
      <w:r w:rsidR="00C8787E" w:rsidRPr="00922082">
        <w:rPr>
          <w:rFonts w:ascii="Arial" w:eastAsia="Arial" w:hAnsi="Arial" w:cs="Arial"/>
        </w:rPr>
        <w:t xml:space="preserve"> nos ayuda a entender que el investigador tiene que valerse de su sentido común y creatividad para resolver problemas típicos en </w:t>
      </w:r>
      <w:r w:rsidR="00476400" w:rsidRPr="00922082">
        <w:rPr>
          <w:rFonts w:ascii="Arial" w:eastAsia="Arial" w:hAnsi="Arial" w:cs="Arial"/>
        </w:rPr>
        <w:t>este tipo de trabajo, para</w:t>
      </w:r>
      <w:r w:rsidR="00C8787E" w:rsidRPr="00922082">
        <w:rPr>
          <w:rFonts w:ascii="Arial" w:eastAsia="Arial" w:hAnsi="Arial" w:cs="Arial"/>
        </w:rPr>
        <w:t xml:space="preserve"> ganarse la confianza de los </w:t>
      </w:r>
      <w:r w:rsidR="00476400" w:rsidRPr="00922082">
        <w:rPr>
          <w:rFonts w:ascii="Arial" w:eastAsia="Arial" w:hAnsi="Arial" w:cs="Arial"/>
        </w:rPr>
        <w:t>actores y las comunidades</w:t>
      </w:r>
      <w:r w:rsidR="00C8787E" w:rsidRPr="00922082">
        <w:rPr>
          <w:rFonts w:ascii="Arial" w:eastAsia="Arial" w:hAnsi="Arial" w:cs="Arial"/>
        </w:rPr>
        <w:t>.</w:t>
      </w:r>
    </w:p>
    <w:p w14:paraId="0DF0C71F" w14:textId="07F7E72B" w:rsidR="00D87DDF" w:rsidRPr="00922082" w:rsidRDefault="00C8787E" w:rsidP="003F2D7F">
      <w:pPr>
        <w:spacing w:before="100" w:beforeAutospacing="1" w:after="100" w:afterAutospacing="1" w:line="360" w:lineRule="auto"/>
        <w:ind w:firstLine="851"/>
        <w:jc w:val="both"/>
        <w:rPr>
          <w:rFonts w:ascii="Arial" w:eastAsia="Arial" w:hAnsi="Arial" w:cs="Arial"/>
        </w:rPr>
      </w:pPr>
      <w:r w:rsidRPr="00922082">
        <w:rPr>
          <w:rFonts w:ascii="Arial" w:eastAsia="Arial" w:hAnsi="Arial" w:cs="Arial"/>
        </w:rPr>
        <w:t xml:space="preserve">Al trasladarse este método a un espacio digital surgen nuevos panoramas. “Internet es un texto que se lee y se escribe por sus mismos usuarios, una </w:t>
      </w:r>
      <w:r w:rsidR="00646CC8">
        <w:rPr>
          <w:rFonts w:ascii="Arial" w:eastAsia="Arial" w:hAnsi="Arial" w:cs="Arial"/>
        </w:rPr>
        <w:t>&lt;&lt;</w:t>
      </w:r>
      <w:r w:rsidRPr="003141C8">
        <w:rPr>
          <w:rFonts w:ascii="Arial" w:eastAsia="Arial" w:hAnsi="Arial" w:cs="Arial"/>
        </w:rPr>
        <w:t>realidad</w:t>
      </w:r>
      <w:r w:rsidR="00646CC8">
        <w:rPr>
          <w:rFonts w:ascii="Arial" w:eastAsia="Arial" w:hAnsi="Arial" w:cs="Arial"/>
        </w:rPr>
        <w:t>&gt;&gt;</w:t>
      </w:r>
      <w:r w:rsidRPr="00922082">
        <w:rPr>
          <w:rFonts w:ascii="Arial" w:eastAsia="Arial" w:hAnsi="Arial" w:cs="Arial"/>
        </w:rPr>
        <w:t xml:space="preserve"> que surge de sus actividades” (Hine, 2004, p. 181).</w:t>
      </w:r>
      <w:r w:rsidR="003F2D7F" w:rsidRPr="00922082">
        <w:rPr>
          <w:rFonts w:ascii="Arial" w:eastAsia="Arial" w:hAnsi="Arial" w:cs="Arial"/>
        </w:rPr>
        <w:t xml:space="preserve"> Por lo que el análisis debe partir del contexto digital y represente la experiencia a través de los ojos de los usuarios. </w:t>
      </w:r>
      <w:r w:rsidRPr="00922082">
        <w:rPr>
          <w:rFonts w:ascii="Arial" w:eastAsia="Arial" w:hAnsi="Arial" w:cs="Arial"/>
        </w:rPr>
        <w:t xml:space="preserve">El cambio que resalta en la etnografía tradicional </w:t>
      </w:r>
      <w:r w:rsidR="003F2D7F" w:rsidRPr="00922082">
        <w:rPr>
          <w:rFonts w:ascii="Arial" w:eastAsia="Arial" w:hAnsi="Arial" w:cs="Arial"/>
        </w:rPr>
        <w:t>existe un espacio físico para su observación mientras que en la</w:t>
      </w:r>
      <w:r w:rsidRPr="00922082">
        <w:rPr>
          <w:rFonts w:ascii="Arial" w:eastAsia="Arial" w:hAnsi="Arial" w:cs="Arial"/>
        </w:rPr>
        <w:t xml:space="preserve"> etnografía digita</w:t>
      </w:r>
      <w:r w:rsidR="003F2D7F" w:rsidRPr="00922082">
        <w:rPr>
          <w:rFonts w:ascii="Arial" w:eastAsia="Arial" w:hAnsi="Arial" w:cs="Arial"/>
        </w:rPr>
        <w:t>l es  un espacio virtual</w:t>
      </w:r>
      <w:r w:rsidRPr="00922082">
        <w:rPr>
          <w:rFonts w:ascii="Arial" w:eastAsia="Arial" w:hAnsi="Arial" w:cs="Arial"/>
        </w:rPr>
        <w:t xml:space="preserve">, el término de espacio </w:t>
      </w:r>
      <w:r w:rsidR="00D87DDF" w:rsidRPr="00922082">
        <w:rPr>
          <w:rFonts w:ascii="Arial" w:eastAsia="Arial" w:hAnsi="Arial" w:cs="Arial"/>
        </w:rPr>
        <w:t>definido por</w:t>
      </w:r>
      <w:r w:rsidRPr="00922082">
        <w:rPr>
          <w:rFonts w:ascii="Arial" w:eastAsia="Arial" w:hAnsi="Arial" w:cs="Arial"/>
        </w:rPr>
        <w:t xml:space="preserve"> Julia Buta (2006, p.195): </w:t>
      </w:r>
    </w:p>
    <w:p w14:paraId="585C2309" w14:textId="344D20D1" w:rsidR="00DF4B58" w:rsidRPr="00D87DDF" w:rsidRDefault="00C8787E" w:rsidP="006E6846">
      <w:pPr>
        <w:spacing w:before="100" w:beforeAutospacing="1" w:after="100" w:afterAutospacing="1" w:line="276" w:lineRule="auto"/>
        <w:ind w:left="1418"/>
        <w:jc w:val="both"/>
        <w:rPr>
          <w:rFonts w:ascii="Arial" w:eastAsia="Arial" w:hAnsi="Arial" w:cs="Arial"/>
          <w:sz w:val="28"/>
        </w:rPr>
      </w:pPr>
      <w:r w:rsidRPr="00922082">
        <w:rPr>
          <w:rFonts w:ascii="Arial" w:eastAsia="Arial" w:hAnsi="Arial" w:cs="Arial"/>
          <w:szCs w:val="22"/>
        </w:rPr>
        <w:t>Retom</w:t>
      </w:r>
      <w:r w:rsidRPr="00D87DDF">
        <w:rPr>
          <w:rFonts w:ascii="Arial" w:eastAsia="Arial" w:hAnsi="Arial" w:cs="Arial"/>
          <w:szCs w:val="22"/>
        </w:rPr>
        <w:t xml:space="preserve">ando algunas nociones de Manuel </w:t>
      </w:r>
      <w:proofErr w:type="spellStart"/>
      <w:r w:rsidRPr="00D87DDF">
        <w:rPr>
          <w:rFonts w:ascii="Arial" w:eastAsia="Arial" w:hAnsi="Arial" w:cs="Arial"/>
          <w:szCs w:val="22"/>
        </w:rPr>
        <w:t>Castells</w:t>
      </w:r>
      <w:proofErr w:type="spellEnd"/>
      <w:r w:rsidRPr="00D87DDF">
        <w:rPr>
          <w:rFonts w:ascii="Arial" w:eastAsia="Arial" w:hAnsi="Arial" w:cs="Arial"/>
          <w:szCs w:val="22"/>
        </w:rPr>
        <w:t>, Hine redefine que el espacio ya no es un lugar físico, sino una instancia de flujos que se organizan en torno a la conexión. Los flujos pueden ser de personas, información o dinero, que centrándose en algunos nodos producen asociaciones cada vez más alejadas de la idea de “lugar” en el sentido clásico del término.</w:t>
      </w:r>
    </w:p>
    <w:p w14:paraId="0FBA71AC" w14:textId="23E5033B" w:rsidR="00DF4B58" w:rsidRDefault="003F2D7F" w:rsidP="006E6846">
      <w:pPr>
        <w:spacing w:before="100" w:beforeAutospacing="1" w:after="100" w:afterAutospacing="1" w:line="360" w:lineRule="auto"/>
        <w:jc w:val="both"/>
        <w:rPr>
          <w:rFonts w:ascii="Arial" w:eastAsia="Arial" w:hAnsi="Arial" w:cs="Arial"/>
          <w:i/>
        </w:rPr>
      </w:pPr>
      <w:r>
        <w:rPr>
          <w:rFonts w:ascii="Arial" w:eastAsia="Arial" w:hAnsi="Arial" w:cs="Arial"/>
        </w:rPr>
        <w:t>Por lo tanto el</w:t>
      </w:r>
      <w:r w:rsidR="00C8787E">
        <w:rPr>
          <w:rFonts w:ascii="Arial" w:eastAsia="Arial" w:hAnsi="Arial" w:cs="Arial"/>
        </w:rPr>
        <w:t xml:space="preserve"> espacio</w:t>
      </w:r>
      <w:r>
        <w:rPr>
          <w:rFonts w:ascii="Arial" w:eastAsia="Arial" w:hAnsi="Arial" w:cs="Arial"/>
        </w:rPr>
        <w:t xml:space="preserve"> en una red social </w:t>
      </w:r>
      <w:r w:rsidR="00C8787E">
        <w:rPr>
          <w:rFonts w:ascii="Arial" w:eastAsia="Arial" w:hAnsi="Arial" w:cs="Arial"/>
        </w:rPr>
        <w:t>son conexiones digitales, esos no</w:t>
      </w:r>
      <w:r>
        <w:rPr>
          <w:rFonts w:ascii="Arial" w:eastAsia="Arial" w:hAnsi="Arial" w:cs="Arial"/>
        </w:rPr>
        <w:t>dos que se forman,</w:t>
      </w:r>
      <w:r w:rsidR="00D87DDF">
        <w:rPr>
          <w:rFonts w:ascii="Arial" w:eastAsia="Arial" w:hAnsi="Arial" w:cs="Arial"/>
        </w:rPr>
        <w:t xml:space="preserve"> donde las personas tienen prác</w:t>
      </w:r>
      <w:r w:rsidR="00C8787E">
        <w:rPr>
          <w:rFonts w:ascii="Arial" w:eastAsia="Arial" w:hAnsi="Arial" w:cs="Arial"/>
        </w:rPr>
        <w:t xml:space="preserve">ticas socio-culturales, se comunican, generan información. La etnografía adapta las herramientas de </w:t>
      </w:r>
      <w:r w:rsidR="00112E2B">
        <w:rPr>
          <w:rFonts w:ascii="Arial" w:eastAsia="Arial" w:hAnsi="Arial" w:cs="Arial"/>
        </w:rPr>
        <w:t>reflexión, c</w:t>
      </w:r>
      <w:r w:rsidR="00D87DDF">
        <w:rPr>
          <w:rFonts w:ascii="Arial" w:eastAsia="Arial" w:hAnsi="Arial" w:cs="Arial"/>
        </w:rPr>
        <w:t>o</w:t>
      </w:r>
      <w:r w:rsidR="00C8787E">
        <w:rPr>
          <w:rFonts w:ascii="Arial" w:eastAsia="Arial" w:hAnsi="Arial" w:cs="Arial"/>
        </w:rPr>
        <w:t>mo lo es participar y observar este medi</w:t>
      </w:r>
      <w:r w:rsidR="005914A6">
        <w:rPr>
          <w:rFonts w:ascii="Arial" w:eastAsia="Arial" w:hAnsi="Arial" w:cs="Arial"/>
        </w:rPr>
        <w:t>o con un enfoque antropológico, t</w:t>
      </w:r>
      <w:r w:rsidR="00C8787E">
        <w:rPr>
          <w:rFonts w:ascii="Arial" w:eastAsia="Arial" w:hAnsi="Arial" w:cs="Arial"/>
        </w:rPr>
        <w:t xml:space="preserve">ratar de desentrañar los paradigmas de la </w:t>
      </w:r>
      <w:r w:rsidR="00C8787E">
        <w:rPr>
          <w:rFonts w:ascii="Arial" w:eastAsia="Arial" w:hAnsi="Arial" w:cs="Arial"/>
          <w:i/>
        </w:rPr>
        <w:t>cultura digital.</w:t>
      </w:r>
    </w:p>
    <w:p w14:paraId="7D448DC6" w14:textId="23B9AD3A" w:rsidR="00DF4B58" w:rsidRDefault="00C8787E" w:rsidP="006E6846">
      <w:pPr>
        <w:spacing w:before="100" w:beforeAutospacing="1" w:after="100" w:afterAutospacing="1" w:line="360" w:lineRule="auto"/>
        <w:ind w:firstLine="851"/>
        <w:jc w:val="both"/>
        <w:rPr>
          <w:rFonts w:ascii="Arial" w:eastAsia="Arial" w:hAnsi="Arial" w:cs="Arial"/>
          <w:color w:val="FF0000"/>
        </w:rPr>
      </w:pPr>
      <w:r>
        <w:rPr>
          <w:rFonts w:ascii="Arial" w:eastAsia="Arial" w:hAnsi="Arial" w:cs="Arial"/>
          <w:color w:val="000000"/>
        </w:rPr>
        <w:t xml:space="preserve">El sentido de un espacio tradicional estaba relacionado a una experiencia de espacio-cuerpo, en uno digital es una representación simbólica de la identidad. </w:t>
      </w:r>
      <w:r>
        <w:rPr>
          <w:rFonts w:ascii="Arial" w:eastAsia="Arial" w:hAnsi="Arial" w:cs="Arial"/>
          <w:color w:val="000000"/>
        </w:rPr>
        <w:lastRenderedPageBreak/>
        <w:t>Por lo tanto, la percepción del espacio es una construcción social y cultural.</w:t>
      </w:r>
      <w:r w:rsidR="00112E2B">
        <w:rPr>
          <w:rFonts w:ascii="Arial" w:eastAsia="Arial" w:hAnsi="Arial" w:cs="Arial"/>
          <w:color w:val="000000"/>
        </w:rPr>
        <w:t xml:space="preserve"> En palabras de Ojeda:</w:t>
      </w:r>
    </w:p>
    <w:p w14:paraId="664C9CF2" w14:textId="547D274E" w:rsidR="00DF4B58" w:rsidRDefault="00C8787E" w:rsidP="006E6846">
      <w:pPr>
        <w:spacing w:before="100" w:beforeAutospacing="1" w:after="100" w:afterAutospacing="1" w:line="276" w:lineRule="auto"/>
        <w:ind w:left="851" w:right="49"/>
        <w:jc w:val="both"/>
        <w:rPr>
          <w:rFonts w:ascii="Arial" w:eastAsia="Arial" w:hAnsi="Arial" w:cs="Arial"/>
          <w:color w:val="000000"/>
          <w:sz w:val="22"/>
          <w:szCs w:val="22"/>
        </w:rPr>
      </w:pPr>
      <w:r w:rsidRPr="00CE4434">
        <w:rPr>
          <w:rFonts w:ascii="Arial" w:eastAsia="Arial" w:hAnsi="Arial" w:cs="Arial"/>
          <w:color w:val="000000"/>
          <w:sz w:val="22"/>
          <w:szCs w:val="22"/>
        </w:rPr>
        <w:t>En estos casos, se prioriza el espacio como clave fundamental de representación, mientras otros grupos humanos, con distintos desarrollos tecnológicos tienden a la expresión metafórica, privilegiando la dimensión temporal como clave de</w:t>
      </w:r>
      <w:r w:rsidR="005914A6">
        <w:rPr>
          <w:rFonts w:ascii="Arial" w:eastAsia="Arial" w:hAnsi="Arial" w:cs="Arial"/>
          <w:color w:val="000000"/>
          <w:sz w:val="22"/>
          <w:szCs w:val="22"/>
        </w:rPr>
        <w:t xml:space="preserve"> la organización de la realidad </w:t>
      </w:r>
      <w:r w:rsidR="00112E2B">
        <w:rPr>
          <w:rFonts w:ascii="Arial" w:eastAsia="Arial" w:hAnsi="Arial" w:cs="Arial"/>
          <w:color w:val="000000"/>
          <w:sz w:val="22"/>
          <w:szCs w:val="22"/>
        </w:rPr>
        <w:t>(</w:t>
      </w:r>
      <w:r w:rsidRPr="005914A6">
        <w:rPr>
          <w:rFonts w:ascii="Arial" w:eastAsia="Arial" w:hAnsi="Arial" w:cs="Arial"/>
          <w:color w:val="000000"/>
          <w:sz w:val="22"/>
          <w:szCs w:val="22"/>
        </w:rPr>
        <w:t>2006, p.13)</w:t>
      </w:r>
      <w:r w:rsidR="005914A6">
        <w:rPr>
          <w:rFonts w:ascii="Arial" w:eastAsia="Arial" w:hAnsi="Arial" w:cs="Arial"/>
          <w:color w:val="000000"/>
          <w:sz w:val="22"/>
          <w:szCs w:val="22"/>
        </w:rPr>
        <w:t>.</w:t>
      </w:r>
    </w:p>
    <w:p w14:paraId="0C87B871" w14:textId="4C6C0442" w:rsidR="00DF4B58"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Otro factor que se altera en la cultura digital relacionado a la exper</w:t>
      </w:r>
      <w:r w:rsidR="00C97071">
        <w:rPr>
          <w:rFonts w:ascii="Arial" w:eastAsia="Arial" w:hAnsi="Arial" w:cs="Arial"/>
          <w:color w:val="000000"/>
        </w:rPr>
        <w:t xml:space="preserve">iencia es el tiempo. </w:t>
      </w:r>
      <w:r w:rsidR="00C97071" w:rsidRPr="00922082">
        <w:rPr>
          <w:rFonts w:ascii="Arial" w:eastAsia="Arial" w:hAnsi="Arial" w:cs="Arial"/>
          <w:color w:val="000000"/>
        </w:rPr>
        <w:t>Este</w:t>
      </w:r>
      <w:r w:rsidRPr="00922082">
        <w:rPr>
          <w:rFonts w:ascii="Arial" w:eastAsia="Arial" w:hAnsi="Arial" w:cs="Arial"/>
          <w:color w:val="000000"/>
        </w:rPr>
        <w:t xml:space="preserve"> ordena la realidad y su representación, y el espacio determina particulares de la identidad (Ojeda, 2006). Por esta razón es importante hablar de cómo se percibe el tiempo en un medio digital. En un medio d</w:t>
      </w:r>
      <w:r w:rsidR="005914A6" w:rsidRPr="00922082">
        <w:rPr>
          <w:rFonts w:ascii="Arial" w:eastAsia="Arial" w:hAnsi="Arial" w:cs="Arial"/>
          <w:color w:val="000000"/>
        </w:rPr>
        <w:t>igital la comunicación es, muchas veces,</w:t>
      </w:r>
      <w:r w:rsidRPr="00922082">
        <w:rPr>
          <w:rFonts w:ascii="Arial" w:eastAsia="Arial" w:hAnsi="Arial" w:cs="Arial"/>
          <w:color w:val="000000"/>
        </w:rPr>
        <w:t xml:space="preserve"> atemporal o más flexible que en un medio físico,</w:t>
      </w:r>
      <w:r w:rsidR="00C97071" w:rsidRPr="00922082">
        <w:rPr>
          <w:rFonts w:ascii="Arial" w:eastAsia="Arial" w:hAnsi="Arial" w:cs="Arial"/>
          <w:color w:val="000000"/>
        </w:rPr>
        <w:t xml:space="preserve"> el mensaje</w:t>
      </w:r>
      <w:r w:rsidR="005914A6" w:rsidRPr="00922082">
        <w:rPr>
          <w:rFonts w:ascii="Arial" w:eastAsia="Arial" w:hAnsi="Arial" w:cs="Arial"/>
          <w:color w:val="000000"/>
        </w:rPr>
        <w:t xml:space="preserve"> p</w:t>
      </w:r>
      <w:r w:rsidR="00C97071" w:rsidRPr="00922082">
        <w:rPr>
          <w:rFonts w:ascii="Arial" w:eastAsia="Arial" w:hAnsi="Arial" w:cs="Arial"/>
          <w:color w:val="000000"/>
        </w:rPr>
        <w:t>ermanece</w:t>
      </w:r>
      <w:r w:rsidRPr="00922082">
        <w:rPr>
          <w:rFonts w:ascii="Arial" w:eastAsia="Arial" w:hAnsi="Arial" w:cs="Arial"/>
          <w:color w:val="000000"/>
        </w:rPr>
        <w:t xml:space="preserve"> tiempo</w:t>
      </w:r>
      <w:r w:rsidR="00C97071" w:rsidRPr="00922082">
        <w:rPr>
          <w:rFonts w:ascii="Arial" w:eastAsia="Arial" w:hAnsi="Arial" w:cs="Arial"/>
          <w:color w:val="000000"/>
        </w:rPr>
        <w:t xml:space="preserve"> indefinido. La comunicación es</w:t>
      </w:r>
      <w:r w:rsidR="00386CF3" w:rsidRPr="00922082">
        <w:rPr>
          <w:rFonts w:ascii="Arial" w:eastAsia="Arial" w:hAnsi="Arial" w:cs="Arial"/>
          <w:color w:val="000000"/>
        </w:rPr>
        <w:t xml:space="preserve"> más lenta o más rápida, en consecuencia la percepción se altera en un medio digital, </w:t>
      </w:r>
      <w:r w:rsidR="009D6A3F" w:rsidRPr="00922082">
        <w:rPr>
          <w:rFonts w:ascii="Arial" w:eastAsia="Arial" w:hAnsi="Arial" w:cs="Arial"/>
          <w:color w:val="000000"/>
        </w:rPr>
        <w:t>se rompe la barrera temporal.</w:t>
      </w:r>
      <w:r w:rsidR="000813D2" w:rsidRPr="00922082">
        <w:rPr>
          <w:rFonts w:ascii="Arial" w:eastAsia="Arial" w:hAnsi="Arial" w:cs="Arial"/>
          <w:color w:val="000000"/>
        </w:rPr>
        <w:t xml:space="preserve"> Esto ya lo mencionaba otros autores al referirse a los medios masivos como la </w:t>
      </w:r>
      <w:r w:rsidR="006605CC" w:rsidRPr="00922082">
        <w:rPr>
          <w:rFonts w:ascii="Arial" w:eastAsia="Arial" w:hAnsi="Arial" w:cs="Arial"/>
          <w:color w:val="000000"/>
        </w:rPr>
        <w:t>televisión</w:t>
      </w:r>
      <w:r w:rsidR="006605CC">
        <w:rPr>
          <w:rFonts w:ascii="Arial" w:eastAsia="Arial" w:hAnsi="Arial" w:cs="Arial"/>
          <w:color w:val="000000"/>
        </w:rPr>
        <w:t xml:space="preserve"> los mensajes se desprenden de sus emisores, tiempos y contextos de producción ( </w:t>
      </w:r>
      <w:proofErr w:type="spellStart"/>
      <w:r w:rsidR="006605CC">
        <w:rPr>
          <w:rFonts w:ascii="Arial" w:eastAsia="Arial" w:hAnsi="Arial" w:cs="Arial"/>
          <w:color w:val="000000"/>
        </w:rPr>
        <w:t>Lull</w:t>
      </w:r>
      <w:proofErr w:type="spellEnd"/>
      <w:r w:rsidR="006605CC">
        <w:rPr>
          <w:rFonts w:ascii="Arial" w:eastAsia="Arial" w:hAnsi="Arial" w:cs="Arial"/>
          <w:color w:val="000000"/>
        </w:rPr>
        <w:t>, 1997).</w:t>
      </w:r>
    </w:p>
    <w:p w14:paraId="3E0C6132" w14:textId="4D411D8E" w:rsidR="00DF4B58"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Este gran cambió también actualiza el proceso de la etnografía, ya que el investigador puede tener acceso al espacio de análisis desde una computadora y no debe trasladarse físicamente.</w:t>
      </w:r>
      <w:r w:rsidR="005914A6">
        <w:rPr>
          <w:rFonts w:ascii="Arial" w:eastAsia="Arial" w:hAnsi="Arial" w:cs="Arial"/>
        </w:rPr>
        <w:t xml:space="preserve"> La convivencia se genera en </w:t>
      </w:r>
      <w:proofErr w:type="spellStart"/>
      <w:r>
        <w:rPr>
          <w:rFonts w:ascii="Arial" w:eastAsia="Arial" w:hAnsi="Arial" w:cs="Arial"/>
          <w:i/>
        </w:rPr>
        <w:t>multiespacios</w:t>
      </w:r>
      <w:proofErr w:type="spellEnd"/>
      <w:r>
        <w:rPr>
          <w:rFonts w:ascii="Arial" w:eastAsia="Arial" w:hAnsi="Arial" w:cs="Arial"/>
        </w:rPr>
        <w:t xml:space="preserve"> que confluyen en un nodo digital.</w:t>
      </w:r>
    </w:p>
    <w:p w14:paraId="7F567B07" w14:textId="5B5E6891" w:rsidR="00DF0C87" w:rsidRDefault="002C0127"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t>Para concluir conviene subrayar que la gran variedad de opcione</w:t>
      </w:r>
      <w:r w:rsidR="002A7478">
        <w:rPr>
          <w:rFonts w:ascii="Arial" w:eastAsia="Arial" w:hAnsi="Arial" w:cs="Arial"/>
          <w:color w:val="000000"/>
        </w:rPr>
        <w:t>s alimenticias de la mano de</w:t>
      </w:r>
      <w:r w:rsidR="00DF0C87">
        <w:rPr>
          <w:rFonts w:ascii="Arial" w:eastAsia="Arial" w:hAnsi="Arial" w:cs="Arial"/>
          <w:color w:val="000000"/>
        </w:rPr>
        <w:t xml:space="preserve">l acceso a las </w:t>
      </w:r>
      <w:r>
        <w:rPr>
          <w:rFonts w:ascii="Arial" w:eastAsia="Arial" w:hAnsi="Arial" w:cs="Arial"/>
          <w:color w:val="000000"/>
        </w:rPr>
        <w:t>tecnologías</w:t>
      </w:r>
      <w:r w:rsidR="00DF0C87">
        <w:rPr>
          <w:rFonts w:ascii="Arial" w:eastAsia="Arial" w:hAnsi="Arial" w:cs="Arial"/>
          <w:color w:val="000000"/>
        </w:rPr>
        <w:t>,</w:t>
      </w:r>
      <w:r>
        <w:rPr>
          <w:rFonts w:ascii="Arial" w:eastAsia="Arial" w:hAnsi="Arial" w:cs="Arial"/>
          <w:color w:val="000000"/>
        </w:rPr>
        <w:t xml:space="preserve"> como lo es el celular inteligente, ha hecho que algunas personas tomen fotografías en cualquier lugar y momento. La sinergia de comer y</w:t>
      </w:r>
      <w:r w:rsidR="00DF0C87">
        <w:rPr>
          <w:rFonts w:ascii="Arial" w:eastAsia="Arial" w:hAnsi="Arial" w:cs="Arial"/>
          <w:color w:val="000000"/>
        </w:rPr>
        <w:t xml:space="preserve"> usar la cámara de un</w:t>
      </w:r>
      <w:r>
        <w:rPr>
          <w:rFonts w:ascii="Arial" w:eastAsia="Arial" w:hAnsi="Arial" w:cs="Arial"/>
          <w:color w:val="000000"/>
        </w:rPr>
        <w:t xml:space="preserve"> teléfono inteligente ha generado una comunidad digital</w:t>
      </w:r>
      <w:r w:rsidR="00684CCC">
        <w:rPr>
          <w:rFonts w:ascii="Arial" w:eastAsia="Arial" w:hAnsi="Arial" w:cs="Arial"/>
          <w:color w:val="000000"/>
        </w:rPr>
        <w:t xml:space="preserve"> dedicada a </w:t>
      </w:r>
      <w:r>
        <w:rPr>
          <w:rFonts w:ascii="Arial" w:eastAsia="Arial" w:hAnsi="Arial" w:cs="Arial"/>
          <w:color w:val="000000"/>
        </w:rPr>
        <w:t>compartir exper</w:t>
      </w:r>
      <w:r w:rsidR="00DF0C87">
        <w:rPr>
          <w:rFonts w:ascii="Arial" w:eastAsia="Arial" w:hAnsi="Arial" w:cs="Arial"/>
          <w:color w:val="000000"/>
        </w:rPr>
        <w:t>iencias culinarias. Se considera</w:t>
      </w:r>
      <w:r>
        <w:rPr>
          <w:rFonts w:ascii="Arial" w:eastAsia="Arial" w:hAnsi="Arial" w:cs="Arial"/>
          <w:color w:val="000000"/>
        </w:rPr>
        <w:t xml:space="preserve"> la etnografía digital co</w:t>
      </w:r>
      <w:r w:rsidR="00DF0C87">
        <w:rPr>
          <w:rFonts w:ascii="Arial" w:eastAsia="Arial" w:hAnsi="Arial" w:cs="Arial"/>
          <w:color w:val="000000"/>
        </w:rPr>
        <w:t>mo el método</w:t>
      </w:r>
      <w:r w:rsidR="00386CF3">
        <w:rPr>
          <w:rFonts w:ascii="Arial" w:eastAsia="Arial" w:hAnsi="Arial" w:cs="Arial"/>
          <w:color w:val="000000"/>
        </w:rPr>
        <w:t xml:space="preserve"> más adecuado para </w:t>
      </w:r>
      <w:r>
        <w:rPr>
          <w:rFonts w:ascii="Arial" w:eastAsia="Arial" w:hAnsi="Arial" w:cs="Arial"/>
          <w:color w:val="000000"/>
        </w:rPr>
        <w:t>obten</w:t>
      </w:r>
      <w:r w:rsidR="00DF0C87">
        <w:rPr>
          <w:rFonts w:ascii="Arial" w:eastAsia="Arial" w:hAnsi="Arial" w:cs="Arial"/>
          <w:color w:val="000000"/>
        </w:rPr>
        <w:t xml:space="preserve">er los recursos necesarios, a fin de explicar y clasificar; de acuerdo a </w:t>
      </w:r>
      <w:r>
        <w:rPr>
          <w:rFonts w:ascii="Arial" w:eastAsia="Arial" w:hAnsi="Arial" w:cs="Arial"/>
          <w:color w:val="000000"/>
        </w:rPr>
        <w:t>sus prácticas, cualidades, acciones y características</w:t>
      </w:r>
      <w:r w:rsidR="00DF0C87">
        <w:rPr>
          <w:rFonts w:ascii="Arial" w:eastAsia="Arial" w:hAnsi="Arial" w:cs="Arial"/>
          <w:color w:val="000000"/>
        </w:rPr>
        <w:t>,</w:t>
      </w:r>
      <w:r>
        <w:rPr>
          <w:rFonts w:ascii="Arial" w:eastAsia="Arial" w:hAnsi="Arial" w:cs="Arial"/>
          <w:color w:val="000000"/>
        </w:rPr>
        <w:t xml:space="preserve"> a los </w:t>
      </w:r>
      <w:r w:rsidR="00053A98" w:rsidRPr="00053A98">
        <w:rPr>
          <w:rFonts w:ascii="Arial" w:eastAsia="Arial" w:hAnsi="Arial" w:cs="Arial"/>
          <w:i/>
          <w:color w:val="000000"/>
        </w:rPr>
        <w:t>foodies</w:t>
      </w:r>
      <w:r w:rsidR="00386CF3">
        <w:rPr>
          <w:rFonts w:ascii="Arial" w:eastAsia="Arial" w:hAnsi="Arial" w:cs="Arial"/>
          <w:color w:val="000000"/>
        </w:rPr>
        <w:t xml:space="preserve"> de</w:t>
      </w:r>
      <w:r>
        <w:rPr>
          <w:rFonts w:ascii="Arial" w:eastAsia="Arial" w:hAnsi="Arial" w:cs="Arial"/>
          <w:color w:val="000000"/>
        </w:rPr>
        <w:t xml:space="preserve"> </w:t>
      </w:r>
      <w:r w:rsidR="0076235D" w:rsidRPr="0076235D">
        <w:rPr>
          <w:rFonts w:ascii="Arial" w:eastAsia="Arial" w:hAnsi="Arial" w:cs="Arial"/>
          <w:i/>
          <w:color w:val="000000"/>
        </w:rPr>
        <w:t>Instagram</w:t>
      </w:r>
      <w:r>
        <w:rPr>
          <w:rFonts w:ascii="Arial" w:eastAsia="Arial" w:hAnsi="Arial" w:cs="Arial"/>
          <w:color w:val="000000"/>
        </w:rPr>
        <w:t>.</w:t>
      </w:r>
      <w:r w:rsidR="00684CCC">
        <w:rPr>
          <w:rFonts w:ascii="Arial" w:eastAsia="Arial" w:hAnsi="Arial" w:cs="Arial"/>
          <w:color w:val="000000"/>
        </w:rPr>
        <w:t xml:space="preserve"> </w:t>
      </w:r>
    </w:p>
    <w:p w14:paraId="35F9AC15" w14:textId="74751A83" w:rsidR="00CE4434" w:rsidRDefault="00DF0C87" w:rsidP="006E6846">
      <w:pPr>
        <w:spacing w:before="100" w:beforeAutospacing="1" w:after="100" w:afterAutospacing="1" w:line="360" w:lineRule="auto"/>
        <w:ind w:firstLine="851"/>
        <w:jc w:val="both"/>
        <w:rPr>
          <w:rFonts w:ascii="Arial" w:eastAsia="Arial" w:hAnsi="Arial" w:cs="Arial"/>
          <w:color w:val="000000"/>
        </w:rPr>
      </w:pPr>
      <w:r>
        <w:rPr>
          <w:rFonts w:ascii="Arial" w:eastAsia="Arial" w:hAnsi="Arial" w:cs="Arial"/>
          <w:color w:val="000000"/>
        </w:rPr>
        <w:lastRenderedPageBreak/>
        <w:t>En tanto que, l</w:t>
      </w:r>
      <w:r w:rsidR="00684CCC">
        <w:rPr>
          <w:rFonts w:ascii="Arial" w:eastAsia="Arial" w:hAnsi="Arial" w:cs="Arial"/>
          <w:color w:val="000000"/>
        </w:rPr>
        <w:t>os conceptos de identidad alimentaria, image</w:t>
      </w:r>
      <w:r>
        <w:rPr>
          <w:rFonts w:ascii="Arial" w:eastAsia="Arial" w:hAnsi="Arial" w:cs="Arial"/>
          <w:color w:val="000000"/>
        </w:rPr>
        <w:t>n alimentaria, así como presti</w:t>
      </w:r>
      <w:r w:rsidRPr="00922082">
        <w:rPr>
          <w:rFonts w:ascii="Arial" w:eastAsia="Arial" w:hAnsi="Arial" w:cs="Arial"/>
          <w:color w:val="000000"/>
        </w:rPr>
        <w:t>gio</w:t>
      </w:r>
      <w:r w:rsidR="00684CCC" w:rsidRPr="00922082">
        <w:rPr>
          <w:rFonts w:ascii="Arial" w:eastAsia="Arial" w:hAnsi="Arial" w:cs="Arial"/>
          <w:color w:val="000000"/>
        </w:rPr>
        <w:t xml:space="preserve"> son necesarios para entender la</w:t>
      </w:r>
      <w:r w:rsidRPr="00922082">
        <w:rPr>
          <w:rFonts w:ascii="Arial" w:eastAsia="Arial" w:hAnsi="Arial" w:cs="Arial"/>
          <w:color w:val="000000"/>
        </w:rPr>
        <w:t xml:space="preserve"> construcción de la identidad entre</w:t>
      </w:r>
      <w:r w:rsidR="00684CCC" w:rsidRPr="00922082">
        <w:rPr>
          <w:rFonts w:ascii="Arial" w:eastAsia="Arial" w:hAnsi="Arial" w:cs="Arial"/>
          <w:color w:val="000000"/>
        </w:rPr>
        <w:t xml:space="preserve"> los </w:t>
      </w:r>
      <w:r w:rsidR="00053A98" w:rsidRPr="00922082">
        <w:rPr>
          <w:rFonts w:ascii="Arial" w:eastAsia="Arial" w:hAnsi="Arial" w:cs="Arial"/>
          <w:i/>
          <w:color w:val="000000"/>
        </w:rPr>
        <w:t>foodies</w:t>
      </w:r>
      <w:r w:rsidR="00FC1058" w:rsidRPr="00922082">
        <w:rPr>
          <w:rFonts w:ascii="Arial" w:eastAsia="Arial" w:hAnsi="Arial" w:cs="Arial"/>
          <w:color w:val="000000"/>
        </w:rPr>
        <w:t>. Para reafirmar se</w:t>
      </w:r>
      <w:r w:rsidR="00684CCC" w:rsidRPr="00922082">
        <w:rPr>
          <w:rFonts w:ascii="Arial" w:eastAsia="Arial" w:hAnsi="Arial" w:cs="Arial"/>
          <w:color w:val="000000"/>
        </w:rPr>
        <w:t xml:space="preserve"> </w:t>
      </w:r>
      <w:r w:rsidR="00771D21" w:rsidRPr="00922082">
        <w:rPr>
          <w:rFonts w:ascii="Arial" w:eastAsia="Arial" w:hAnsi="Arial" w:cs="Arial"/>
          <w:color w:val="000000"/>
        </w:rPr>
        <w:t>entiende</w:t>
      </w:r>
      <w:r w:rsidRPr="00922082">
        <w:rPr>
          <w:rFonts w:ascii="Arial" w:eastAsia="Arial" w:hAnsi="Arial" w:cs="Arial"/>
          <w:color w:val="000000"/>
        </w:rPr>
        <w:t xml:space="preserve"> como identidad alimentaria, a </w:t>
      </w:r>
      <w:r w:rsidR="00684CCC" w:rsidRPr="00922082">
        <w:rPr>
          <w:rFonts w:ascii="Arial" w:eastAsia="Arial" w:hAnsi="Arial" w:cs="Arial"/>
          <w:color w:val="000000"/>
        </w:rPr>
        <w:t xml:space="preserve">las prácticas relacionadas a la cultura </w:t>
      </w:r>
      <w:r w:rsidR="00771D21" w:rsidRPr="00922082">
        <w:rPr>
          <w:rFonts w:ascii="Arial" w:eastAsia="Arial" w:hAnsi="Arial" w:cs="Arial"/>
          <w:color w:val="000000"/>
        </w:rPr>
        <w:t>alimentaria</w:t>
      </w:r>
      <w:r w:rsidR="00684CCC">
        <w:rPr>
          <w:rFonts w:ascii="Arial" w:eastAsia="Arial" w:hAnsi="Arial" w:cs="Arial"/>
          <w:color w:val="000000"/>
        </w:rPr>
        <w:t xml:space="preserve"> que </w:t>
      </w:r>
      <w:r w:rsidR="00771D21">
        <w:rPr>
          <w:rFonts w:ascii="Arial" w:eastAsia="Arial" w:hAnsi="Arial" w:cs="Arial"/>
          <w:color w:val="000000"/>
        </w:rPr>
        <w:t>definen</w:t>
      </w:r>
      <w:r>
        <w:rPr>
          <w:rFonts w:ascii="Arial" w:eastAsia="Arial" w:hAnsi="Arial" w:cs="Arial"/>
          <w:color w:val="000000"/>
        </w:rPr>
        <w:t xml:space="preserve"> a un sujeto o una comunidad; </w:t>
      </w:r>
      <w:r w:rsidR="00684CCC">
        <w:rPr>
          <w:rFonts w:ascii="Arial" w:eastAsia="Arial" w:hAnsi="Arial" w:cs="Arial"/>
          <w:color w:val="000000"/>
        </w:rPr>
        <w:t xml:space="preserve">la imagen alimentaria como una </w:t>
      </w:r>
      <w:r>
        <w:rPr>
          <w:rFonts w:ascii="Arial" w:eastAsia="Arial" w:hAnsi="Arial" w:cs="Arial"/>
          <w:color w:val="000000"/>
        </w:rPr>
        <w:t>representación gráfica</w:t>
      </w:r>
      <w:r w:rsidR="00771D21">
        <w:rPr>
          <w:rFonts w:ascii="Arial" w:eastAsia="Arial" w:hAnsi="Arial" w:cs="Arial"/>
          <w:color w:val="000000"/>
        </w:rPr>
        <w:t xml:space="preserve"> de</w:t>
      </w:r>
      <w:r>
        <w:rPr>
          <w:rFonts w:ascii="Arial" w:eastAsia="Arial" w:hAnsi="Arial" w:cs="Arial"/>
          <w:color w:val="000000"/>
        </w:rPr>
        <w:t xml:space="preserve"> una cultura alimentaría, que puede ser </w:t>
      </w:r>
      <w:r w:rsidR="00771D21">
        <w:rPr>
          <w:rFonts w:ascii="Arial" w:eastAsia="Arial" w:hAnsi="Arial" w:cs="Arial"/>
          <w:color w:val="000000"/>
        </w:rPr>
        <w:t>el letrero de un local o hasta la imagen de un platillo</w:t>
      </w:r>
      <w:r>
        <w:rPr>
          <w:rFonts w:ascii="Arial" w:eastAsia="Arial" w:hAnsi="Arial" w:cs="Arial"/>
          <w:color w:val="000000"/>
        </w:rPr>
        <w:t xml:space="preserve"> muy</w:t>
      </w:r>
      <w:r w:rsidR="00771D21">
        <w:rPr>
          <w:rFonts w:ascii="Arial" w:eastAsia="Arial" w:hAnsi="Arial" w:cs="Arial"/>
          <w:color w:val="000000"/>
        </w:rPr>
        <w:t xml:space="preserve"> ela</w:t>
      </w:r>
      <w:r w:rsidR="00386CF3">
        <w:rPr>
          <w:rFonts w:ascii="Arial" w:eastAsia="Arial" w:hAnsi="Arial" w:cs="Arial"/>
          <w:color w:val="000000"/>
        </w:rPr>
        <w:t>borado;</w:t>
      </w:r>
      <w:r>
        <w:rPr>
          <w:rFonts w:ascii="Arial" w:eastAsia="Arial" w:hAnsi="Arial" w:cs="Arial"/>
          <w:color w:val="000000"/>
        </w:rPr>
        <w:t xml:space="preserve"> en el caso del prestigio</w:t>
      </w:r>
      <w:r w:rsidR="00771D21">
        <w:rPr>
          <w:rFonts w:ascii="Arial" w:eastAsia="Arial" w:hAnsi="Arial" w:cs="Arial"/>
          <w:color w:val="000000"/>
        </w:rPr>
        <w:t xml:space="preserve"> es un reconocimiento otorgado por la otredad que </w:t>
      </w:r>
      <w:r>
        <w:rPr>
          <w:rFonts w:ascii="Arial" w:eastAsia="Arial" w:hAnsi="Arial" w:cs="Arial"/>
          <w:color w:val="000000"/>
        </w:rPr>
        <w:t>re</w:t>
      </w:r>
      <w:r w:rsidR="00771D21">
        <w:rPr>
          <w:rFonts w:ascii="Arial" w:eastAsia="Arial" w:hAnsi="Arial" w:cs="Arial"/>
          <w:color w:val="000000"/>
        </w:rPr>
        <w:t xml:space="preserve">afirma la </w:t>
      </w:r>
      <w:r w:rsidR="00C03C25">
        <w:rPr>
          <w:rFonts w:ascii="Arial" w:eastAsia="Arial" w:hAnsi="Arial" w:cs="Arial"/>
          <w:color w:val="000000"/>
        </w:rPr>
        <w:t>identidad,</w:t>
      </w:r>
      <w:r w:rsidR="00771D21">
        <w:rPr>
          <w:rFonts w:ascii="Arial" w:eastAsia="Arial" w:hAnsi="Arial" w:cs="Arial"/>
          <w:color w:val="000000"/>
        </w:rPr>
        <w:t xml:space="preserve"> así como otorga el poder de influencia </w:t>
      </w:r>
      <w:r>
        <w:rPr>
          <w:rFonts w:ascii="Arial" w:eastAsia="Arial" w:hAnsi="Arial" w:cs="Arial"/>
          <w:color w:val="000000"/>
        </w:rPr>
        <w:t xml:space="preserve">de </w:t>
      </w:r>
      <w:r w:rsidR="00386CF3">
        <w:rPr>
          <w:rFonts w:ascii="Arial" w:eastAsia="Arial" w:hAnsi="Arial" w:cs="Arial"/>
          <w:color w:val="000000"/>
        </w:rPr>
        <w:t>lo que se consume; y al espacio digital como los nodos y las conexiones donde configuran las prácticas simbólicas que pueden ser transmitidas a un medio físico. En el siguiente capítulo se abordar</w:t>
      </w:r>
      <w:r w:rsidR="006B3E73">
        <w:rPr>
          <w:rFonts w:ascii="Arial" w:eastAsia="Arial" w:hAnsi="Arial" w:cs="Arial"/>
          <w:color w:val="000000"/>
        </w:rPr>
        <w:t>á</w:t>
      </w:r>
      <w:r w:rsidR="00386CF3">
        <w:rPr>
          <w:rFonts w:ascii="Arial" w:eastAsia="Arial" w:hAnsi="Arial" w:cs="Arial"/>
          <w:color w:val="000000"/>
        </w:rPr>
        <w:t xml:space="preserve"> lo visto en las inmersiones de las cuentas de los </w:t>
      </w:r>
      <w:r w:rsidR="00386CF3" w:rsidRPr="00386CF3">
        <w:rPr>
          <w:rFonts w:ascii="Arial" w:eastAsia="Arial" w:hAnsi="Arial" w:cs="Arial"/>
          <w:i/>
          <w:color w:val="000000"/>
        </w:rPr>
        <w:t>foodies</w:t>
      </w:r>
      <w:r w:rsidR="00AD6AB1">
        <w:rPr>
          <w:rFonts w:ascii="Arial" w:eastAsia="Arial" w:hAnsi="Arial" w:cs="Arial"/>
          <w:i/>
          <w:color w:val="000000"/>
        </w:rPr>
        <w:t>.</w:t>
      </w:r>
      <w:r w:rsidR="00AD6AB1">
        <w:rPr>
          <w:rFonts w:ascii="Arial" w:eastAsia="Arial" w:hAnsi="Arial" w:cs="Arial"/>
          <w:i/>
          <w:color w:val="000000"/>
        </w:rPr>
        <w:tab/>
      </w:r>
    </w:p>
    <w:p w14:paraId="248EAD4F" w14:textId="464B75D9" w:rsidR="00DF4B58" w:rsidRDefault="00C8787E" w:rsidP="00DF0C87">
      <w:pPr>
        <w:spacing w:before="100" w:beforeAutospacing="1" w:after="100" w:afterAutospacing="1" w:line="360" w:lineRule="auto"/>
        <w:ind w:firstLine="851"/>
        <w:jc w:val="both"/>
        <w:rPr>
          <w:rFonts w:ascii="Arial" w:eastAsia="Arial" w:hAnsi="Arial" w:cs="Arial"/>
          <w:i/>
          <w:color w:val="FF0000"/>
        </w:rPr>
      </w:pPr>
      <w:r>
        <w:br w:type="page"/>
      </w:r>
    </w:p>
    <w:p w14:paraId="345265DB" w14:textId="0F947669" w:rsidR="00DF4B58" w:rsidRDefault="00C8787E" w:rsidP="00B857D8">
      <w:pPr>
        <w:pStyle w:val="Ttulo1"/>
        <w:pBdr>
          <w:bottom w:val="single" w:sz="4" w:space="1" w:color="000000"/>
        </w:pBdr>
        <w:spacing w:before="100" w:beforeAutospacing="1" w:after="100" w:afterAutospacing="1"/>
        <w:ind w:firstLine="851"/>
        <w:rPr>
          <w:sz w:val="24"/>
          <w:szCs w:val="24"/>
        </w:rPr>
      </w:pPr>
      <w:bookmarkStart w:id="22" w:name="_Toc525508546"/>
      <w:r>
        <w:rPr>
          <w:sz w:val="24"/>
          <w:szCs w:val="24"/>
        </w:rPr>
        <w:lastRenderedPageBreak/>
        <w:t>CAPÍTULO 3</w:t>
      </w:r>
      <w:bookmarkEnd w:id="22"/>
    </w:p>
    <w:p w14:paraId="581A5D38" w14:textId="34EB2288" w:rsidR="00DF4B58" w:rsidRDefault="00C8787E" w:rsidP="00B857D8">
      <w:pPr>
        <w:pStyle w:val="Ttulo1"/>
        <w:spacing w:before="100" w:beforeAutospacing="1" w:after="100" w:afterAutospacing="1"/>
        <w:ind w:left="0"/>
        <w:jc w:val="center"/>
        <w:rPr>
          <w:smallCaps/>
        </w:rPr>
      </w:pPr>
      <w:bookmarkStart w:id="23" w:name="_Toc525508547"/>
      <w:r>
        <w:rPr>
          <w:smallCaps/>
        </w:rPr>
        <w:t xml:space="preserve">La identidad de los </w:t>
      </w:r>
      <w:r w:rsidR="00053A98" w:rsidRPr="00053A98">
        <w:rPr>
          <w:i/>
          <w:smallCaps/>
        </w:rPr>
        <w:t>foodies</w:t>
      </w:r>
      <w:r>
        <w:rPr>
          <w:smallCaps/>
        </w:rPr>
        <w:t xml:space="preserve"> de </w:t>
      </w:r>
      <w:r w:rsidR="0076235D" w:rsidRPr="0076235D">
        <w:rPr>
          <w:i/>
          <w:smallCaps/>
        </w:rPr>
        <w:t>Instagram</w:t>
      </w:r>
      <w:bookmarkEnd w:id="23"/>
    </w:p>
    <w:p w14:paraId="05F9E7DB" w14:textId="77777777" w:rsidR="003048DB" w:rsidRPr="003048DB" w:rsidRDefault="003048DB" w:rsidP="003048DB">
      <w:pPr>
        <w:jc w:val="right"/>
        <w:rPr>
          <w:rFonts w:ascii="Arial" w:eastAsia="Arial" w:hAnsi="Arial" w:cs="Arial"/>
          <w:i/>
          <w:color w:val="000000"/>
          <w:sz w:val="22"/>
          <w:szCs w:val="22"/>
        </w:rPr>
      </w:pPr>
      <w:r w:rsidRPr="003048DB">
        <w:rPr>
          <w:rFonts w:ascii="Arial" w:eastAsia="Arial" w:hAnsi="Arial" w:cs="Arial"/>
          <w:i/>
          <w:color w:val="000000"/>
          <w:sz w:val="22"/>
          <w:szCs w:val="22"/>
        </w:rPr>
        <w:t xml:space="preserve">En el pasado, eras lo que tenías. Ahora eres lo que compartes. </w:t>
      </w:r>
    </w:p>
    <w:p w14:paraId="04BDA8EF" w14:textId="5F4062D8" w:rsidR="003048DB" w:rsidRPr="003048DB" w:rsidRDefault="003048DB" w:rsidP="003048DB">
      <w:pPr>
        <w:jc w:val="right"/>
        <w:rPr>
          <w:rFonts w:ascii="Arial" w:eastAsia="Arial" w:hAnsi="Arial" w:cs="Arial"/>
          <w:i/>
          <w:color w:val="000000"/>
          <w:sz w:val="22"/>
          <w:szCs w:val="22"/>
        </w:rPr>
      </w:pPr>
      <w:proofErr w:type="spellStart"/>
      <w:r w:rsidRPr="003048DB">
        <w:rPr>
          <w:rFonts w:ascii="Arial" w:eastAsia="Arial" w:hAnsi="Arial" w:cs="Arial"/>
          <w:i/>
          <w:color w:val="000000"/>
          <w:sz w:val="22"/>
          <w:szCs w:val="22"/>
        </w:rPr>
        <w:t>Godfried</w:t>
      </w:r>
      <w:proofErr w:type="spellEnd"/>
      <w:r w:rsidRPr="003048DB">
        <w:rPr>
          <w:rFonts w:ascii="Arial" w:eastAsia="Arial" w:hAnsi="Arial" w:cs="Arial"/>
          <w:i/>
          <w:color w:val="000000"/>
          <w:sz w:val="22"/>
          <w:szCs w:val="22"/>
        </w:rPr>
        <w:t xml:space="preserve"> </w:t>
      </w:r>
      <w:proofErr w:type="spellStart"/>
      <w:r w:rsidRPr="003048DB">
        <w:rPr>
          <w:rFonts w:ascii="Arial" w:eastAsia="Arial" w:hAnsi="Arial" w:cs="Arial"/>
          <w:i/>
          <w:color w:val="000000"/>
          <w:sz w:val="22"/>
          <w:szCs w:val="22"/>
        </w:rPr>
        <w:t>Bogaard</w:t>
      </w:r>
      <w:proofErr w:type="spellEnd"/>
    </w:p>
    <w:p w14:paraId="0677254F" w14:textId="6453B718" w:rsidR="00DF4B58" w:rsidRDefault="00DF4B58" w:rsidP="003048DB">
      <w:pPr>
        <w:spacing w:before="100" w:beforeAutospacing="1" w:after="100" w:afterAutospacing="1" w:line="360" w:lineRule="auto"/>
        <w:ind w:firstLine="851"/>
        <w:jc w:val="right"/>
        <w:rPr>
          <w:rFonts w:ascii="Arial" w:eastAsia="Arial" w:hAnsi="Arial" w:cs="Arial"/>
          <w:color w:val="000000"/>
        </w:rPr>
      </w:pPr>
    </w:p>
    <w:p w14:paraId="7AA40083" w14:textId="77777777" w:rsidR="00C03C25" w:rsidRDefault="00C03C25" w:rsidP="00DF0C87">
      <w:pPr>
        <w:spacing w:before="100" w:beforeAutospacing="1" w:after="100" w:afterAutospacing="1" w:line="360" w:lineRule="auto"/>
        <w:ind w:firstLine="851"/>
        <w:jc w:val="both"/>
        <w:rPr>
          <w:rFonts w:ascii="Arial" w:eastAsia="Arial" w:hAnsi="Arial" w:cs="Arial"/>
          <w:color w:val="000000"/>
        </w:rPr>
      </w:pPr>
    </w:p>
    <w:p w14:paraId="7A6DF709" w14:textId="1E6F6F3A" w:rsidR="00C03C25"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En este capítulo se </w:t>
      </w:r>
      <w:r w:rsidR="009662AF">
        <w:rPr>
          <w:rFonts w:ascii="Arial" w:eastAsia="Arial" w:hAnsi="Arial" w:cs="Arial"/>
          <w:color w:val="000000"/>
        </w:rPr>
        <w:t>propone una clasificación como producto del análisis, de</w:t>
      </w:r>
      <w:r w:rsidR="00C03C25">
        <w:rPr>
          <w:rFonts w:ascii="Arial" w:eastAsia="Arial" w:hAnsi="Arial" w:cs="Arial"/>
          <w:color w:val="000000"/>
        </w:rPr>
        <w:t xml:space="preserve"> </w:t>
      </w:r>
      <w:r>
        <w:rPr>
          <w:rFonts w:ascii="Arial" w:eastAsia="Arial" w:hAnsi="Arial" w:cs="Arial"/>
          <w:color w:val="000000"/>
        </w:rPr>
        <w:t xml:space="preserve">las diferentes cuentas </w:t>
      </w:r>
      <w:r w:rsidR="00C03C25">
        <w:rPr>
          <w:rFonts w:ascii="Arial" w:eastAsia="Arial" w:hAnsi="Arial" w:cs="Arial"/>
          <w:color w:val="000000"/>
        </w:rPr>
        <w:t xml:space="preserve">seleccionadas </w:t>
      </w:r>
      <w:r w:rsidR="009662AF">
        <w:rPr>
          <w:rFonts w:ascii="Arial" w:eastAsia="Arial" w:hAnsi="Arial" w:cs="Arial"/>
          <w:color w:val="000000"/>
        </w:rPr>
        <w:t xml:space="preserve">durante el trabajo de campo en el medio digital. Las imágenes de los </w:t>
      </w:r>
      <w:r w:rsidR="00053A98" w:rsidRPr="00053A98">
        <w:rPr>
          <w:rFonts w:ascii="Arial" w:eastAsia="Arial" w:hAnsi="Arial" w:cs="Arial"/>
          <w:i/>
          <w:color w:val="000000"/>
        </w:rPr>
        <w:t>foodies</w:t>
      </w:r>
      <w:r w:rsidR="00C03C25">
        <w:rPr>
          <w:rFonts w:ascii="Arial" w:eastAsia="Arial" w:hAnsi="Arial" w:cs="Arial"/>
          <w:color w:val="000000"/>
        </w:rPr>
        <w:t xml:space="preserve">, </w:t>
      </w:r>
      <w:r w:rsidR="009662AF">
        <w:rPr>
          <w:rFonts w:ascii="Arial" w:eastAsia="Arial" w:hAnsi="Arial" w:cs="Arial"/>
          <w:color w:val="000000"/>
        </w:rPr>
        <w:t>se integrar</w:t>
      </w:r>
      <w:r w:rsidR="00886153">
        <w:rPr>
          <w:rFonts w:ascii="Arial" w:eastAsia="Arial" w:hAnsi="Arial" w:cs="Arial"/>
          <w:color w:val="000000"/>
        </w:rPr>
        <w:t xml:space="preserve">on como fuente primordial, además de utilizar técnicas de la </w:t>
      </w:r>
      <w:r>
        <w:rPr>
          <w:rFonts w:ascii="Arial" w:eastAsia="Arial" w:hAnsi="Arial" w:cs="Arial"/>
          <w:color w:val="000000"/>
        </w:rPr>
        <w:t>etnografía digital</w:t>
      </w:r>
      <w:r w:rsidR="00886153">
        <w:rPr>
          <w:rFonts w:ascii="Arial" w:eastAsia="Arial" w:hAnsi="Arial" w:cs="Arial"/>
          <w:color w:val="000000"/>
        </w:rPr>
        <w:t>, junto con entrevistas</w:t>
      </w:r>
      <w:r w:rsidR="00C03C25">
        <w:rPr>
          <w:rFonts w:ascii="Arial" w:eastAsia="Arial" w:hAnsi="Arial" w:cs="Arial"/>
          <w:color w:val="000000"/>
        </w:rPr>
        <w:t xml:space="preserve">. </w:t>
      </w:r>
      <w:r>
        <w:rPr>
          <w:rFonts w:ascii="Arial" w:eastAsia="Arial" w:hAnsi="Arial" w:cs="Arial"/>
          <w:color w:val="000000"/>
        </w:rPr>
        <w:t xml:space="preserve">Todo esto con el fin de responder a la </w:t>
      </w:r>
      <w:r w:rsidR="00C03C25">
        <w:rPr>
          <w:rFonts w:ascii="Arial" w:eastAsia="Arial" w:hAnsi="Arial" w:cs="Arial"/>
          <w:color w:val="000000"/>
        </w:rPr>
        <w:t>pregunta</w:t>
      </w:r>
      <w:r>
        <w:rPr>
          <w:rFonts w:ascii="Arial" w:eastAsia="Arial" w:hAnsi="Arial" w:cs="Arial"/>
          <w:color w:val="000000"/>
        </w:rPr>
        <w:t xml:space="preserve">: ¿Qué prácticas y elementos simbólicos determinan la construcción social de la identidad de los </w:t>
      </w:r>
      <w:r w:rsidR="00053A98" w:rsidRPr="00053A98">
        <w:rPr>
          <w:rFonts w:ascii="Arial" w:eastAsia="Arial" w:hAnsi="Arial" w:cs="Arial"/>
          <w:i/>
          <w:color w:val="000000"/>
        </w:rPr>
        <w:t>foodies</w:t>
      </w:r>
      <w:r>
        <w:rPr>
          <w:rFonts w:ascii="Arial" w:eastAsia="Arial" w:hAnsi="Arial" w:cs="Arial"/>
          <w:color w:val="000000"/>
        </w:rPr>
        <w:t xml:space="preserve"> de </w:t>
      </w:r>
      <w:r w:rsidR="0076235D" w:rsidRPr="0076235D">
        <w:rPr>
          <w:rFonts w:ascii="Arial" w:eastAsia="Arial" w:hAnsi="Arial" w:cs="Arial"/>
          <w:i/>
          <w:color w:val="000000"/>
        </w:rPr>
        <w:t>Instagram</w:t>
      </w:r>
      <w:r>
        <w:rPr>
          <w:rFonts w:ascii="Arial" w:eastAsia="Arial" w:hAnsi="Arial" w:cs="Arial"/>
          <w:color w:val="000000"/>
        </w:rPr>
        <w:t xml:space="preserve">? </w:t>
      </w:r>
    </w:p>
    <w:p w14:paraId="304C758F" w14:textId="45787880" w:rsidR="00F37197" w:rsidRDefault="00C03C25"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Durante los meses de enero y febrero, se </w:t>
      </w:r>
      <w:r w:rsidR="00F37197">
        <w:rPr>
          <w:rFonts w:ascii="Arial" w:eastAsia="Arial" w:hAnsi="Arial" w:cs="Arial"/>
        </w:rPr>
        <w:t xml:space="preserve">revisaron, </w:t>
      </w:r>
      <w:r w:rsidR="0005172D">
        <w:rPr>
          <w:rFonts w:ascii="Arial" w:eastAsia="Arial" w:hAnsi="Arial" w:cs="Arial"/>
        </w:rPr>
        <w:t xml:space="preserve">registraron, clasificaron y </w:t>
      </w:r>
      <w:r>
        <w:rPr>
          <w:rFonts w:ascii="Arial" w:eastAsia="Arial" w:hAnsi="Arial" w:cs="Arial"/>
        </w:rPr>
        <w:t>analizaron un total de 26 cuentas</w:t>
      </w:r>
      <w:r w:rsidR="0005172D">
        <w:rPr>
          <w:rFonts w:ascii="Arial" w:eastAsia="Arial" w:hAnsi="Arial" w:cs="Arial"/>
        </w:rPr>
        <w:t xml:space="preserve"> de </w:t>
      </w:r>
      <w:r w:rsidR="0005172D">
        <w:rPr>
          <w:rFonts w:ascii="Arial" w:eastAsia="Arial" w:hAnsi="Arial" w:cs="Arial"/>
          <w:i/>
        </w:rPr>
        <w:t>Instagram</w:t>
      </w:r>
      <w:r>
        <w:rPr>
          <w:rFonts w:ascii="Arial" w:eastAsia="Arial" w:hAnsi="Arial" w:cs="Arial"/>
          <w:i/>
        </w:rPr>
        <w:t xml:space="preserve">. </w:t>
      </w:r>
      <w:r>
        <w:rPr>
          <w:rFonts w:ascii="Arial" w:eastAsia="Arial" w:hAnsi="Arial" w:cs="Arial"/>
        </w:rPr>
        <w:t>Adicionalmente</w:t>
      </w:r>
      <w:r w:rsidR="0005172D">
        <w:rPr>
          <w:rFonts w:ascii="Arial" w:eastAsia="Arial" w:hAnsi="Arial" w:cs="Arial"/>
        </w:rPr>
        <w:t>,</w:t>
      </w:r>
      <w:r w:rsidR="00F37197">
        <w:rPr>
          <w:rFonts w:ascii="Arial" w:eastAsia="Arial" w:hAnsi="Arial" w:cs="Arial"/>
        </w:rPr>
        <w:t xml:space="preserve"> se realizaron entrevistas</w:t>
      </w:r>
      <w:r w:rsidR="009221B9">
        <w:rPr>
          <w:rFonts w:ascii="Arial" w:eastAsia="Arial" w:hAnsi="Arial" w:cs="Arial"/>
        </w:rPr>
        <w:t xml:space="preserve"> en persona y en línea </w:t>
      </w:r>
      <w:r>
        <w:rPr>
          <w:rFonts w:ascii="Arial" w:eastAsia="Arial" w:hAnsi="Arial" w:cs="Arial"/>
        </w:rPr>
        <w:t xml:space="preserve">a diferentes </w:t>
      </w:r>
      <w:r w:rsidRPr="00053A98">
        <w:rPr>
          <w:rFonts w:ascii="Arial" w:eastAsia="Arial" w:hAnsi="Arial" w:cs="Arial"/>
          <w:i/>
        </w:rPr>
        <w:t>foodies</w:t>
      </w:r>
      <w:r w:rsidR="009221B9">
        <w:rPr>
          <w:rFonts w:ascii="Arial" w:eastAsia="Arial" w:hAnsi="Arial" w:cs="Arial"/>
        </w:rPr>
        <w:t xml:space="preserve"> para conocer su percepción y  preferencias a</w:t>
      </w:r>
      <w:r>
        <w:rPr>
          <w:rFonts w:ascii="Arial" w:eastAsia="Arial" w:hAnsi="Arial" w:cs="Arial"/>
        </w:rPr>
        <w:t xml:space="preserve">cerca de la cultura alimentaria. </w:t>
      </w:r>
      <w:r w:rsidR="009221B9">
        <w:rPr>
          <w:rFonts w:ascii="Arial" w:eastAsia="Arial" w:hAnsi="Arial" w:cs="Arial"/>
          <w:color w:val="000000"/>
        </w:rPr>
        <w:t>El objetivo es</w:t>
      </w:r>
      <w:r>
        <w:rPr>
          <w:rFonts w:ascii="Arial" w:eastAsia="Arial" w:hAnsi="Arial" w:cs="Arial"/>
          <w:color w:val="000000"/>
        </w:rPr>
        <w:t xml:space="preserve"> </w:t>
      </w:r>
      <w:r w:rsidR="00F37197">
        <w:rPr>
          <w:rFonts w:ascii="Arial" w:eastAsia="Arial" w:hAnsi="Arial" w:cs="Arial"/>
          <w:color w:val="000000"/>
        </w:rPr>
        <w:t>proponer una calificación que permitiera reconocer la</w:t>
      </w:r>
      <w:r w:rsidR="009221B9">
        <w:rPr>
          <w:rFonts w:ascii="Arial" w:eastAsia="Arial" w:hAnsi="Arial" w:cs="Arial"/>
          <w:color w:val="000000"/>
        </w:rPr>
        <w:t xml:space="preserve">s prácticas </w:t>
      </w:r>
      <w:proofErr w:type="spellStart"/>
      <w:r w:rsidR="009221B9">
        <w:rPr>
          <w:rFonts w:ascii="Arial" w:eastAsia="Arial" w:hAnsi="Arial" w:cs="Arial"/>
          <w:color w:val="000000"/>
        </w:rPr>
        <w:t>identitarias</w:t>
      </w:r>
      <w:proofErr w:type="spellEnd"/>
      <w:r w:rsidR="00F37197">
        <w:rPr>
          <w:rFonts w:ascii="Arial" w:eastAsia="Arial" w:hAnsi="Arial" w:cs="Arial"/>
          <w:color w:val="000000"/>
        </w:rPr>
        <w:t xml:space="preserve">, con base en el </w:t>
      </w:r>
      <w:r w:rsidR="00F37197">
        <w:rPr>
          <w:rFonts w:ascii="Arial" w:eastAsia="Arial" w:hAnsi="Arial" w:cs="Arial"/>
        </w:rPr>
        <w:t>análisis de</w:t>
      </w:r>
      <w:r>
        <w:rPr>
          <w:rFonts w:ascii="Arial" w:eastAsia="Arial" w:hAnsi="Arial" w:cs="Arial"/>
        </w:rPr>
        <w:t xml:space="preserve"> las publicaciones relacionada</w:t>
      </w:r>
      <w:r w:rsidR="009221B9">
        <w:rPr>
          <w:rFonts w:ascii="Arial" w:eastAsia="Arial" w:hAnsi="Arial" w:cs="Arial"/>
        </w:rPr>
        <w:t>s a la cultura alimentaria.</w:t>
      </w:r>
      <w:r>
        <w:rPr>
          <w:rFonts w:ascii="Arial" w:eastAsia="Arial" w:hAnsi="Arial" w:cs="Arial"/>
        </w:rPr>
        <w:t xml:space="preserve"> L</w:t>
      </w:r>
      <w:r w:rsidR="00F37197">
        <w:rPr>
          <w:rFonts w:ascii="Arial" w:eastAsia="Arial" w:hAnsi="Arial" w:cs="Arial"/>
        </w:rPr>
        <w:t>as fotografías registradas</w:t>
      </w:r>
      <w:r>
        <w:rPr>
          <w:rFonts w:ascii="Arial" w:eastAsia="Arial" w:hAnsi="Arial" w:cs="Arial"/>
        </w:rPr>
        <w:t xml:space="preserve"> fueron las que se publicaron en el rango de tiempo de septiembre a diciembre del 2017, temporada con una mayor cantidad de fiestas tradicionales en México, por lo que se a</w:t>
      </w:r>
      <w:r w:rsidR="009221B9">
        <w:rPr>
          <w:rFonts w:ascii="Arial" w:eastAsia="Arial" w:hAnsi="Arial" w:cs="Arial"/>
        </w:rPr>
        <w:t>sume un incremento en la producción</w:t>
      </w:r>
      <w:r>
        <w:rPr>
          <w:rFonts w:ascii="Arial" w:eastAsia="Arial" w:hAnsi="Arial" w:cs="Arial"/>
        </w:rPr>
        <w:t xml:space="preserve"> de </w:t>
      </w:r>
      <w:r w:rsidR="0005172D">
        <w:rPr>
          <w:rFonts w:ascii="Arial" w:eastAsia="Arial" w:hAnsi="Arial" w:cs="Arial"/>
        </w:rPr>
        <w:t>imágenes</w:t>
      </w:r>
      <w:r w:rsidR="009221B9">
        <w:rPr>
          <w:rFonts w:ascii="Arial" w:eastAsia="Arial" w:hAnsi="Arial" w:cs="Arial"/>
        </w:rPr>
        <w:t>; contempla los</w:t>
      </w:r>
      <w:r>
        <w:rPr>
          <w:rFonts w:ascii="Arial" w:eastAsia="Arial" w:hAnsi="Arial" w:cs="Arial"/>
        </w:rPr>
        <w:t xml:space="preserve"> mes</w:t>
      </w:r>
      <w:r w:rsidR="009221B9">
        <w:rPr>
          <w:rFonts w:ascii="Arial" w:eastAsia="Arial" w:hAnsi="Arial" w:cs="Arial"/>
        </w:rPr>
        <w:t xml:space="preserve">es de las celebraciones de la Independencia, de Todos Santos y </w:t>
      </w:r>
      <w:r>
        <w:rPr>
          <w:rFonts w:ascii="Arial" w:eastAsia="Arial" w:hAnsi="Arial" w:cs="Arial"/>
        </w:rPr>
        <w:t xml:space="preserve"> de</w:t>
      </w:r>
      <w:r w:rsidR="009221B9">
        <w:rPr>
          <w:rFonts w:ascii="Arial" w:eastAsia="Arial" w:hAnsi="Arial" w:cs="Arial"/>
        </w:rPr>
        <w:t xml:space="preserve"> la</w:t>
      </w:r>
      <w:r>
        <w:rPr>
          <w:rFonts w:ascii="Arial" w:eastAsia="Arial" w:hAnsi="Arial" w:cs="Arial"/>
        </w:rPr>
        <w:t xml:space="preserve"> Navidad.</w:t>
      </w:r>
    </w:p>
    <w:p w14:paraId="66F1E5A8" w14:textId="77777777" w:rsidR="005D64A8" w:rsidRDefault="005D64A8" w:rsidP="006E6846">
      <w:pPr>
        <w:spacing w:before="100" w:beforeAutospacing="1" w:after="100" w:afterAutospacing="1" w:line="360" w:lineRule="auto"/>
        <w:ind w:firstLine="851"/>
        <w:jc w:val="both"/>
        <w:rPr>
          <w:rFonts w:ascii="Arial" w:eastAsia="Arial" w:hAnsi="Arial" w:cs="Arial"/>
        </w:rPr>
      </w:pPr>
    </w:p>
    <w:p w14:paraId="41B00908" w14:textId="775FED3C" w:rsidR="00DF4B58" w:rsidRDefault="00C03C25" w:rsidP="00922943">
      <w:pPr>
        <w:pStyle w:val="Ttulo2"/>
      </w:pPr>
      <w:bookmarkStart w:id="24" w:name="_Toc525508548"/>
      <w:r>
        <w:t>3. 1</w:t>
      </w:r>
      <w:r w:rsidR="00723C57">
        <w:tab/>
      </w:r>
      <w:r>
        <w:t xml:space="preserve"> </w:t>
      </w:r>
      <w:r w:rsidR="00C8787E">
        <w:t xml:space="preserve">Inmersiones en cuentas de </w:t>
      </w:r>
      <w:r w:rsidR="00053A98" w:rsidRPr="00053A98">
        <w:rPr>
          <w:i/>
        </w:rPr>
        <w:t>foodies</w:t>
      </w:r>
      <w:r w:rsidR="00C8787E">
        <w:t xml:space="preserve"> de </w:t>
      </w:r>
      <w:r w:rsidR="0076235D" w:rsidRPr="0076235D">
        <w:rPr>
          <w:i/>
        </w:rPr>
        <w:t>Instagram</w:t>
      </w:r>
      <w:bookmarkEnd w:id="24"/>
    </w:p>
    <w:p w14:paraId="445B2FE8" w14:textId="32089E7A" w:rsidR="00DF4B58" w:rsidRDefault="00C8787E" w:rsidP="006E6846">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 xml:space="preserve">A continuación, se describe la experiencia en </w:t>
      </w:r>
      <w:r w:rsidR="0076235D" w:rsidRPr="0076235D">
        <w:rPr>
          <w:rFonts w:ascii="Arial" w:eastAsia="Arial" w:hAnsi="Arial" w:cs="Arial"/>
          <w:i/>
          <w:color w:val="000000"/>
        </w:rPr>
        <w:t>Instagram</w:t>
      </w:r>
      <w:r>
        <w:rPr>
          <w:rFonts w:ascii="Arial" w:eastAsia="Arial" w:hAnsi="Arial" w:cs="Arial"/>
          <w:color w:val="000000"/>
        </w:rPr>
        <w:t>, convivir con un mundo de imágenes alimentarias, donde la interacción impersonal es sustentada a través de</w:t>
      </w:r>
      <w:r w:rsidR="009221B9">
        <w:rPr>
          <w:rFonts w:ascii="Arial" w:eastAsia="Arial" w:hAnsi="Arial" w:cs="Arial"/>
          <w:color w:val="000000"/>
        </w:rPr>
        <w:t xml:space="preserve"> </w:t>
      </w:r>
      <w:r w:rsidR="009221B9">
        <w:rPr>
          <w:rFonts w:ascii="Arial" w:eastAsia="Arial" w:hAnsi="Arial" w:cs="Arial"/>
          <w:color w:val="000000"/>
        </w:rPr>
        <w:lastRenderedPageBreak/>
        <w:t>un</w:t>
      </w:r>
      <w:r w:rsidR="00343D86">
        <w:rPr>
          <w:rFonts w:ascii="Arial" w:eastAsia="Arial" w:hAnsi="Arial" w:cs="Arial"/>
          <w:color w:val="000000"/>
        </w:rPr>
        <w:t xml:space="preserve">a experiencia visual que se </w:t>
      </w:r>
      <w:r w:rsidR="009221B9">
        <w:rPr>
          <w:rFonts w:ascii="Arial" w:eastAsia="Arial" w:hAnsi="Arial" w:cs="Arial"/>
          <w:color w:val="000000"/>
        </w:rPr>
        <w:t xml:space="preserve">relaciona con los recuerdos del gusto y el </w:t>
      </w:r>
      <w:r w:rsidR="00343D86">
        <w:rPr>
          <w:rFonts w:ascii="Arial" w:eastAsia="Arial" w:hAnsi="Arial" w:cs="Arial"/>
          <w:color w:val="000000"/>
        </w:rPr>
        <w:t>olfato</w:t>
      </w:r>
      <w:r>
        <w:rPr>
          <w:rFonts w:ascii="Arial" w:eastAsia="Arial" w:hAnsi="Arial" w:cs="Arial"/>
          <w:color w:val="000000"/>
        </w:rPr>
        <w:t xml:space="preserve">, </w:t>
      </w:r>
      <w:r w:rsidR="00343D86">
        <w:rPr>
          <w:rFonts w:ascii="Arial" w:eastAsia="Arial" w:hAnsi="Arial" w:cs="Arial"/>
          <w:color w:val="000000"/>
        </w:rPr>
        <w:t xml:space="preserve">y </w:t>
      </w:r>
      <w:r>
        <w:rPr>
          <w:rFonts w:ascii="Arial" w:eastAsia="Arial" w:hAnsi="Arial" w:cs="Arial"/>
          <w:color w:val="000000"/>
        </w:rPr>
        <w:t xml:space="preserve">además </w:t>
      </w:r>
      <w:r w:rsidR="00343D86">
        <w:rPr>
          <w:rFonts w:ascii="Arial" w:eastAsia="Arial" w:hAnsi="Arial" w:cs="Arial"/>
          <w:color w:val="000000"/>
        </w:rPr>
        <w:t>proporciona información de la c</w:t>
      </w:r>
      <w:r>
        <w:rPr>
          <w:rFonts w:ascii="Arial" w:eastAsia="Arial" w:hAnsi="Arial" w:cs="Arial"/>
          <w:color w:val="000000"/>
        </w:rPr>
        <w:t>u</w:t>
      </w:r>
      <w:r w:rsidR="00343D86">
        <w:rPr>
          <w:rFonts w:ascii="Arial" w:eastAsia="Arial" w:hAnsi="Arial" w:cs="Arial"/>
          <w:color w:val="000000"/>
        </w:rPr>
        <w:t>ltura culinaria</w:t>
      </w:r>
      <w:r>
        <w:rPr>
          <w:rFonts w:ascii="Arial" w:eastAsia="Arial" w:hAnsi="Arial" w:cs="Arial"/>
          <w:color w:val="000000"/>
        </w:rPr>
        <w:t xml:space="preserve"> en el ciberespacio.</w:t>
      </w:r>
    </w:p>
    <w:p w14:paraId="1C187877" w14:textId="0129A8A3" w:rsidR="00F37197" w:rsidRDefault="00C8787E" w:rsidP="006E6846">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El eje principal para la selección de las imágenes y de las cuentas de los </w:t>
      </w:r>
      <w:r w:rsidR="00053A98" w:rsidRPr="00053A98">
        <w:rPr>
          <w:rFonts w:ascii="Arial" w:eastAsia="Arial" w:hAnsi="Arial" w:cs="Arial"/>
          <w:i/>
        </w:rPr>
        <w:t>foodies</w:t>
      </w:r>
      <w:r>
        <w:rPr>
          <w:rFonts w:ascii="Arial" w:eastAsia="Arial" w:hAnsi="Arial" w:cs="Arial"/>
        </w:rPr>
        <w:t xml:space="preserve"> fue que representaran elementos de la cultura alimentaria que se vive en </w:t>
      </w:r>
      <w:r w:rsidR="00C03C25">
        <w:rPr>
          <w:rFonts w:ascii="Arial" w:eastAsia="Arial" w:hAnsi="Arial" w:cs="Arial"/>
        </w:rPr>
        <w:t xml:space="preserve">México o </w:t>
      </w:r>
      <w:r w:rsidR="00F37197">
        <w:rPr>
          <w:rFonts w:ascii="Arial" w:eastAsia="Arial" w:hAnsi="Arial" w:cs="Arial"/>
        </w:rPr>
        <w:t>representaran a</w:t>
      </w:r>
      <w:r>
        <w:rPr>
          <w:rFonts w:ascii="Arial" w:eastAsia="Arial" w:hAnsi="Arial" w:cs="Arial"/>
        </w:rPr>
        <w:t xml:space="preserve"> la gastronomía mexicana. En algunos casos los sujetos físicamente se encontraban fuera del país o usaban un idioma diferente al e</w:t>
      </w:r>
      <w:r w:rsidR="00343D86">
        <w:rPr>
          <w:rFonts w:ascii="Arial" w:eastAsia="Arial" w:hAnsi="Arial" w:cs="Arial"/>
        </w:rPr>
        <w:t xml:space="preserve">spañol, después de este </w:t>
      </w:r>
      <w:r w:rsidR="00C03C25">
        <w:rPr>
          <w:rFonts w:ascii="Arial" w:eastAsia="Arial" w:hAnsi="Arial" w:cs="Arial"/>
        </w:rPr>
        <w:t>el más común era el inglés</w:t>
      </w:r>
      <w:r>
        <w:rPr>
          <w:rFonts w:ascii="Arial" w:eastAsia="Arial" w:hAnsi="Arial" w:cs="Arial"/>
        </w:rPr>
        <w:t xml:space="preserve">, se piensa que esto estaba relacionado </w:t>
      </w:r>
      <w:r w:rsidR="00343D86">
        <w:rPr>
          <w:rFonts w:ascii="Arial" w:eastAsia="Arial" w:hAnsi="Arial" w:cs="Arial"/>
        </w:rPr>
        <w:t xml:space="preserve">en </w:t>
      </w:r>
      <w:r>
        <w:rPr>
          <w:rFonts w:ascii="Arial" w:eastAsia="Arial" w:hAnsi="Arial" w:cs="Arial"/>
        </w:rPr>
        <w:t xml:space="preserve">que la mayor cantidad de usuarios en </w:t>
      </w:r>
      <w:r w:rsidR="0076235D" w:rsidRPr="0076235D">
        <w:rPr>
          <w:rFonts w:ascii="Arial" w:eastAsia="Arial" w:hAnsi="Arial" w:cs="Arial"/>
          <w:i/>
        </w:rPr>
        <w:t>Instagram</w:t>
      </w:r>
      <w:r>
        <w:rPr>
          <w:rFonts w:ascii="Arial" w:eastAsia="Arial" w:hAnsi="Arial" w:cs="Arial"/>
        </w:rPr>
        <w:t xml:space="preserve"> es de origen anglosajón. </w:t>
      </w:r>
    </w:p>
    <w:p w14:paraId="7AF2957A" w14:textId="31B44903" w:rsidR="00DF4B58" w:rsidRDefault="00C8787E" w:rsidP="006E6846">
      <w:pPr>
        <w:spacing w:before="100" w:beforeAutospacing="1" w:after="100" w:afterAutospacing="1" w:line="360" w:lineRule="auto"/>
        <w:ind w:firstLine="720"/>
        <w:jc w:val="both"/>
        <w:rPr>
          <w:rFonts w:ascii="Arial" w:eastAsia="Arial" w:hAnsi="Arial" w:cs="Arial"/>
        </w:rPr>
      </w:pPr>
      <w:r>
        <w:rPr>
          <w:rFonts w:ascii="Arial" w:eastAsia="Arial" w:hAnsi="Arial" w:cs="Arial"/>
        </w:rPr>
        <w:t xml:space="preserve">A </w:t>
      </w:r>
      <w:r w:rsidR="00AA3B84">
        <w:rPr>
          <w:rFonts w:ascii="Arial" w:eastAsia="Arial" w:hAnsi="Arial" w:cs="Arial"/>
        </w:rPr>
        <w:t>continuación,</w:t>
      </w:r>
      <w:r>
        <w:rPr>
          <w:rFonts w:ascii="Arial" w:eastAsia="Arial" w:hAnsi="Arial" w:cs="Arial"/>
        </w:rPr>
        <w:t xml:space="preserve"> se muestra una gráfica de abril del 2018, con la cantidad de usuarios en millones de diferentes países. Como se observa en la gráfica la mayor cantidad de usuarios </w:t>
      </w:r>
      <w:r w:rsidR="00F37197">
        <w:rPr>
          <w:rFonts w:ascii="Arial" w:eastAsia="Arial" w:hAnsi="Arial" w:cs="Arial"/>
        </w:rPr>
        <w:t>son de Estados Unidos</w:t>
      </w:r>
      <w:r w:rsidR="00A60BF9">
        <w:rPr>
          <w:rFonts w:ascii="Arial" w:eastAsia="Arial" w:hAnsi="Arial" w:cs="Arial"/>
        </w:rPr>
        <w:t xml:space="preserve"> de América</w:t>
      </w:r>
      <w:r>
        <w:rPr>
          <w:rFonts w:ascii="Arial" w:eastAsia="Arial" w:hAnsi="Arial" w:cs="Arial"/>
        </w:rPr>
        <w:t>, lo que influye en el idioma principal de la aplicación.</w:t>
      </w:r>
    </w:p>
    <w:p w14:paraId="6A565D08" w14:textId="77777777" w:rsidR="00DF4B58" w:rsidRDefault="00C8787E" w:rsidP="00DF0C87">
      <w:pPr>
        <w:spacing w:before="100" w:beforeAutospacing="1" w:after="100" w:afterAutospacing="1" w:line="360" w:lineRule="auto"/>
        <w:ind w:firstLine="851"/>
        <w:jc w:val="both"/>
        <w:rPr>
          <w:rFonts w:ascii="Arial" w:eastAsia="Arial" w:hAnsi="Arial" w:cs="Arial"/>
        </w:rPr>
      </w:pPr>
      <w:r>
        <w:rPr>
          <w:rFonts w:ascii="Arial" w:eastAsia="Arial" w:hAnsi="Arial" w:cs="Arial"/>
          <w:noProof/>
        </w:rPr>
        <w:drawing>
          <wp:inline distT="0" distB="0" distL="0" distR="0" wp14:anchorId="2466C022" wp14:editId="438E3895">
            <wp:extent cx="5417658" cy="3766782"/>
            <wp:effectExtent l="0" t="0" r="0" b="5715"/>
            <wp:docPr id="43" name="image36.png" descr="../../../Desktop/%20%20Trabajo%20de%20Campo%20-%20foodies/statistic_id578364_countries-with-the-most-instagram-users-as-of-january-2018.png"/>
            <wp:cNvGraphicFramePr/>
            <a:graphic xmlns:a="http://schemas.openxmlformats.org/drawingml/2006/main">
              <a:graphicData uri="http://schemas.openxmlformats.org/drawingml/2006/picture">
                <pic:pic xmlns:pic="http://schemas.openxmlformats.org/drawingml/2006/picture">
                  <pic:nvPicPr>
                    <pic:cNvPr id="0" name="image36.png" descr="../../../Desktop/%20%20Trabajo%20de%20Campo%20-%20foodies/statistic_id578364_countries-with-the-most-instagram-users-as-of-january-2018.png"/>
                    <pic:cNvPicPr preferRelativeResize="0"/>
                  </pic:nvPicPr>
                  <pic:blipFill>
                    <a:blip r:embed="rId14"/>
                    <a:srcRect/>
                    <a:stretch>
                      <a:fillRect/>
                    </a:stretch>
                  </pic:blipFill>
                  <pic:spPr>
                    <a:xfrm>
                      <a:off x="0" y="0"/>
                      <a:ext cx="5423208" cy="3770641"/>
                    </a:xfrm>
                    <a:prstGeom prst="rect">
                      <a:avLst/>
                    </a:prstGeom>
                    <a:ln/>
                  </pic:spPr>
                </pic:pic>
              </a:graphicData>
            </a:graphic>
          </wp:inline>
        </w:drawing>
      </w:r>
    </w:p>
    <w:p w14:paraId="2D2CD365" w14:textId="48C781D9" w:rsidR="00DF4B58" w:rsidRDefault="00343D86" w:rsidP="00343D86">
      <w:pPr>
        <w:spacing w:before="100" w:beforeAutospacing="1" w:after="100" w:afterAutospacing="1" w:line="360" w:lineRule="auto"/>
        <w:jc w:val="both"/>
        <w:rPr>
          <w:rFonts w:ascii="Arial" w:eastAsia="Arial" w:hAnsi="Arial" w:cs="Arial"/>
        </w:rPr>
      </w:pPr>
      <w:r w:rsidRPr="00343D86">
        <w:rPr>
          <w:rFonts w:ascii="Arial" w:eastAsia="Arial" w:hAnsi="Arial" w:cs="Arial"/>
          <w:sz w:val="20"/>
          <w:szCs w:val="22"/>
        </w:rPr>
        <w:lastRenderedPageBreak/>
        <w:t>Gráfica 1. Países líderes según el número de usuarios de Instagram</w:t>
      </w:r>
      <w:r w:rsidR="00694EB8">
        <w:rPr>
          <w:rFonts w:ascii="Arial" w:eastAsia="Arial" w:hAnsi="Arial" w:cs="Arial"/>
          <w:sz w:val="20"/>
          <w:szCs w:val="22"/>
        </w:rPr>
        <w:t xml:space="preserve"> (en millones)</w:t>
      </w:r>
      <w:r>
        <w:rPr>
          <w:rFonts w:ascii="Arial" w:eastAsia="Arial" w:hAnsi="Arial" w:cs="Arial"/>
          <w:i/>
          <w:sz w:val="20"/>
          <w:szCs w:val="22"/>
        </w:rPr>
        <w:t>.</w:t>
      </w:r>
      <w:r w:rsidR="00C8787E" w:rsidRPr="00AA3B84">
        <w:rPr>
          <w:rFonts w:ascii="Arial" w:eastAsia="Arial" w:hAnsi="Arial" w:cs="Arial"/>
          <w:i/>
          <w:sz w:val="20"/>
          <w:szCs w:val="22"/>
        </w:rPr>
        <w:t xml:space="preserve"> </w:t>
      </w:r>
      <w:r w:rsidR="00C8787E" w:rsidRPr="00AA3B84">
        <w:rPr>
          <w:rFonts w:ascii="Arial" w:eastAsia="Arial" w:hAnsi="Arial" w:cs="Arial"/>
          <w:sz w:val="20"/>
          <w:szCs w:val="22"/>
        </w:rPr>
        <w:t>Recuperado de www.statista.com/statistics/578364/countries-with-most-</w:t>
      </w:r>
      <w:r w:rsidR="0076235D" w:rsidRPr="00AA3B84">
        <w:rPr>
          <w:rFonts w:ascii="Arial" w:eastAsia="Arial" w:hAnsi="Arial" w:cs="Arial"/>
          <w:i/>
          <w:sz w:val="20"/>
          <w:szCs w:val="22"/>
        </w:rPr>
        <w:t>Instagram</w:t>
      </w:r>
      <w:r w:rsidR="00C8787E" w:rsidRPr="00AA3B84">
        <w:rPr>
          <w:rFonts w:ascii="Arial" w:eastAsia="Arial" w:hAnsi="Arial" w:cs="Arial"/>
          <w:sz w:val="20"/>
          <w:szCs w:val="22"/>
        </w:rPr>
        <w:t xml:space="preserve">-users/.  Copyright 2018 por la Compañía </w:t>
      </w:r>
      <w:proofErr w:type="spellStart"/>
      <w:r w:rsidR="00C8787E" w:rsidRPr="00AA3B84">
        <w:rPr>
          <w:rFonts w:ascii="Arial" w:eastAsia="Arial" w:hAnsi="Arial" w:cs="Arial"/>
          <w:sz w:val="20"/>
          <w:szCs w:val="22"/>
        </w:rPr>
        <w:t>Statista</w:t>
      </w:r>
      <w:proofErr w:type="spellEnd"/>
      <w:r w:rsidR="00C8787E" w:rsidRPr="00AA3B84">
        <w:rPr>
          <w:rFonts w:ascii="Arial" w:eastAsia="Arial" w:hAnsi="Arial" w:cs="Arial"/>
          <w:sz w:val="20"/>
          <w:szCs w:val="22"/>
        </w:rPr>
        <w:t>. Reimprimido con permiso.</w:t>
      </w:r>
    </w:p>
    <w:p w14:paraId="2BB683C3" w14:textId="39C99C42" w:rsidR="00DF4B58" w:rsidRDefault="00C8787E" w:rsidP="00C03C25">
      <w:pPr>
        <w:spacing w:before="100" w:beforeAutospacing="1" w:after="100" w:afterAutospacing="1" w:line="360" w:lineRule="auto"/>
        <w:jc w:val="both"/>
        <w:rPr>
          <w:rFonts w:ascii="Arial" w:eastAsia="Arial" w:hAnsi="Arial" w:cs="Arial"/>
        </w:rPr>
      </w:pPr>
      <w:r>
        <w:rPr>
          <w:rFonts w:ascii="Arial" w:eastAsia="Arial" w:hAnsi="Arial" w:cs="Arial"/>
        </w:rPr>
        <w:t xml:space="preserve">Para localizar a algunos de los </w:t>
      </w:r>
      <w:r w:rsidR="00053A98" w:rsidRPr="00053A98">
        <w:rPr>
          <w:rFonts w:ascii="Arial" w:eastAsia="Arial" w:hAnsi="Arial" w:cs="Arial"/>
          <w:i/>
        </w:rPr>
        <w:t>foodies</w:t>
      </w:r>
      <w:r>
        <w:rPr>
          <w:rFonts w:ascii="Arial" w:eastAsia="Arial" w:hAnsi="Arial" w:cs="Arial"/>
        </w:rPr>
        <w:t xml:space="preserve"> desde </w:t>
      </w:r>
      <w:r w:rsidR="0076235D" w:rsidRPr="0076235D">
        <w:rPr>
          <w:rFonts w:ascii="Arial" w:eastAsia="Arial" w:hAnsi="Arial" w:cs="Arial"/>
          <w:i/>
        </w:rPr>
        <w:t>Instagram</w:t>
      </w:r>
      <w:r>
        <w:rPr>
          <w:rFonts w:ascii="Arial" w:eastAsia="Arial" w:hAnsi="Arial" w:cs="Arial"/>
        </w:rPr>
        <w:t xml:space="preserve"> se usaron diferentes </w:t>
      </w:r>
      <w:r>
        <w:rPr>
          <w:rFonts w:ascii="Arial" w:eastAsia="Arial" w:hAnsi="Arial" w:cs="Arial"/>
          <w:i/>
        </w:rPr>
        <w:t>hashtags</w:t>
      </w:r>
      <w:r>
        <w:rPr>
          <w:rFonts w:ascii="Arial" w:eastAsia="Arial" w:hAnsi="Arial" w:cs="Arial"/>
        </w:rPr>
        <w:t xml:space="preserve"> como:</w:t>
      </w:r>
      <w:r>
        <w:rPr>
          <w:rFonts w:ascii="Arial" w:eastAsia="Arial" w:hAnsi="Arial" w:cs="Arial"/>
          <w:i/>
        </w:rPr>
        <w:t xml:space="preserve"> #</w:t>
      </w:r>
      <w:proofErr w:type="spellStart"/>
      <w:r>
        <w:rPr>
          <w:rFonts w:ascii="Arial" w:eastAsia="Arial" w:hAnsi="Arial" w:cs="Arial"/>
          <w:i/>
        </w:rPr>
        <w:t>instafoodmexico</w:t>
      </w:r>
      <w:proofErr w:type="spellEnd"/>
      <w:r>
        <w:rPr>
          <w:rFonts w:ascii="Arial" w:eastAsia="Arial" w:hAnsi="Arial" w:cs="Arial"/>
          <w:i/>
        </w:rPr>
        <w:t>, #foodie, #</w:t>
      </w:r>
      <w:proofErr w:type="spellStart"/>
      <w:r>
        <w:rPr>
          <w:rFonts w:ascii="Arial" w:eastAsia="Arial" w:hAnsi="Arial" w:cs="Arial"/>
          <w:i/>
        </w:rPr>
        <w:t>foodiemexico</w:t>
      </w:r>
      <w:proofErr w:type="spellEnd"/>
      <w:r>
        <w:rPr>
          <w:rFonts w:ascii="Arial" w:eastAsia="Arial" w:hAnsi="Arial" w:cs="Arial"/>
          <w:i/>
        </w:rPr>
        <w:t>, #</w:t>
      </w:r>
      <w:proofErr w:type="spellStart"/>
      <w:r>
        <w:rPr>
          <w:rFonts w:ascii="Arial" w:eastAsia="Arial" w:hAnsi="Arial" w:cs="Arial"/>
          <w:i/>
        </w:rPr>
        <w:t>comidamexicana</w:t>
      </w:r>
      <w:proofErr w:type="spellEnd"/>
      <w:r>
        <w:rPr>
          <w:rFonts w:ascii="Arial" w:eastAsia="Arial" w:hAnsi="Arial" w:cs="Arial"/>
          <w:i/>
        </w:rPr>
        <w:t>, #</w:t>
      </w:r>
      <w:proofErr w:type="spellStart"/>
      <w:r>
        <w:rPr>
          <w:rFonts w:ascii="Arial" w:eastAsia="Arial" w:hAnsi="Arial" w:cs="Arial"/>
          <w:i/>
        </w:rPr>
        <w:t>gastronomiamexico</w:t>
      </w:r>
      <w:proofErr w:type="spellEnd"/>
      <w:r>
        <w:rPr>
          <w:rFonts w:ascii="Arial" w:eastAsia="Arial" w:hAnsi="Arial" w:cs="Arial"/>
          <w:i/>
        </w:rPr>
        <w:t>, #</w:t>
      </w:r>
      <w:proofErr w:type="spellStart"/>
      <w:r>
        <w:rPr>
          <w:rFonts w:ascii="Arial" w:eastAsia="Arial" w:hAnsi="Arial" w:cs="Arial"/>
          <w:i/>
        </w:rPr>
        <w:t>foodlog</w:t>
      </w:r>
      <w:proofErr w:type="spellEnd"/>
      <w:r>
        <w:rPr>
          <w:rFonts w:ascii="Arial" w:eastAsia="Arial" w:hAnsi="Arial" w:cs="Arial"/>
          <w:i/>
        </w:rPr>
        <w:t xml:space="preserve">, </w:t>
      </w:r>
      <w:r w:rsidR="00AA3B84">
        <w:rPr>
          <w:rFonts w:ascii="Arial" w:eastAsia="Arial" w:hAnsi="Arial" w:cs="Arial"/>
        </w:rPr>
        <w:t xml:space="preserve">entre otros. Lo cual permitió </w:t>
      </w:r>
      <w:r>
        <w:rPr>
          <w:rFonts w:ascii="Arial" w:eastAsia="Arial" w:hAnsi="Arial" w:cs="Arial"/>
        </w:rPr>
        <w:t>encontrar una diversidad de cuentas que han publ</w:t>
      </w:r>
      <w:r w:rsidR="00AA3B84">
        <w:rPr>
          <w:rFonts w:ascii="Arial" w:eastAsia="Arial" w:hAnsi="Arial" w:cs="Arial"/>
        </w:rPr>
        <w:t>icado fotografías relacionadas con</w:t>
      </w:r>
      <w:r>
        <w:rPr>
          <w:rFonts w:ascii="Arial" w:eastAsia="Arial" w:hAnsi="Arial" w:cs="Arial"/>
        </w:rPr>
        <w:t xml:space="preserve"> la cultura alimentaria. Se continu</w:t>
      </w:r>
      <w:r w:rsidR="00317CA8">
        <w:rPr>
          <w:rFonts w:ascii="Arial" w:eastAsia="Arial" w:hAnsi="Arial" w:cs="Arial"/>
        </w:rPr>
        <w:t>ó</w:t>
      </w:r>
      <w:r>
        <w:rPr>
          <w:rFonts w:ascii="Arial" w:eastAsia="Arial" w:hAnsi="Arial" w:cs="Arial"/>
        </w:rPr>
        <w:t xml:space="preserve"> con una selección de </w:t>
      </w:r>
      <w:r w:rsidR="00C03C25">
        <w:rPr>
          <w:rFonts w:ascii="Arial" w:eastAsia="Arial" w:hAnsi="Arial" w:cs="Arial"/>
        </w:rPr>
        <w:t>cuentas representativas</w:t>
      </w:r>
      <w:r>
        <w:rPr>
          <w:rFonts w:ascii="Arial" w:eastAsia="Arial" w:hAnsi="Arial" w:cs="Arial"/>
        </w:rPr>
        <w:t xml:space="preserve"> como posibles </w:t>
      </w:r>
      <w:r w:rsidR="00053A98" w:rsidRPr="00053A98">
        <w:rPr>
          <w:rFonts w:ascii="Arial" w:eastAsia="Arial" w:hAnsi="Arial" w:cs="Arial"/>
          <w:i/>
        </w:rPr>
        <w:t>foodies</w:t>
      </w:r>
      <w:r>
        <w:rPr>
          <w:rFonts w:ascii="Arial" w:eastAsia="Arial" w:hAnsi="Arial" w:cs="Arial"/>
        </w:rPr>
        <w:t xml:space="preserve">. Se exploraron las coincidencias de las características de las cuentas, así como indicadores de la percepción de la identidad </w:t>
      </w:r>
      <w:r>
        <w:rPr>
          <w:rFonts w:ascii="Arial" w:eastAsia="Arial" w:hAnsi="Arial" w:cs="Arial"/>
          <w:i/>
        </w:rPr>
        <w:t>foodie.</w:t>
      </w:r>
    </w:p>
    <w:p w14:paraId="04CEF905" w14:textId="5D4E1C5C" w:rsidR="00DF4B58" w:rsidRDefault="00C8787E" w:rsidP="00DF0C87">
      <w:pPr>
        <w:spacing w:before="100" w:beforeAutospacing="1" w:after="100" w:afterAutospacing="1" w:line="360" w:lineRule="auto"/>
        <w:ind w:firstLine="851"/>
        <w:jc w:val="both"/>
        <w:rPr>
          <w:rFonts w:ascii="Arial" w:eastAsia="Arial" w:hAnsi="Arial" w:cs="Arial"/>
        </w:rPr>
      </w:pPr>
      <w:r>
        <w:rPr>
          <w:rFonts w:ascii="Arial" w:eastAsia="Arial" w:hAnsi="Arial" w:cs="Arial"/>
        </w:rPr>
        <w:t>Las entrevist</w:t>
      </w:r>
      <w:r w:rsidR="00AA3B84">
        <w:rPr>
          <w:rFonts w:ascii="Arial" w:eastAsia="Arial" w:hAnsi="Arial" w:cs="Arial"/>
        </w:rPr>
        <w:t>as se realizaron de manera ora</w:t>
      </w:r>
      <w:r>
        <w:rPr>
          <w:rFonts w:ascii="Arial" w:eastAsia="Arial" w:hAnsi="Arial" w:cs="Arial"/>
        </w:rPr>
        <w:t xml:space="preserve">l como escrita. Una </w:t>
      </w:r>
      <w:r w:rsidR="00343D86">
        <w:rPr>
          <w:rFonts w:ascii="Arial" w:eastAsia="Arial" w:hAnsi="Arial" w:cs="Arial"/>
        </w:rPr>
        <w:t xml:space="preserve">de ellas </w:t>
      </w:r>
      <w:r>
        <w:rPr>
          <w:rFonts w:ascii="Arial" w:eastAsia="Arial" w:hAnsi="Arial" w:cs="Arial"/>
        </w:rPr>
        <w:t xml:space="preserve">fue un cuestionario con preguntas abiertas, </w:t>
      </w:r>
      <w:r w:rsidR="00343D86">
        <w:rPr>
          <w:rFonts w:ascii="Arial" w:eastAsia="Arial" w:hAnsi="Arial" w:cs="Arial"/>
        </w:rPr>
        <w:t>con el fin de</w:t>
      </w:r>
      <w:r>
        <w:rPr>
          <w:rFonts w:ascii="Arial" w:eastAsia="Arial" w:hAnsi="Arial" w:cs="Arial"/>
        </w:rPr>
        <w:t xml:space="preserve"> entender la perspectiva de los sujetos</w:t>
      </w:r>
      <w:r>
        <w:rPr>
          <w:rFonts w:ascii="Arial" w:eastAsia="Arial" w:hAnsi="Arial" w:cs="Arial"/>
          <w:i/>
        </w:rPr>
        <w:t xml:space="preserve"> </w:t>
      </w:r>
      <w:r>
        <w:rPr>
          <w:rFonts w:ascii="Arial" w:eastAsia="Arial" w:hAnsi="Arial" w:cs="Arial"/>
        </w:rPr>
        <w:t xml:space="preserve">y su experiencia en el mundo virtual como </w:t>
      </w:r>
      <w:r w:rsidR="00053A98" w:rsidRPr="00053A98">
        <w:rPr>
          <w:rFonts w:ascii="Arial" w:eastAsia="Arial" w:hAnsi="Arial" w:cs="Arial"/>
          <w:i/>
        </w:rPr>
        <w:t>foodies</w:t>
      </w:r>
      <w:r w:rsidR="005C4F48">
        <w:rPr>
          <w:rFonts w:ascii="Arial" w:eastAsia="Arial" w:hAnsi="Arial" w:cs="Arial"/>
        </w:rPr>
        <w:t>, para esto se utilizó el recurso de una aplicación gratuita de la red;</w:t>
      </w:r>
      <w:r>
        <w:rPr>
          <w:rFonts w:ascii="Arial" w:eastAsia="Arial" w:hAnsi="Arial" w:cs="Arial"/>
        </w:rPr>
        <w:t xml:space="preserve"> </w:t>
      </w:r>
      <w:r>
        <w:rPr>
          <w:rFonts w:ascii="Arial" w:eastAsia="Arial" w:hAnsi="Arial" w:cs="Arial"/>
          <w:i/>
        </w:rPr>
        <w:t xml:space="preserve">google </w:t>
      </w:r>
      <w:proofErr w:type="spellStart"/>
      <w:r>
        <w:rPr>
          <w:rFonts w:ascii="Arial" w:eastAsia="Arial" w:hAnsi="Arial" w:cs="Arial"/>
          <w:i/>
        </w:rPr>
        <w:t>forms</w:t>
      </w:r>
      <w:proofErr w:type="spellEnd"/>
      <w:r>
        <w:rPr>
          <w:rFonts w:ascii="Arial" w:eastAsia="Arial" w:hAnsi="Arial" w:cs="Arial"/>
          <w:i/>
        </w:rPr>
        <w:t xml:space="preserve">. </w:t>
      </w:r>
      <w:r>
        <w:rPr>
          <w:rFonts w:ascii="Arial" w:eastAsia="Arial" w:hAnsi="Arial" w:cs="Arial"/>
        </w:rPr>
        <w:t xml:space="preserve">Que tiene la opción de crear un vinculo </w:t>
      </w:r>
      <w:r w:rsidR="00AA3B84">
        <w:rPr>
          <w:rFonts w:ascii="Arial" w:eastAsia="Arial" w:hAnsi="Arial" w:cs="Arial"/>
        </w:rPr>
        <w:t xml:space="preserve">digital el cuál se mandó por </w:t>
      </w:r>
      <w:r>
        <w:rPr>
          <w:rFonts w:ascii="Arial" w:eastAsia="Arial" w:hAnsi="Arial" w:cs="Arial"/>
        </w:rPr>
        <w:t xml:space="preserve">mensaje. Una de las ventajas de esta aplicación es que para los interesados con sólo darle clic al vinculo los dirige al cuestionario sin la necesidad de descargarlo, con esto se evita que por tiempo no lo contesten, además de aportar un resumen de las respuestas obtenidas. </w:t>
      </w:r>
    </w:p>
    <w:p w14:paraId="46D6D446" w14:textId="4B8710B8" w:rsidR="00DF4B58" w:rsidRDefault="00C8787E" w:rsidP="00DF0C87">
      <w:pPr>
        <w:spacing w:before="100" w:beforeAutospacing="1" w:after="100" w:afterAutospacing="1" w:line="360" w:lineRule="auto"/>
        <w:ind w:firstLine="851"/>
        <w:jc w:val="both"/>
        <w:rPr>
          <w:rFonts w:ascii="Arial" w:eastAsia="Arial" w:hAnsi="Arial" w:cs="Arial"/>
        </w:rPr>
      </w:pPr>
      <w:r>
        <w:rPr>
          <w:rFonts w:ascii="Arial" w:eastAsia="Arial" w:hAnsi="Arial" w:cs="Arial"/>
        </w:rPr>
        <w:t>Para fines prácticos se mand</w:t>
      </w:r>
      <w:r w:rsidR="006B3E73">
        <w:rPr>
          <w:rFonts w:ascii="Arial" w:eastAsia="Arial" w:hAnsi="Arial" w:cs="Arial"/>
        </w:rPr>
        <w:t>ó</w:t>
      </w:r>
      <w:r>
        <w:rPr>
          <w:rFonts w:ascii="Arial" w:eastAsia="Arial" w:hAnsi="Arial" w:cs="Arial"/>
        </w:rPr>
        <w:t xml:space="preserve"> un mensaje a los </w:t>
      </w:r>
      <w:r w:rsidR="00053A98" w:rsidRPr="00053A98">
        <w:rPr>
          <w:rFonts w:ascii="Arial" w:eastAsia="Arial" w:hAnsi="Arial" w:cs="Arial"/>
          <w:i/>
        </w:rPr>
        <w:t>foodies</w:t>
      </w:r>
      <w:r w:rsidR="00AA3B84">
        <w:rPr>
          <w:rFonts w:ascii="Arial" w:eastAsia="Arial" w:hAnsi="Arial" w:cs="Arial"/>
        </w:rPr>
        <w:t xml:space="preserve"> mediante el</w:t>
      </w:r>
      <w:r>
        <w:rPr>
          <w:rFonts w:ascii="Arial" w:eastAsia="Arial" w:hAnsi="Arial" w:cs="Arial"/>
        </w:rPr>
        <w:t xml:space="preserve"> chat de </w:t>
      </w:r>
      <w:r w:rsidR="0076235D" w:rsidRPr="0076235D">
        <w:rPr>
          <w:rFonts w:ascii="Arial" w:eastAsia="Arial" w:hAnsi="Arial" w:cs="Arial"/>
          <w:i/>
        </w:rPr>
        <w:t>Instagram</w:t>
      </w:r>
      <w:r>
        <w:rPr>
          <w:rFonts w:ascii="Arial" w:eastAsia="Arial" w:hAnsi="Arial" w:cs="Arial"/>
          <w:i/>
        </w:rPr>
        <w:t xml:space="preserve">, </w:t>
      </w:r>
      <w:r>
        <w:rPr>
          <w:rFonts w:ascii="Arial" w:eastAsia="Arial" w:hAnsi="Arial" w:cs="Arial"/>
        </w:rPr>
        <w:t>se les invitó a contestar el cuestionario y se les inform</w:t>
      </w:r>
      <w:r w:rsidR="003D4E8F">
        <w:rPr>
          <w:rFonts w:ascii="Arial" w:eastAsia="Arial" w:hAnsi="Arial" w:cs="Arial"/>
        </w:rPr>
        <w:t>ó de las características del</w:t>
      </w:r>
      <w:r>
        <w:rPr>
          <w:rFonts w:ascii="Arial" w:eastAsia="Arial" w:hAnsi="Arial" w:cs="Arial"/>
        </w:rPr>
        <w:t xml:space="preserve"> </w:t>
      </w:r>
      <w:r w:rsidR="00DA2502">
        <w:rPr>
          <w:rFonts w:ascii="Arial" w:eastAsia="Arial" w:hAnsi="Arial" w:cs="Arial"/>
        </w:rPr>
        <w:t>estudio</w:t>
      </w:r>
      <w:r>
        <w:rPr>
          <w:rFonts w:ascii="Arial" w:eastAsia="Arial" w:hAnsi="Arial" w:cs="Arial"/>
          <w:i/>
        </w:rPr>
        <w:t xml:space="preserve">. </w:t>
      </w:r>
      <w:r>
        <w:rPr>
          <w:rFonts w:ascii="Arial" w:eastAsia="Arial" w:hAnsi="Arial" w:cs="Arial"/>
        </w:rPr>
        <w:t xml:space="preserve">Se consideró pertinente usar las nuevas herramientas tecnológicas y adentrarse en las redes sociales, a fin de usar los mismos recursos digitales y no interferir físicamente </w:t>
      </w:r>
      <w:r w:rsidR="007132CD">
        <w:rPr>
          <w:rFonts w:ascii="Arial" w:eastAsia="Arial" w:hAnsi="Arial" w:cs="Arial"/>
        </w:rPr>
        <w:t>en una experiencia digital, y</w:t>
      </w:r>
      <w:r>
        <w:rPr>
          <w:rFonts w:ascii="Arial" w:eastAsia="Arial" w:hAnsi="Arial" w:cs="Arial"/>
        </w:rPr>
        <w:t xml:space="preserve"> adentrarse en el ciberespacio como lo hacen los </w:t>
      </w:r>
      <w:r w:rsidR="00053A98" w:rsidRPr="00053A98">
        <w:rPr>
          <w:rFonts w:ascii="Arial" w:eastAsia="Arial" w:hAnsi="Arial" w:cs="Arial"/>
          <w:i/>
        </w:rPr>
        <w:t>foodies</w:t>
      </w:r>
      <w:r>
        <w:rPr>
          <w:rFonts w:ascii="Arial" w:eastAsia="Arial" w:hAnsi="Arial" w:cs="Arial"/>
        </w:rPr>
        <w:t xml:space="preserve"> y sus seguidores.</w:t>
      </w:r>
    </w:p>
    <w:p w14:paraId="50D13F09" w14:textId="77777777" w:rsidR="00DF4B58" w:rsidRDefault="00C8787E" w:rsidP="00AA3B84">
      <w:pPr>
        <w:spacing w:before="100" w:beforeAutospacing="1" w:after="100" w:afterAutospacing="1" w:line="360" w:lineRule="auto"/>
        <w:jc w:val="both"/>
        <w:rPr>
          <w:rFonts w:ascii="Arial" w:eastAsia="Arial" w:hAnsi="Arial" w:cs="Arial"/>
        </w:rPr>
      </w:pPr>
      <w:r>
        <w:rPr>
          <w:rFonts w:ascii="Arial" w:eastAsia="Arial" w:hAnsi="Arial" w:cs="Arial"/>
        </w:rPr>
        <w:t>Las preguntas planteadas fueron las siguientes:</w:t>
      </w:r>
    </w:p>
    <w:p w14:paraId="7E4DC2AC"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Nombre o seudónimo</w:t>
      </w:r>
    </w:p>
    <w:p w14:paraId="08324483"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Edad</w:t>
      </w:r>
    </w:p>
    <w:p w14:paraId="0B7B0B2B"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¿Conocías el término </w:t>
      </w:r>
      <w:r w:rsidRPr="00C03C25">
        <w:rPr>
          <w:rFonts w:ascii="Arial" w:eastAsia="Arial" w:hAnsi="Arial" w:cs="Arial"/>
          <w:i/>
          <w:color w:val="000000"/>
        </w:rPr>
        <w:t xml:space="preserve">foodie </w:t>
      </w:r>
      <w:r w:rsidRPr="00C03C25">
        <w:rPr>
          <w:rFonts w:ascii="Arial" w:eastAsia="Arial" w:hAnsi="Arial" w:cs="Arial"/>
          <w:color w:val="000000"/>
        </w:rPr>
        <w:t>¿Cómo fue que lo conociste?</w:t>
      </w:r>
    </w:p>
    <w:p w14:paraId="0A681F3B"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lastRenderedPageBreak/>
        <w:t>¿Tienes estudios en cocina? ¿Cuáles?</w:t>
      </w:r>
    </w:p>
    <w:p w14:paraId="5782CD29" w14:textId="542EA232"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¿Admiras a otros </w:t>
      </w:r>
      <w:r w:rsidR="00053A98" w:rsidRPr="00C03C25">
        <w:rPr>
          <w:rFonts w:ascii="Arial" w:eastAsia="Arial" w:hAnsi="Arial" w:cs="Arial"/>
          <w:i/>
          <w:color w:val="000000"/>
        </w:rPr>
        <w:t>foodies</w:t>
      </w:r>
      <w:r w:rsidRPr="00C03C25">
        <w:rPr>
          <w:rFonts w:ascii="Arial" w:eastAsia="Arial" w:hAnsi="Arial" w:cs="Arial"/>
          <w:color w:val="000000"/>
        </w:rPr>
        <w:t>? ¿Quiénes?</w:t>
      </w:r>
    </w:p>
    <w:p w14:paraId="5005769C" w14:textId="5D672320"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¿Conoces a otros </w:t>
      </w:r>
      <w:r w:rsidR="00053A98" w:rsidRPr="00C03C25">
        <w:rPr>
          <w:rFonts w:ascii="Arial" w:eastAsia="Arial" w:hAnsi="Arial" w:cs="Arial"/>
          <w:i/>
          <w:color w:val="000000"/>
        </w:rPr>
        <w:t>foodies</w:t>
      </w:r>
      <w:r w:rsidRPr="00C03C25">
        <w:rPr>
          <w:rFonts w:ascii="Arial" w:eastAsia="Arial" w:hAnsi="Arial" w:cs="Arial"/>
          <w:color w:val="000000"/>
        </w:rPr>
        <w:t xml:space="preserve"> en </w:t>
      </w:r>
      <w:r w:rsidR="0076235D" w:rsidRPr="00C03C25">
        <w:rPr>
          <w:rFonts w:ascii="Arial" w:eastAsia="Arial" w:hAnsi="Arial" w:cs="Arial"/>
          <w:i/>
          <w:color w:val="000000"/>
        </w:rPr>
        <w:t>Instagram</w:t>
      </w:r>
      <w:r w:rsidRPr="00C03C25">
        <w:rPr>
          <w:rFonts w:ascii="Arial" w:eastAsia="Arial" w:hAnsi="Arial" w:cs="Arial"/>
          <w:color w:val="000000"/>
        </w:rPr>
        <w:t>?</w:t>
      </w:r>
    </w:p>
    <w:p w14:paraId="7CA41AE8" w14:textId="28A5DE15"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¿Frecuentas a otros </w:t>
      </w:r>
      <w:r w:rsidR="00053A98" w:rsidRPr="00C03C25">
        <w:rPr>
          <w:rFonts w:ascii="Arial" w:eastAsia="Arial" w:hAnsi="Arial" w:cs="Arial"/>
          <w:i/>
          <w:color w:val="000000"/>
        </w:rPr>
        <w:t>foodies</w:t>
      </w:r>
      <w:r w:rsidRPr="00C03C25">
        <w:rPr>
          <w:rFonts w:ascii="Arial" w:eastAsia="Arial" w:hAnsi="Arial" w:cs="Arial"/>
          <w:color w:val="000000"/>
        </w:rPr>
        <w:t xml:space="preserve"> en persona?</w:t>
      </w:r>
    </w:p>
    <w:p w14:paraId="3EA92720"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¿Tienes alguna foto de comida preferida que hayas compartido? ¿Y por qué?</w:t>
      </w:r>
    </w:p>
    <w:p w14:paraId="7A4EBF61"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¿Cómo escoges que comer y en qué lugares comer? </w:t>
      </w:r>
    </w:p>
    <w:p w14:paraId="3A10D464" w14:textId="5F580AB6"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¿Hace cuánto</w:t>
      </w:r>
      <w:r w:rsidR="00C03C25" w:rsidRPr="00C03C25">
        <w:rPr>
          <w:rFonts w:ascii="Arial" w:eastAsia="Arial" w:hAnsi="Arial" w:cs="Arial"/>
          <w:color w:val="000000"/>
        </w:rPr>
        <w:t>,</w:t>
      </w:r>
      <w:r w:rsidRPr="00C03C25">
        <w:rPr>
          <w:rFonts w:ascii="Arial" w:eastAsia="Arial" w:hAnsi="Arial" w:cs="Arial"/>
          <w:color w:val="000000"/>
        </w:rPr>
        <w:t xml:space="preserve"> usas redes sociales, en especial </w:t>
      </w:r>
      <w:r w:rsidR="0076235D" w:rsidRPr="00C03C25">
        <w:rPr>
          <w:rFonts w:ascii="Arial" w:eastAsia="Arial" w:hAnsi="Arial" w:cs="Arial"/>
          <w:i/>
          <w:color w:val="000000"/>
        </w:rPr>
        <w:t>Instagram</w:t>
      </w:r>
      <w:r w:rsidRPr="00C03C25">
        <w:rPr>
          <w:rFonts w:ascii="Arial" w:eastAsia="Arial" w:hAnsi="Arial" w:cs="Arial"/>
          <w:color w:val="000000"/>
        </w:rPr>
        <w:t>?</w:t>
      </w:r>
    </w:p>
    <w:p w14:paraId="32B0C663"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¿Qué tan frecuente compartes en las redes sociales alguna experiencia relacionada a la comida?</w:t>
      </w:r>
    </w:p>
    <w:p w14:paraId="42B7976F" w14:textId="298CFEEF"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¿Qué sientes cuando hay respuesta a tu perfil? Nuevos seguidores, co</w:t>
      </w:r>
      <w:r w:rsidR="00AA3B84">
        <w:rPr>
          <w:rFonts w:ascii="Arial" w:eastAsia="Arial" w:hAnsi="Arial" w:cs="Arial"/>
          <w:color w:val="000000"/>
        </w:rPr>
        <w:t xml:space="preserve">mentarios </w:t>
      </w:r>
      <w:r w:rsidRPr="00C03C25">
        <w:rPr>
          <w:rFonts w:ascii="Arial" w:eastAsia="Arial" w:hAnsi="Arial" w:cs="Arial"/>
          <w:color w:val="000000"/>
        </w:rPr>
        <w:t xml:space="preserve">o </w:t>
      </w:r>
      <w:r w:rsidRPr="00AA3B84">
        <w:rPr>
          <w:rFonts w:ascii="Arial" w:eastAsia="Arial" w:hAnsi="Arial" w:cs="Arial"/>
          <w:i/>
          <w:color w:val="000000"/>
        </w:rPr>
        <w:t>me gusta</w:t>
      </w:r>
      <w:r w:rsidRPr="00C03C25">
        <w:rPr>
          <w:rFonts w:ascii="Arial" w:eastAsia="Arial" w:hAnsi="Arial" w:cs="Arial"/>
          <w:color w:val="000000"/>
        </w:rPr>
        <w:t>.</w:t>
      </w:r>
    </w:p>
    <w:p w14:paraId="18396481" w14:textId="4AFA1414"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¿Cuántas cuentas tienes en </w:t>
      </w:r>
      <w:r w:rsidR="0076235D" w:rsidRPr="00C03C25">
        <w:rPr>
          <w:rFonts w:ascii="Arial" w:eastAsia="Arial" w:hAnsi="Arial" w:cs="Arial"/>
          <w:i/>
          <w:color w:val="000000"/>
        </w:rPr>
        <w:t>Instagram</w:t>
      </w:r>
      <w:r w:rsidRPr="00C03C25">
        <w:rPr>
          <w:rFonts w:ascii="Arial" w:eastAsia="Arial" w:hAnsi="Arial" w:cs="Arial"/>
          <w:color w:val="000000"/>
        </w:rPr>
        <w:t>?</w:t>
      </w:r>
    </w:p>
    <w:p w14:paraId="6CD160E8"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¿Qué consideraciones haces con el idioma?, ¿usas más de uno?</w:t>
      </w:r>
    </w:p>
    <w:p w14:paraId="377F9F64"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¿Usas hashtags? ¿Cuáles son los más recurrentes?</w:t>
      </w:r>
    </w:p>
    <w:p w14:paraId="36128397" w14:textId="163D814D"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¿Tienes actividad internacional en tú perfil? Como hacer publicaciones de la gastron</w:t>
      </w:r>
      <w:r w:rsidR="00AA3B84">
        <w:rPr>
          <w:rFonts w:ascii="Arial" w:eastAsia="Arial" w:hAnsi="Arial" w:cs="Arial"/>
          <w:color w:val="000000"/>
        </w:rPr>
        <w:t xml:space="preserve">omía </w:t>
      </w:r>
      <w:r w:rsidRPr="00C03C25">
        <w:rPr>
          <w:rFonts w:ascii="Arial" w:eastAsia="Arial" w:hAnsi="Arial" w:cs="Arial"/>
          <w:color w:val="000000"/>
        </w:rPr>
        <w:t>de otros países o tener seguidores extranjeros.</w:t>
      </w:r>
    </w:p>
    <w:p w14:paraId="7F4EFD89" w14:textId="77777777"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¿Usas alguna otra plataforma digital para compartir o dar a conocer tus imágenes?</w:t>
      </w:r>
    </w:p>
    <w:p w14:paraId="14616E21" w14:textId="33409C56"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¿Cómo percibes la evolución de tu perfil de </w:t>
      </w:r>
      <w:r w:rsidR="0076235D" w:rsidRPr="00C03C25">
        <w:rPr>
          <w:rFonts w:ascii="Arial" w:eastAsia="Arial" w:hAnsi="Arial" w:cs="Arial"/>
          <w:i/>
          <w:color w:val="000000"/>
        </w:rPr>
        <w:t>Instagram</w:t>
      </w:r>
      <w:r w:rsidRPr="00C03C25">
        <w:rPr>
          <w:rFonts w:ascii="Arial" w:eastAsia="Arial" w:hAnsi="Arial" w:cs="Arial"/>
          <w:color w:val="000000"/>
        </w:rPr>
        <w:t>?</w:t>
      </w:r>
    </w:p>
    <w:p w14:paraId="78CA971D" w14:textId="1B32D2BC" w:rsidR="00DF4B58" w:rsidRPr="00C03C25" w:rsidRDefault="00C8787E" w:rsidP="00C03C25">
      <w:pPr>
        <w:pStyle w:val="Prrafodelista"/>
        <w:numPr>
          <w:ilvl w:val="0"/>
          <w:numId w:val="21"/>
        </w:numPr>
        <w:pBdr>
          <w:top w:val="nil"/>
          <w:left w:val="nil"/>
          <w:bottom w:val="nil"/>
          <w:right w:val="nil"/>
          <w:between w:val="nil"/>
        </w:pBdr>
        <w:spacing w:before="100" w:beforeAutospacing="1" w:after="100" w:afterAutospacing="1" w:line="360" w:lineRule="auto"/>
        <w:rPr>
          <w:rFonts w:ascii="Arial" w:eastAsia="Arial" w:hAnsi="Arial" w:cs="Arial"/>
          <w:color w:val="000000"/>
        </w:rPr>
      </w:pPr>
      <w:r w:rsidRPr="00C03C25">
        <w:rPr>
          <w:rFonts w:ascii="Arial" w:eastAsia="Arial" w:hAnsi="Arial" w:cs="Arial"/>
          <w:color w:val="000000"/>
        </w:rPr>
        <w:t xml:space="preserve">¿Consideras que </w:t>
      </w:r>
      <w:r w:rsidR="0076235D" w:rsidRPr="00C03C25">
        <w:rPr>
          <w:rFonts w:ascii="Arial" w:eastAsia="Arial" w:hAnsi="Arial" w:cs="Arial"/>
          <w:i/>
          <w:color w:val="000000"/>
        </w:rPr>
        <w:t>Instagram</w:t>
      </w:r>
      <w:r w:rsidRPr="00C03C25">
        <w:rPr>
          <w:rFonts w:ascii="Arial" w:eastAsia="Arial" w:hAnsi="Arial" w:cs="Arial"/>
          <w:color w:val="000000"/>
        </w:rPr>
        <w:t xml:space="preserve"> es la mejor red social para el </w:t>
      </w:r>
      <w:r w:rsidRPr="00C03C25">
        <w:rPr>
          <w:rFonts w:ascii="Arial" w:eastAsia="Arial" w:hAnsi="Arial" w:cs="Arial"/>
          <w:i/>
          <w:color w:val="000000"/>
        </w:rPr>
        <w:t>foodie</w:t>
      </w:r>
      <w:r w:rsidRPr="00C03C25">
        <w:rPr>
          <w:rFonts w:ascii="Arial" w:eastAsia="Arial" w:hAnsi="Arial" w:cs="Arial"/>
          <w:color w:val="000000"/>
        </w:rPr>
        <w:t>, o crees que exista alguna más funcional? ¿Cuál sugieres? ¿Por qué?</w:t>
      </w:r>
    </w:p>
    <w:p w14:paraId="73621129" w14:textId="6EB3C07B" w:rsidR="00DF4B58" w:rsidRDefault="00C8787E" w:rsidP="00C03C25">
      <w:pPr>
        <w:spacing w:before="100" w:beforeAutospacing="1" w:after="100" w:afterAutospacing="1" w:line="360" w:lineRule="auto"/>
        <w:jc w:val="both"/>
        <w:rPr>
          <w:rFonts w:ascii="Arial" w:eastAsia="Arial" w:hAnsi="Arial" w:cs="Arial"/>
        </w:rPr>
      </w:pPr>
      <w:r>
        <w:rPr>
          <w:rFonts w:ascii="Arial" w:eastAsia="Arial" w:hAnsi="Arial" w:cs="Arial"/>
        </w:rPr>
        <w:t>Por otra parte, se revisaron las imágenes publicadas, se tomó nota de los comentarios que realizaban algunos seguidores, para registrar la interacción y el tipo de imágenes que publicaban, en la mayoría de los casos se identificó un “estilo” en cuanto a la estética de las imágenes. También se chec</w:t>
      </w:r>
      <w:r w:rsidR="00613173">
        <w:rPr>
          <w:rFonts w:ascii="Arial" w:eastAsia="Arial" w:hAnsi="Arial" w:cs="Arial"/>
        </w:rPr>
        <w:t>ó</w:t>
      </w:r>
      <w:r>
        <w:rPr>
          <w:rFonts w:ascii="Arial" w:eastAsia="Arial" w:hAnsi="Arial" w:cs="Arial"/>
        </w:rPr>
        <w:t xml:space="preserve"> el número de “</w:t>
      </w:r>
      <w:r w:rsidRPr="00AA3B84">
        <w:rPr>
          <w:rFonts w:ascii="Arial" w:eastAsia="Arial" w:hAnsi="Arial" w:cs="Arial"/>
          <w:i/>
        </w:rPr>
        <w:t>me gusta</w:t>
      </w:r>
      <w:r>
        <w:rPr>
          <w:rFonts w:ascii="Arial" w:eastAsia="Arial" w:hAnsi="Arial" w:cs="Arial"/>
        </w:rPr>
        <w:t>” que recibían por publicación y el número de seguidores para medir el impacto como un indicador de prestigi</w:t>
      </w:r>
      <w:r w:rsidR="00613173">
        <w:rPr>
          <w:rFonts w:ascii="Arial" w:eastAsia="Arial" w:hAnsi="Arial" w:cs="Arial"/>
        </w:rPr>
        <w:t>o</w:t>
      </w:r>
      <w:r>
        <w:rPr>
          <w:rFonts w:ascii="Arial" w:eastAsia="Arial" w:hAnsi="Arial" w:cs="Arial"/>
        </w:rPr>
        <w:t xml:space="preserve">. </w:t>
      </w:r>
    </w:p>
    <w:p w14:paraId="14395074" w14:textId="194CB8C1" w:rsidR="00DF4B58" w:rsidRDefault="000331CF" w:rsidP="00C03C25">
      <w:pPr>
        <w:spacing w:before="100" w:beforeAutospacing="1" w:after="100" w:afterAutospacing="1" w:line="360" w:lineRule="auto"/>
        <w:ind w:firstLine="720"/>
        <w:jc w:val="both"/>
        <w:rPr>
          <w:rFonts w:ascii="Arial" w:eastAsia="Arial" w:hAnsi="Arial" w:cs="Arial"/>
        </w:rPr>
      </w:pPr>
      <w:r>
        <w:rPr>
          <w:rFonts w:ascii="Arial" w:eastAsia="Arial" w:hAnsi="Arial" w:cs="Arial"/>
        </w:rPr>
        <w:t>Otro factor que se consider</w:t>
      </w:r>
      <w:r w:rsidR="00613173">
        <w:rPr>
          <w:rFonts w:ascii="Arial" w:eastAsia="Arial" w:hAnsi="Arial" w:cs="Arial"/>
        </w:rPr>
        <w:t>ó</w:t>
      </w:r>
      <w:r>
        <w:rPr>
          <w:rFonts w:ascii="Arial" w:eastAsia="Arial" w:hAnsi="Arial" w:cs="Arial"/>
        </w:rPr>
        <w:t xml:space="preserve"> fue la construcción de sus publicaciones  ya que es importante como factor de presencia en un medio tan efímero como lo son las </w:t>
      </w:r>
      <w:r>
        <w:rPr>
          <w:rFonts w:ascii="Arial" w:eastAsia="Arial" w:hAnsi="Arial" w:cs="Arial"/>
        </w:rPr>
        <w:lastRenderedPageBreak/>
        <w:t>RRSS.</w:t>
      </w:r>
      <w:r w:rsidR="00C8787E">
        <w:rPr>
          <w:rFonts w:ascii="Arial" w:eastAsia="Arial" w:hAnsi="Arial" w:cs="Arial"/>
        </w:rPr>
        <w:t xml:space="preserve"> En este punto cabe recalcar que </w:t>
      </w:r>
      <w:r w:rsidR="00613173">
        <w:rPr>
          <w:rFonts w:ascii="Arial" w:eastAsia="Arial" w:hAnsi="Arial" w:cs="Arial"/>
        </w:rPr>
        <w:t xml:space="preserve">en fechas posteriores al </w:t>
      </w:r>
      <w:r w:rsidR="00C8787E">
        <w:rPr>
          <w:rFonts w:ascii="Arial" w:eastAsia="Arial" w:hAnsi="Arial" w:cs="Arial"/>
        </w:rPr>
        <w:t xml:space="preserve"> sismo de septiembre del 2017</w:t>
      </w:r>
      <w:r w:rsidR="00AA3B84">
        <w:rPr>
          <w:rFonts w:ascii="Arial" w:eastAsia="Arial" w:hAnsi="Arial" w:cs="Arial"/>
        </w:rPr>
        <w:t>,</w:t>
      </w:r>
      <w:r w:rsidR="00C8787E">
        <w:rPr>
          <w:rFonts w:ascii="Arial" w:eastAsia="Arial" w:hAnsi="Arial" w:cs="Arial"/>
        </w:rPr>
        <w:t xml:space="preserve"> que provoc</w:t>
      </w:r>
      <w:r w:rsidR="00613173">
        <w:rPr>
          <w:rFonts w:ascii="Arial" w:eastAsia="Arial" w:hAnsi="Arial" w:cs="Arial"/>
        </w:rPr>
        <w:t>ó</w:t>
      </w:r>
      <w:r w:rsidR="00C8787E">
        <w:rPr>
          <w:rFonts w:ascii="Arial" w:eastAsia="Arial" w:hAnsi="Arial" w:cs="Arial"/>
        </w:rPr>
        <w:t xml:space="preserve"> daños materiales y p</w:t>
      </w:r>
      <w:r w:rsidR="00613173">
        <w:rPr>
          <w:rFonts w:ascii="Arial" w:eastAsia="Arial" w:hAnsi="Arial" w:cs="Arial"/>
        </w:rPr>
        <w:t>é</w:t>
      </w:r>
      <w:r w:rsidR="00C8787E">
        <w:rPr>
          <w:rFonts w:ascii="Arial" w:eastAsia="Arial" w:hAnsi="Arial" w:cs="Arial"/>
        </w:rPr>
        <w:t>rdidas humanas en diferentes partes del</w:t>
      </w:r>
      <w:r w:rsidR="00AA3B84">
        <w:rPr>
          <w:rFonts w:ascii="Arial" w:eastAsia="Arial" w:hAnsi="Arial" w:cs="Arial"/>
        </w:rPr>
        <w:t xml:space="preserve"> centro de la República, se notó</w:t>
      </w:r>
      <w:r w:rsidR="00C8787E">
        <w:rPr>
          <w:rFonts w:ascii="Arial" w:eastAsia="Arial" w:hAnsi="Arial" w:cs="Arial"/>
        </w:rPr>
        <w:t xml:space="preserve"> una brecha temporal</w:t>
      </w:r>
      <w:r w:rsidR="00AA3B84">
        <w:rPr>
          <w:rFonts w:ascii="Arial" w:eastAsia="Arial" w:hAnsi="Arial" w:cs="Arial"/>
        </w:rPr>
        <w:t>, vacío,</w:t>
      </w:r>
      <w:r w:rsidR="00C8787E">
        <w:rPr>
          <w:rFonts w:ascii="Arial" w:eastAsia="Arial" w:hAnsi="Arial" w:cs="Arial"/>
        </w:rPr>
        <w:t xml:space="preserve"> entre las publicaciones.</w:t>
      </w:r>
    </w:p>
    <w:p w14:paraId="4C0F3DC7" w14:textId="72E1CB8E" w:rsidR="00DF4B58" w:rsidRDefault="00C8787E" w:rsidP="00AA3B84">
      <w:pPr>
        <w:spacing w:before="100" w:beforeAutospacing="1" w:after="100" w:afterAutospacing="1" w:line="360" w:lineRule="auto"/>
        <w:rPr>
          <w:rFonts w:ascii="Arial" w:eastAsia="Arial" w:hAnsi="Arial" w:cs="Arial"/>
        </w:rPr>
      </w:pPr>
      <w:r>
        <w:rPr>
          <w:rFonts w:ascii="Arial" w:eastAsia="Arial" w:hAnsi="Arial" w:cs="Arial"/>
        </w:rPr>
        <w:t xml:space="preserve">A continuación, se enlistan los nombres de usuarios de </w:t>
      </w:r>
      <w:r w:rsidR="0076235D" w:rsidRPr="0076235D">
        <w:rPr>
          <w:rFonts w:ascii="Arial" w:eastAsia="Arial" w:hAnsi="Arial" w:cs="Arial"/>
          <w:i/>
        </w:rPr>
        <w:t>Instagram</w:t>
      </w:r>
      <w:r>
        <w:rPr>
          <w:rFonts w:ascii="Arial" w:eastAsia="Arial" w:hAnsi="Arial" w:cs="Arial"/>
        </w:rPr>
        <w:t xml:space="preserve"> que se tomaron e</w:t>
      </w:r>
      <w:r w:rsidR="0094314B">
        <w:rPr>
          <w:rFonts w:ascii="Arial" w:eastAsia="Arial" w:hAnsi="Arial" w:cs="Arial"/>
        </w:rPr>
        <w:t>n cuenta para el estudio</w:t>
      </w:r>
      <w:r>
        <w:rPr>
          <w:rFonts w:ascii="Arial" w:eastAsia="Arial" w:hAnsi="Arial" w:cs="Arial"/>
        </w:rPr>
        <w:t>:</w:t>
      </w:r>
    </w:p>
    <w:p w14:paraId="4C423231" w14:textId="18BB46A8"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unamexicanaenusa</w:t>
      </w:r>
      <w:proofErr w:type="spellEnd"/>
    </w:p>
    <w:p w14:paraId="228C69BA" w14:textId="6392674E"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053A98" w:rsidRPr="00053A98">
        <w:rPr>
          <w:rFonts w:ascii="Arial" w:eastAsia="Arial" w:hAnsi="Arial" w:cs="Arial"/>
          <w:i/>
          <w:color w:val="000000"/>
        </w:rPr>
        <w:t>foodies</w:t>
      </w:r>
      <w:r w:rsidR="00C8787E">
        <w:rPr>
          <w:rFonts w:ascii="Arial" w:eastAsia="Arial" w:hAnsi="Arial" w:cs="Arial"/>
          <w:i/>
          <w:color w:val="000000"/>
        </w:rPr>
        <w:t>_oaxaca</w:t>
      </w:r>
      <w:proofErr w:type="spellEnd"/>
    </w:p>
    <w:p w14:paraId="7FC0DBEF" w14:textId="02921818"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lenobjoan</w:t>
      </w:r>
      <w:proofErr w:type="spellEnd"/>
    </w:p>
    <w:p w14:paraId="24C25816" w14:textId="39B314C1"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foodxury</w:t>
      </w:r>
      <w:proofErr w:type="spellEnd"/>
    </w:p>
    <w:p w14:paraId="4EBA0BFF" w14:textId="26300742"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foodiechilanga</w:t>
      </w:r>
      <w:proofErr w:type="spellEnd"/>
    </w:p>
    <w:p w14:paraId="526B24D4" w14:textId="1B9342F9"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alexdungla</w:t>
      </w:r>
      <w:proofErr w:type="spellEnd"/>
    </w:p>
    <w:p w14:paraId="7370C822" w14:textId="7B7D15AF"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jerry_herrera</w:t>
      </w:r>
      <w:proofErr w:type="spellEnd"/>
    </w:p>
    <w:p w14:paraId="48BAA880" w14:textId="08B5C281"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goodfoodmexicocity</w:t>
      </w:r>
      <w:proofErr w:type="spellEnd"/>
    </w:p>
    <w:p w14:paraId="3BDF22EC" w14:textId="3FF37FF1"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gastronautadf</w:t>
      </w:r>
      <w:proofErr w:type="spellEnd"/>
    </w:p>
    <w:p w14:paraId="7A4B8B34" w14:textId="7B80196A"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mexicoinmykitchen</w:t>
      </w:r>
      <w:proofErr w:type="spellEnd"/>
    </w:p>
    <w:p w14:paraId="3F283111" w14:textId="7C5BE1AE"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instafood.alanis</w:t>
      </w:r>
      <w:proofErr w:type="spellEnd"/>
    </w:p>
    <w:p w14:paraId="03EF37AA" w14:textId="6BEDB8E2"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r w:rsidR="00C8787E">
        <w:rPr>
          <w:rFonts w:ascii="Arial" w:eastAsia="Arial" w:hAnsi="Arial" w:cs="Arial"/>
          <w:i/>
          <w:color w:val="000000"/>
        </w:rPr>
        <w:t>ricardo_fuentes93</w:t>
      </w:r>
    </w:p>
    <w:p w14:paraId="0B372A1C" w14:textId="19DAACDE"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ivan_batol</w:t>
      </w:r>
      <w:proofErr w:type="spellEnd"/>
    </w:p>
    <w:p w14:paraId="5E57343C" w14:textId="75267060"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foodiemex</w:t>
      </w:r>
      <w:proofErr w:type="spellEnd"/>
    </w:p>
    <w:p w14:paraId="527BC740" w14:textId="5EB207C3"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r w:rsidR="00C8787E">
        <w:rPr>
          <w:rFonts w:ascii="Arial" w:eastAsia="Arial" w:hAnsi="Arial" w:cs="Arial"/>
          <w:i/>
          <w:color w:val="000000"/>
        </w:rPr>
        <w:t>alekx88</w:t>
      </w:r>
    </w:p>
    <w:p w14:paraId="7197B9D7" w14:textId="6EE0AB77"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mexico</w:t>
      </w:r>
      <w:r w:rsidR="00053A98" w:rsidRPr="00053A98">
        <w:rPr>
          <w:rFonts w:ascii="Arial" w:eastAsia="Arial" w:hAnsi="Arial" w:cs="Arial"/>
          <w:i/>
          <w:color w:val="000000"/>
        </w:rPr>
        <w:t>foodies</w:t>
      </w:r>
      <w:proofErr w:type="spellEnd"/>
    </w:p>
    <w:p w14:paraId="64C153E8" w14:textId="3C1ED616"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yosoyviajera</w:t>
      </w:r>
      <w:proofErr w:type="spellEnd"/>
    </w:p>
    <w:p w14:paraId="67BCCD36" w14:textId="6A5D1F3C"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mercedes.ahumada</w:t>
      </w:r>
      <w:proofErr w:type="spellEnd"/>
    </w:p>
    <w:p w14:paraId="511979F7" w14:textId="11843277"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lupitachanteiro</w:t>
      </w:r>
      <w:proofErr w:type="spellEnd"/>
    </w:p>
    <w:p w14:paraId="5968E167" w14:textId="1790C7C4"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foodiemexico_gastro</w:t>
      </w:r>
      <w:proofErr w:type="spellEnd"/>
    </w:p>
    <w:p w14:paraId="279C231B" w14:textId="284C5716"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mastermindpipa</w:t>
      </w:r>
      <w:proofErr w:type="spellEnd"/>
    </w:p>
    <w:p w14:paraId="2BFB91DC" w14:textId="13B5B944"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vitikis</w:t>
      </w:r>
      <w:proofErr w:type="spellEnd"/>
    </w:p>
    <w:p w14:paraId="6D177099" w14:textId="3D912A1D"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yucatan_food</w:t>
      </w:r>
      <w:proofErr w:type="spellEnd"/>
    </w:p>
    <w:p w14:paraId="374788F5" w14:textId="05096E29" w:rsidR="00DF4B58" w:rsidRDefault="000331CF" w:rsidP="00DF0C87">
      <w:pPr>
        <w:numPr>
          <w:ilvl w:val="0"/>
          <w:numId w:val="5"/>
        </w:numPr>
        <w:pBdr>
          <w:top w:val="nil"/>
          <w:left w:val="nil"/>
          <w:bottom w:val="nil"/>
          <w:right w:val="nil"/>
          <w:between w:val="nil"/>
        </w:pBdr>
        <w:spacing w:before="100" w:beforeAutospacing="1" w:after="100" w:afterAutospacing="1" w:line="360" w:lineRule="auto"/>
        <w:ind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gorditasibarita</w:t>
      </w:r>
      <w:proofErr w:type="spellEnd"/>
    </w:p>
    <w:p w14:paraId="4E5DDDB8" w14:textId="55D3C348" w:rsidR="00DF4B58" w:rsidRDefault="000331CF" w:rsidP="00922082">
      <w:pPr>
        <w:numPr>
          <w:ilvl w:val="0"/>
          <w:numId w:val="5"/>
        </w:numPr>
        <w:pBdr>
          <w:top w:val="nil"/>
          <w:left w:val="nil"/>
          <w:bottom w:val="nil"/>
          <w:right w:val="nil"/>
          <w:between w:val="nil"/>
        </w:pBdr>
        <w:spacing w:before="100" w:beforeAutospacing="1" w:after="100" w:afterAutospacing="1" w:line="360" w:lineRule="auto"/>
        <w:ind w:left="0" w:firstLine="851"/>
        <w:contextualSpacing/>
        <w:rPr>
          <w:i/>
          <w:color w:val="000000"/>
        </w:rPr>
      </w:pPr>
      <w:r>
        <w:rPr>
          <w:rFonts w:ascii="Arial" w:eastAsia="Arial" w:hAnsi="Arial" w:cs="Arial"/>
          <w:i/>
          <w:color w:val="000000"/>
        </w:rPr>
        <w:lastRenderedPageBreak/>
        <w:t>@</w:t>
      </w:r>
      <w:proofErr w:type="spellStart"/>
      <w:r w:rsidR="00C8787E">
        <w:rPr>
          <w:rFonts w:ascii="Arial" w:eastAsia="Arial" w:hAnsi="Arial" w:cs="Arial"/>
          <w:i/>
          <w:color w:val="000000"/>
        </w:rPr>
        <w:t>drsalsa</w:t>
      </w:r>
      <w:proofErr w:type="spellEnd"/>
    </w:p>
    <w:p w14:paraId="3D489F2F" w14:textId="1685A31C" w:rsidR="00922082" w:rsidRPr="00922082" w:rsidRDefault="000331CF" w:rsidP="00922082">
      <w:pPr>
        <w:numPr>
          <w:ilvl w:val="0"/>
          <w:numId w:val="5"/>
        </w:numPr>
        <w:pBdr>
          <w:top w:val="nil"/>
          <w:left w:val="nil"/>
          <w:bottom w:val="nil"/>
          <w:right w:val="nil"/>
          <w:between w:val="nil"/>
        </w:pBdr>
        <w:spacing w:before="100" w:beforeAutospacing="1" w:after="100" w:afterAutospacing="1" w:line="360" w:lineRule="auto"/>
        <w:ind w:left="0" w:firstLine="851"/>
        <w:contextualSpacing/>
        <w:rPr>
          <w:i/>
          <w:color w:val="000000"/>
        </w:rPr>
      </w:pPr>
      <w:r>
        <w:rPr>
          <w:rFonts w:ascii="Arial" w:eastAsia="Arial" w:hAnsi="Arial" w:cs="Arial"/>
          <w:i/>
          <w:color w:val="000000"/>
        </w:rPr>
        <w:t>@</w:t>
      </w:r>
      <w:proofErr w:type="spellStart"/>
      <w:r w:rsidR="00C8787E">
        <w:rPr>
          <w:rFonts w:ascii="Arial" w:eastAsia="Arial" w:hAnsi="Arial" w:cs="Arial"/>
          <w:i/>
          <w:color w:val="000000"/>
        </w:rPr>
        <w:t>mexicanfoodporn</w:t>
      </w:r>
      <w:proofErr w:type="spellEnd"/>
    </w:p>
    <w:p w14:paraId="3109FF6E" w14:textId="77777777" w:rsidR="0082498A" w:rsidRDefault="0082498A" w:rsidP="00922082">
      <w:pPr>
        <w:spacing w:before="100" w:beforeAutospacing="1" w:after="100" w:afterAutospacing="1" w:line="360" w:lineRule="auto"/>
        <w:jc w:val="both"/>
        <w:rPr>
          <w:rFonts w:ascii="Arial" w:eastAsia="Arial" w:hAnsi="Arial" w:cs="Arial"/>
        </w:rPr>
      </w:pPr>
    </w:p>
    <w:p w14:paraId="51BAEA78" w14:textId="43158C92" w:rsidR="00DF4B58" w:rsidRDefault="000331CF" w:rsidP="00922082">
      <w:pPr>
        <w:spacing w:before="100" w:beforeAutospacing="1" w:after="100" w:afterAutospacing="1" w:line="360" w:lineRule="auto"/>
        <w:jc w:val="both"/>
        <w:rPr>
          <w:rFonts w:ascii="Arial" w:eastAsia="Arial" w:hAnsi="Arial" w:cs="Arial"/>
        </w:rPr>
      </w:pPr>
      <w:r>
        <w:rPr>
          <w:rFonts w:ascii="Arial" w:eastAsia="Arial" w:hAnsi="Arial" w:cs="Arial"/>
        </w:rPr>
        <w:t>De las veintiséis</w:t>
      </w:r>
      <w:r w:rsidR="00C8787E">
        <w:rPr>
          <w:rFonts w:ascii="Arial" w:eastAsia="Arial" w:hAnsi="Arial" w:cs="Arial"/>
        </w:rPr>
        <w:t xml:space="preserve"> solicitudes de cuestionario que se enviaron a los diferentes </w:t>
      </w:r>
      <w:r w:rsidR="00053A98" w:rsidRPr="00053A98">
        <w:rPr>
          <w:rFonts w:ascii="Arial" w:eastAsia="Arial" w:hAnsi="Arial" w:cs="Arial"/>
          <w:i/>
        </w:rPr>
        <w:t>foodies</w:t>
      </w:r>
      <w:r w:rsidR="002F3D82">
        <w:rPr>
          <w:rFonts w:ascii="Arial" w:eastAsia="Arial" w:hAnsi="Arial" w:cs="Arial"/>
        </w:rPr>
        <w:t>, se obtuvieron catorce cuestionarios contestados.</w:t>
      </w:r>
      <w:r w:rsidR="00C8787E">
        <w:rPr>
          <w:rFonts w:ascii="Arial" w:eastAsia="Arial" w:hAnsi="Arial" w:cs="Arial"/>
        </w:rPr>
        <w:t xml:space="preserve"> </w:t>
      </w:r>
      <w:r w:rsidR="002F3D82">
        <w:rPr>
          <w:rFonts w:ascii="Arial" w:eastAsia="Arial" w:hAnsi="Arial" w:cs="Arial"/>
        </w:rPr>
        <w:t xml:space="preserve">Así mismo </w:t>
      </w:r>
      <w:r w:rsidR="00C8787E">
        <w:rPr>
          <w:rFonts w:ascii="Arial" w:eastAsia="Arial" w:hAnsi="Arial" w:cs="Arial"/>
        </w:rPr>
        <w:t xml:space="preserve">se realizó una entrevista a profundidad a uno de los </w:t>
      </w:r>
      <w:r w:rsidR="00053A98" w:rsidRPr="00053A98">
        <w:rPr>
          <w:rFonts w:ascii="Arial" w:eastAsia="Arial" w:hAnsi="Arial" w:cs="Arial"/>
          <w:i/>
        </w:rPr>
        <w:t>foodies</w:t>
      </w:r>
      <w:r w:rsidR="00C8787E">
        <w:rPr>
          <w:rFonts w:ascii="Arial" w:eastAsia="Arial" w:hAnsi="Arial" w:cs="Arial"/>
          <w:i/>
        </w:rPr>
        <w:t>,</w:t>
      </w:r>
      <w:r w:rsidR="00C8787E">
        <w:rPr>
          <w:rFonts w:ascii="Arial" w:eastAsia="Arial" w:hAnsi="Arial" w:cs="Arial"/>
        </w:rPr>
        <w:t xml:space="preserve"> en diferentes ocasiones, en las cuales se convers</w:t>
      </w:r>
      <w:r w:rsidR="002F3D82">
        <w:rPr>
          <w:rFonts w:ascii="Arial" w:eastAsia="Arial" w:hAnsi="Arial" w:cs="Arial"/>
        </w:rPr>
        <w:t>ó acerca de su experiencia personal.</w:t>
      </w:r>
      <w:r w:rsidR="00C8787E">
        <w:rPr>
          <w:rFonts w:ascii="Arial" w:eastAsia="Arial" w:hAnsi="Arial" w:cs="Arial"/>
        </w:rPr>
        <w:t xml:space="preserve"> También para comprender mejor estas prácticas se hicieron publicaciones en mi cuenta personal de </w:t>
      </w:r>
      <w:r w:rsidR="0076235D" w:rsidRPr="0076235D">
        <w:rPr>
          <w:rFonts w:ascii="Arial" w:eastAsia="Arial" w:hAnsi="Arial" w:cs="Arial"/>
          <w:i/>
        </w:rPr>
        <w:t>Instagram</w:t>
      </w:r>
      <w:r w:rsidR="00C8787E">
        <w:rPr>
          <w:rFonts w:ascii="Arial" w:eastAsia="Arial" w:hAnsi="Arial" w:cs="Arial"/>
        </w:rPr>
        <w:t>, con el fin de tener una experiencia vivencial.</w:t>
      </w:r>
    </w:p>
    <w:p w14:paraId="488119DC" w14:textId="6648E2A1" w:rsidR="00DF4B58" w:rsidRDefault="00C8787E" w:rsidP="00DF0C87">
      <w:pPr>
        <w:spacing w:before="100" w:beforeAutospacing="1" w:after="100" w:afterAutospacing="1" w:line="360" w:lineRule="auto"/>
        <w:ind w:firstLine="851"/>
        <w:jc w:val="both"/>
        <w:rPr>
          <w:rFonts w:ascii="Arial" w:eastAsia="Arial" w:hAnsi="Arial" w:cs="Arial"/>
        </w:rPr>
      </w:pPr>
      <w:r>
        <w:rPr>
          <w:rFonts w:ascii="Arial" w:eastAsia="Arial" w:hAnsi="Arial" w:cs="Arial"/>
        </w:rPr>
        <w:t xml:space="preserve"> Con estas respuestas se llegó a la siguiente clasificación de los </w:t>
      </w:r>
      <w:r w:rsidR="00053A98" w:rsidRPr="00053A98">
        <w:rPr>
          <w:rFonts w:ascii="Arial" w:eastAsia="Arial" w:hAnsi="Arial" w:cs="Arial"/>
          <w:i/>
        </w:rPr>
        <w:t>foodies</w:t>
      </w:r>
      <w:r>
        <w:rPr>
          <w:rFonts w:ascii="Arial" w:eastAsia="Arial" w:hAnsi="Arial" w:cs="Arial"/>
        </w:rPr>
        <w:t xml:space="preserve">, uno de </w:t>
      </w:r>
      <w:r w:rsidR="0094314B">
        <w:rPr>
          <w:rFonts w:ascii="Arial" w:eastAsia="Arial" w:hAnsi="Arial" w:cs="Arial"/>
        </w:rPr>
        <w:t>los objetivos y de los productos de este trabajo</w:t>
      </w:r>
      <w:r>
        <w:rPr>
          <w:rFonts w:ascii="Arial" w:eastAsia="Arial" w:hAnsi="Arial" w:cs="Arial"/>
        </w:rPr>
        <w:t>:</w:t>
      </w:r>
    </w:p>
    <w:p w14:paraId="2BB7D7BD" w14:textId="69E1EF18" w:rsidR="00DF4B58" w:rsidRPr="004C584B" w:rsidRDefault="00C8787E" w:rsidP="00C03C25">
      <w:pPr>
        <w:pStyle w:val="Prrafodelista"/>
        <w:numPr>
          <w:ilvl w:val="0"/>
          <w:numId w:val="22"/>
        </w:numPr>
        <w:pBdr>
          <w:top w:val="nil"/>
          <w:left w:val="nil"/>
          <w:bottom w:val="nil"/>
          <w:right w:val="nil"/>
          <w:between w:val="nil"/>
        </w:pBdr>
        <w:spacing w:before="100" w:beforeAutospacing="1" w:after="100" w:afterAutospacing="1" w:line="360" w:lineRule="auto"/>
        <w:jc w:val="both"/>
        <w:rPr>
          <w:color w:val="000000"/>
        </w:rPr>
      </w:pPr>
      <w:r w:rsidRPr="00C03C25">
        <w:rPr>
          <w:rFonts w:ascii="Arial" w:eastAsia="Arial" w:hAnsi="Arial" w:cs="Arial"/>
          <w:b/>
          <w:i/>
          <w:color w:val="000000"/>
        </w:rPr>
        <w:t>Foodie</w:t>
      </w:r>
      <w:r w:rsidRPr="00C03C25">
        <w:rPr>
          <w:rFonts w:ascii="Arial" w:eastAsia="Arial" w:hAnsi="Arial" w:cs="Arial"/>
          <w:b/>
          <w:color w:val="000000"/>
        </w:rPr>
        <w:t xml:space="preserve"> ocasional:</w:t>
      </w:r>
      <w:r w:rsidRPr="00C03C25">
        <w:rPr>
          <w:rFonts w:ascii="Arial" w:eastAsia="Arial" w:hAnsi="Arial" w:cs="Arial"/>
          <w:color w:val="000000"/>
        </w:rPr>
        <w:t xml:space="preserve"> comparte sus </w:t>
      </w:r>
      <w:r w:rsidR="002F3D82">
        <w:rPr>
          <w:rFonts w:ascii="Arial" w:eastAsia="Arial" w:hAnsi="Arial" w:cs="Arial"/>
          <w:color w:val="000000"/>
        </w:rPr>
        <w:t xml:space="preserve">experiencias gastronómicas, </w:t>
      </w:r>
      <w:r w:rsidRPr="00C03C25">
        <w:rPr>
          <w:rFonts w:ascii="Arial" w:eastAsia="Arial" w:hAnsi="Arial" w:cs="Arial"/>
          <w:color w:val="000000"/>
        </w:rPr>
        <w:t xml:space="preserve">sin recibir a cambio algún beneficio laboral o económico, casi no usa </w:t>
      </w:r>
      <w:r w:rsidRPr="00C03C25">
        <w:rPr>
          <w:rFonts w:ascii="Arial" w:eastAsia="Arial" w:hAnsi="Arial" w:cs="Arial"/>
          <w:i/>
          <w:color w:val="000000"/>
        </w:rPr>
        <w:t>hashtags</w:t>
      </w:r>
      <w:r w:rsidRPr="00C03C25">
        <w:rPr>
          <w:rFonts w:ascii="Arial" w:eastAsia="Arial" w:hAnsi="Arial" w:cs="Arial"/>
          <w:color w:val="000000"/>
        </w:rPr>
        <w:t>,</w:t>
      </w:r>
      <w:r w:rsidR="009479BE">
        <w:rPr>
          <w:rFonts w:ascii="Arial" w:eastAsia="Arial" w:hAnsi="Arial" w:cs="Arial"/>
          <w:color w:val="000000"/>
        </w:rPr>
        <w:t xml:space="preserve"> es poco activo</w:t>
      </w:r>
      <w:r w:rsidRPr="00C03C25">
        <w:rPr>
          <w:rFonts w:ascii="Arial" w:eastAsia="Arial" w:hAnsi="Arial" w:cs="Arial"/>
          <w:color w:val="000000"/>
        </w:rPr>
        <w:t xml:space="preserve"> y muchas ve</w:t>
      </w:r>
      <w:r w:rsidR="009479BE">
        <w:rPr>
          <w:rFonts w:ascii="Arial" w:eastAsia="Arial" w:hAnsi="Arial" w:cs="Arial"/>
          <w:color w:val="000000"/>
        </w:rPr>
        <w:t>ces no es consciente</w:t>
      </w:r>
      <w:r w:rsidRPr="00C03C25">
        <w:rPr>
          <w:rFonts w:ascii="Arial" w:eastAsia="Arial" w:hAnsi="Arial" w:cs="Arial"/>
          <w:color w:val="000000"/>
        </w:rPr>
        <w:t xml:space="preserve"> de</w:t>
      </w:r>
      <w:r w:rsidR="009479BE">
        <w:rPr>
          <w:rFonts w:ascii="Arial" w:eastAsia="Arial" w:hAnsi="Arial" w:cs="Arial"/>
          <w:color w:val="000000"/>
        </w:rPr>
        <w:t xml:space="preserve">l término </w:t>
      </w:r>
      <w:r w:rsidRPr="00C03C25">
        <w:rPr>
          <w:rFonts w:ascii="Arial" w:eastAsia="Arial" w:hAnsi="Arial" w:cs="Arial"/>
          <w:i/>
          <w:color w:val="000000"/>
        </w:rPr>
        <w:t>foodie</w:t>
      </w:r>
      <w:r w:rsidR="002F3D82">
        <w:rPr>
          <w:rFonts w:ascii="Arial" w:eastAsia="Arial" w:hAnsi="Arial" w:cs="Arial"/>
          <w:i/>
          <w:color w:val="000000"/>
        </w:rPr>
        <w:t xml:space="preserve"> </w:t>
      </w:r>
      <w:r w:rsidR="009479BE">
        <w:rPr>
          <w:rFonts w:ascii="Arial" w:eastAsia="Arial" w:hAnsi="Arial" w:cs="Arial"/>
          <w:color w:val="000000"/>
        </w:rPr>
        <w:t>o de</w:t>
      </w:r>
      <w:r w:rsidR="002F3D82">
        <w:rPr>
          <w:rFonts w:ascii="Arial" w:eastAsia="Arial" w:hAnsi="Arial" w:cs="Arial"/>
          <w:color w:val="000000"/>
        </w:rPr>
        <w:t xml:space="preserve"> </w:t>
      </w:r>
      <w:r w:rsidR="009479BE" w:rsidRPr="00C03C25">
        <w:rPr>
          <w:rFonts w:ascii="Arial" w:eastAsia="Arial" w:hAnsi="Arial" w:cs="Arial"/>
          <w:color w:val="000000"/>
        </w:rPr>
        <w:t>que existe una comunidad</w:t>
      </w:r>
      <w:r w:rsidR="009479BE">
        <w:rPr>
          <w:rFonts w:ascii="Arial" w:eastAsia="Arial" w:hAnsi="Arial" w:cs="Arial"/>
          <w:color w:val="000000"/>
        </w:rPr>
        <w:t>. Además su</w:t>
      </w:r>
      <w:r w:rsidR="002F3D82">
        <w:rPr>
          <w:rFonts w:ascii="Arial" w:eastAsia="Arial" w:hAnsi="Arial" w:cs="Arial"/>
          <w:color w:val="000000"/>
        </w:rPr>
        <w:t xml:space="preserve"> conocimiento de la cultura alimentaria es superficial</w:t>
      </w:r>
      <w:r w:rsidRPr="00C03C25">
        <w:rPr>
          <w:rFonts w:ascii="Arial" w:eastAsia="Arial" w:hAnsi="Arial" w:cs="Arial"/>
          <w:color w:val="000000"/>
        </w:rPr>
        <w:t xml:space="preserve">. </w:t>
      </w:r>
      <w:r w:rsidR="009479BE">
        <w:rPr>
          <w:rFonts w:ascii="Arial" w:eastAsia="Arial" w:hAnsi="Arial" w:cs="Arial"/>
          <w:color w:val="000000"/>
        </w:rPr>
        <w:t>G</w:t>
      </w:r>
      <w:r w:rsidRPr="00C03C25">
        <w:rPr>
          <w:rFonts w:ascii="Arial" w:eastAsia="Arial" w:hAnsi="Arial" w:cs="Arial"/>
          <w:color w:val="000000"/>
        </w:rPr>
        <w:t>enera</w:t>
      </w:r>
      <w:r w:rsidR="009479BE">
        <w:rPr>
          <w:rFonts w:ascii="Arial" w:eastAsia="Arial" w:hAnsi="Arial" w:cs="Arial"/>
          <w:color w:val="000000"/>
        </w:rPr>
        <w:t>n</w:t>
      </w:r>
      <w:r w:rsidRPr="00C03C25">
        <w:rPr>
          <w:rFonts w:ascii="Arial" w:eastAsia="Arial" w:hAnsi="Arial" w:cs="Arial"/>
          <w:color w:val="000000"/>
        </w:rPr>
        <w:t xml:space="preserve"> de una a tres publicaciones por mes</w:t>
      </w:r>
      <w:r w:rsidR="009479BE">
        <w:rPr>
          <w:rFonts w:ascii="Arial" w:eastAsia="Arial" w:hAnsi="Arial" w:cs="Arial"/>
          <w:color w:val="000000"/>
        </w:rPr>
        <w:t xml:space="preserve"> aproximadamente.</w:t>
      </w:r>
    </w:p>
    <w:p w14:paraId="3C80F8F1" w14:textId="77777777" w:rsidR="004C584B" w:rsidRPr="00C03C25" w:rsidRDefault="004C584B" w:rsidP="004C584B">
      <w:pPr>
        <w:pStyle w:val="Prrafodelista"/>
        <w:pBdr>
          <w:top w:val="nil"/>
          <w:left w:val="nil"/>
          <w:bottom w:val="nil"/>
          <w:right w:val="nil"/>
          <w:between w:val="nil"/>
        </w:pBdr>
        <w:spacing w:before="100" w:beforeAutospacing="1" w:after="100" w:afterAutospacing="1" w:line="360" w:lineRule="auto"/>
        <w:jc w:val="both"/>
        <w:rPr>
          <w:color w:val="000000"/>
        </w:rPr>
      </w:pPr>
    </w:p>
    <w:p w14:paraId="07E9F6A1" w14:textId="2E2BBBB0" w:rsidR="00DF4B58" w:rsidRPr="004C584B" w:rsidRDefault="00C8787E" w:rsidP="00C03C25">
      <w:pPr>
        <w:pStyle w:val="Prrafodelista"/>
        <w:numPr>
          <w:ilvl w:val="0"/>
          <w:numId w:val="22"/>
        </w:numPr>
        <w:pBdr>
          <w:top w:val="nil"/>
          <w:left w:val="nil"/>
          <w:bottom w:val="nil"/>
          <w:right w:val="nil"/>
          <w:between w:val="nil"/>
        </w:pBdr>
        <w:spacing w:before="100" w:beforeAutospacing="1" w:after="100" w:afterAutospacing="1" w:line="360" w:lineRule="auto"/>
        <w:jc w:val="both"/>
        <w:rPr>
          <w:color w:val="000000"/>
        </w:rPr>
      </w:pPr>
      <w:r w:rsidRPr="00C03C25">
        <w:rPr>
          <w:rFonts w:ascii="Arial" w:eastAsia="Arial" w:hAnsi="Arial" w:cs="Arial"/>
          <w:b/>
          <w:i/>
          <w:color w:val="000000"/>
        </w:rPr>
        <w:t>Foodie</w:t>
      </w:r>
      <w:r w:rsidRPr="00C03C25">
        <w:rPr>
          <w:rFonts w:ascii="Arial" w:eastAsia="Arial" w:hAnsi="Arial" w:cs="Arial"/>
          <w:b/>
          <w:color w:val="000000"/>
        </w:rPr>
        <w:t xml:space="preserve"> amateur:</w:t>
      </w:r>
      <w:r w:rsidRPr="00C03C25">
        <w:rPr>
          <w:rFonts w:ascii="Arial" w:eastAsia="Arial" w:hAnsi="Arial" w:cs="Arial"/>
          <w:color w:val="000000"/>
        </w:rPr>
        <w:t xml:space="preserve"> no r</w:t>
      </w:r>
      <w:r w:rsidR="009479BE">
        <w:rPr>
          <w:rFonts w:ascii="Arial" w:eastAsia="Arial" w:hAnsi="Arial" w:cs="Arial"/>
          <w:color w:val="000000"/>
        </w:rPr>
        <w:t>ecibe ningún beneficio</w:t>
      </w:r>
      <w:r w:rsidRPr="00C03C25">
        <w:rPr>
          <w:rFonts w:ascii="Arial" w:eastAsia="Arial" w:hAnsi="Arial" w:cs="Arial"/>
          <w:color w:val="000000"/>
        </w:rPr>
        <w:t xml:space="preserve"> económico, la mayoría son conscientes de que existe una comunidad y son regu</w:t>
      </w:r>
      <w:r w:rsidR="009479BE">
        <w:rPr>
          <w:rFonts w:ascii="Arial" w:eastAsia="Arial" w:hAnsi="Arial" w:cs="Arial"/>
          <w:color w:val="000000"/>
        </w:rPr>
        <w:t>larmente activos. Se identifica</w:t>
      </w:r>
      <w:r w:rsidRPr="00C03C25">
        <w:rPr>
          <w:rFonts w:ascii="Arial" w:eastAsia="Arial" w:hAnsi="Arial" w:cs="Arial"/>
          <w:color w:val="000000"/>
        </w:rPr>
        <w:t xml:space="preserve"> también por un conocimiento empírico y popular d</w:t>
      </w:r>
      <w:r w:rsidR="009479BE">
        <w:rPr>
          <w:rFonts w:ascii="Arial" w:eastAsia="Arial" w:hAnsi="Arial" w:cs="Arial"/>
          <w:color w:val="000000"/>
        </w:rPr>
        <w:t>e la cultura alimentaria, durante un</w:t>
      </w:r>
      <w:r w:rsidRPr="00C03C25">
        <w:rPr>
          <w:rFonts w:ascii="Arial" w:eastAsia="Arial" w:hAnsi="Arial" w:cs="Arial"/>
          <w:color w:val="000000"/>
        </w:rPr>
        <w:t xml:space="preserve"> tiempo razonable </w:t>
      </w:r>
      <w:r w:rsidR="009479BE">
        <w:rPr>
          <w:rFonts w:ascii="Arial" w:eastAsia="Arial" w:hAnsi="Arial" w:cs="Arial"/>
          <w:color w:val="000000"/>
        </w:rPr>
        <w:t xml:space="preserve">ha </w:t>
      </w:r>
      <w:r w:rsidR="0094314B" w:rsidRPr="00C03C25">
        <w:rPr>
          <w:rFonts w:ascii="Arial" w:eastAsia="Arial" w:hAnsi="Arial" w:cs="Arial"/>
          <w:color w:val="000000"/>
        </w:rPr>
        <w:t>ejecutando</w:t>
      </w:r>
      <w:r w:rsidRPr="00C03C25">
        <w:rPr>
          <w:rFonts w:ascii="Arial" w:eastAsia="Arial" w:hAnsi="Arial" w:cs="Arial"/>
          <w:color w:val="000000"/>
        </w:rPr>
        <w:t xml:space="preserve"> esta actividad, y en promedio realizan una publicación semanal.</w:t>
      </w:r>
    </w:p>
    <w:p w14:paraId="0FBB6BAC" w14:textId="77777777" w:rsidR="004C584B" w:rsidRPr="00C03C25" w:rsidRDefault="004C584B" w:rsidP="004C584B">
      <w:pPr>
        <w:pStyle w:val="Prrafodelista"/>
        <w:pBdr>
          <w:top w:val="nil"/>
          <w:left w:val="nil"/>
          <w:bottom w:val="nil"/>
          <w:right w:val="nil"/>
          <w:between w:val="nil"/>
        </w:pBdr>
        <w:spacing w:before="100" w:beforeAutospacing="1" w:after="100" w:afterAutospacing="1" w:line="360" w:lineRule="auto"/>
        <w:jc w:val="both"/>
        <w:rPr>
          <w:color w:val="000000"/>
        </w:rPr>
      </w:pPr>
    </w:p>
    <w:p w14:paraId="6AAD5CF8" w14:textId="17FBF821" w:rsidR="00DF4B58" w:rsidRPr="00C03C25" w:rsidRDefault="00C8787E" w:rsidP="00C03C25">
      <w:pPr>
        <w:pStyle w:val="Prrafodelista"/>
        <w:numPr>
          <w:ilvl w:val="0"/>
          <w:numId w:val="22"/>
        </w:numPr>
        <w:pBdr>
          <w:top w:val="nil"/>
          <w:left w:val="nil"/>
          <w:bottom w:val="nil"/>
          <w:right w:val="nil"/>
          <w:between w:val="nil"/>
        </w:pBdr>
        <w:spacing w:before="100" w:beforeAutospacing="1" w:after="100" w:afterAutospacing="1" w:line="360" w:lineRule="auto"/>
        <w:jc w:val="both"/>
        <w:rPr>
          <w:color w:val="000000"/>
        </w:rPr>
      </w:pPr>
      <w:r w:rsidRPr="00C03C25">
        <w:rPr>
          <w:rFonts w:ascii="Arial" w:eastAsia="Arial" w:hAnsi="Arial" w:cs="Arial"/>
          <w:b/>
          <w:i/>
          <w:color w:val="000000"/>
        </w:rPr>
        <w:t>Foodie</w:t>
      </w:r>
      <w:r w:rsidRPr="00C03C25">
        <w:rPr>
          <w:rFonts w:ascii="Arial" w:eastAsia="Arial" w:hAnsi="Arial" w:cs="Arial"/>
          <w:b/>
          <w:color w:val="000000"/>
        </w:rPr>
        <w:t xml:space="preserve"> </w:t>
      </w:r>
      <w:proofErr w:type="spellStart"/>
      <w:r w:rsidRPr="00C03C25">
        <w:rPr>
          <w:rFonts w:ascii="Arial" w:eastAsia="Arial" w:hAnsi="Arial" w:cs="Arial"/>
          <w:b/>
          <w:color w:val="000000"/>
        </w:rPr>
        <w:t>semi</w:t>
      </w:r>
      <w:r w:rsidR="00546CD6">
        <w:rPr>
          <w:rFonts w:ascii="Arial" w:eastAsia="Arial" w:hAnsi="Arial" w:cs="Arial"/>
          <w:b/>
          <w:color w:val="000000"/>
        </w:rPr>
        <w:t>profesional</w:t>
      </w:r>
      <w:proofErr w:type="spellEnd"/>
      <w:r w:rsidRPr="00C03C25">
        <w:rPr>
          <w:rFonts w:ascii="Arial" w:eastAsia="Arial" w:hAnsi="Arial" w:cs="Arial"/>
          <w:b/>
          <w:color w:val="000000"/>
        </w:rPr>
        <w:t>:</w:t>
      </w:r>
      <w:r w:rsidRPr="00C03C25">
        <w:rPr>
          <w:rFonts w:ascii="Arial" w:eastAsia="Arial" w:hAnsi="Arial" w:cs="Arial"/>
          <w:color w:val="000000"/>
        </w:rPr>
        <w:t xml:space="preserve"> los sujetos de este tipo son bastante activos en </w:t>
      </w:r>
      <w:r w:rsidR="009479BE">
        <w:rPr>
          <w:rFonts w:ascii="Arial" w:eastAsia="Arial" w:hAnsi="Arial" w:cs="Arial"/>
          <w:color w:val="000000"/>
        </w:rPr>
        <w:t xml:space="preserve"> las RRSS; en </w:t>
      </w:r>
      <w:r w:rsidRPr="00C03C25">
        <w:rPr>
          <w:rFonts w:ascii="Arial" w:eastAsia="Arial" w:hAnsi="Arial" w:cs="Arial"/>
          <w:color w:val="000000"/>
        </w:rPr>
        <w:t xml:space="preserve">promedio más de una publicación por semana, sus experiencias culinarias suelen ser más exóticas. Empiezan a ser reconocidos e influenciar </w:t>
      </w:r>
      <w:r w:rsidR="0094314B">
        <w:rPr>
          <w:rFonts w:ascii="Arial" w:eastAsia="Arial" w:hAnsi="Arial" w:cs="Arial"/>
          <w:color w:val="000000"/>
        </w:rPr>
        <w:t xml:space="preserve">en </w:t>
      </w:r>
      <w:r w:rsidR="009479BE">
        <w:rPr>
          <w:rFonts w:ascii="Arial" w:eastAsia="Arial" w:hAnsi="Arial" w:cs="Arial"/>
          <w:color w:val="000000"/>
        </w:rPr>
        <w:t>el consumo de sus seguidores. Son hábiles en el</w:t>
      </w:r>
      <w:r w:rsidR="0094314B">
        <w:rPr>
          <w:rFonts w:ascii="Arial" w:eastAsia="Arial" w:hAnsi="Arial" w:cs="Arial"/>
          <w:color w:val="000000"/>
        </w:rPr>
        <w:t xml:space="preserve"> funcionamiento de la </w:t>
      </w:r>
      <w:r w:rsidRPr="00C03C25">
        <w:rPr>
          <w:rFonts w:ascii="Arial" w:eastAsia="Arial" w:hAnsi="Arial" w:cs="Arial"/>
          <w:color w:val="000000"/>
        </w:rPr>
        <w:t xml:space="preserve">red social </w:t>
      </w:r>
      <w:r w:rsidR="0076235D" w:rsidRPr="00C03C25">
        <w:rPr>
          <w:rFonts w:ascii="Arial" w:eastAsia="Arial" w:hAnsi="Arial" w:cs="Arial"/>
          <w:i/>
          <w:color w:val="000000"/>
        </w:rPr>
        <w:t>Instagram</w:t>
      </w:r>
      <w:r w:rsidR="00146F54">
        <w:rPr>
          <w:rFonts w:ascii="Arial" w:eastAsia="Arial" w:hAnsi="Arial" w:cs="Arial"/>
          <w:color w:val="000000"/>
        </w:rPr>
        <w:t>, usan casi todos los recursos que ofrece la aplicación y se apoyan en otras.</w:t>
      </w:r>
    </w:p>
    <w:p w14:paraId="4E9455F1" w14:textId="12EE8CBF" w:rsidR="00DF4B58" w:rsidRPr="00C03C25" w:rsidRDefault="00C8787E" w:rsidP="00C03C25">
      <w:pPr>
        <w:pStyle w:val="Prrafodelista"/>
        <w:numPr>
          <w:ilvl w:val="0"/>
          <w:numId w:val="22"/>
        </w:numPr>
        <w:pBdr>
          <w:top w:val="nil"/>
          <w:left w:val="nil"/>
          <w:bottom w:val="nil"/>
          <w:right w:val="nil"/>
          <w:between w:val="nil"/>
        </w:pBdr>
        <w:spacing w:before="100" w:beforeAutospacing="1" w:after="100" w:afterAutospacing="1" w:line="360" w:lineRule="auto"/>
        <w:jc w:val="both"/>
        <w:rPr>
          <w:color w:val="000000"/>
        </w:rPr>
      </w:pPr>
      <w:r w:rsidRPr="00C03C25">
        <w:rPr>
          <w:rFonts w:ascii="Arial" w:eastAsia="Arial" w:hAnsi="Arial" w:cs="Arial"/>
          <w:b/>
          <w:i/>
          <w:color w:val="000000"/>
        </w:rPr>
        <w:lastRenderedPageBreak/>
        <w:t xml:space="preserve">Foodie </w:t>
      </w:r>
      <w:r w:rsidRPr="00C03C25">
        <w:rPr>
          <w:rFonts w:ascii="Arial" w:eastAsia="Arial" w:hAnsi="Arial" w:cs="Arial"/>
          <w:b/>
          <w:color w:val="000000"/>
        </w:rPr>
        <w:t>profesional:</w:t>
      </w:r>
      <w:r w:rsidRPr="00C03C25">
        <w:rPr>
          <w:rFonts w:ascii="Arial" w:eastAsia="Arial" w:hAnsi="Arial" w:cs="Arial"/>
          <w:color w:val="000000"/>
        </w:rPr>
        <w:t xml:space="preserve"> muy </w:t>
      </w:r>
      <w:r w:rsidR="00146F54">
        <w:rPr>
          <w:rFonts w:ascii="Arial" w:eastAsia="Arial" w:hAnsi="Arial" w:cs="Arial"/>
          <w:color w:val="000000"/>
        </w:rPr>
        <w:t>activo</w:t>
      </w:r>
      <w:r w:rsidRPr="00C03C25">
        <w:rPr>
          <w:rFonts w:ascii="Arial" w:eastAsia="Arial" w:hAnsi="Arial" w:cs="Arial"/>
          <w:color w:val="000000"/>
        </w:rPr>
        <w:t>, tienen un gran c</w:t>
      </w:r>
      <w:r w:rsidR="00146F54">
        <w:rPr>
          <w:rFonts w:ascii="Arial" w:eastAsia="Arial" w:hAnsi="Arial" w:cs="Arial"/>
          <w:color w:val="000000"/>
        </w:rPr>
        <w:t>onocimiento gastronómico, tanto propio como fuera de su contexto cultural</w:t>
      </w:r>
      <w:r w:rsidRPr="00C03C25">
        <w:rPr>
          <w:rFonts w:ascii="Arial" w:eastAsia="Arial" w:hAnsi="Arial" w:cs="Arial"/>
          <w:color w:val="000000"/>
        </w:rPr>
        <w:t xml:space="preserve">, suelen ser </w:t>
      </w:r>
      <w:proofErr w:type="spellStart"/>
      <w:r w:rsidRPr="00C03C25">
        <w:rPr>
          <w:rFonts w:ascii="Arial" w:eastAsia="Arial" w:hAnsi="Arial" w:cs="Arial"/>
          <w:i/>
          <w:color w:val="000000"/>
        </w:rPr>
        <w:t>freelancers</w:t>
      </w:r>
      <w:proofErr w:type="spellEnd"/>
      <w:r w:rsidR="00146F54">
        <w:rPr>
          <w:rStyle w:val="Refdenotaalpie"/>
          <w:rFonts w:ascii="Arial" w:eastAsia="Arial" w:hAnsi="Arial" w:cs="Arial"/>
          <w:i/>
          <w:color w:val="000000"/>
        </w:rPr>
        <w:footnoteReference w:id="3"/>
      </w:r>
      <w:r w:rsidR="00146F54">
        <w:rPr>
          <w:rFonts w:ascii="Arial" w:eastAsia="Arial" w:hAnsi="Arial" w:cs="Arial"/>
          <w:i/>
          <w:color w:val="000000"/>
        </w:rPr>
        <w:t>.</w:t>
      </w:r>
      <w:r w:rsidRPr="00C03C25">
        <w:rPr>
          <w:rFonts w:ascii="Arial" w:eastAsia="Arial" w:hAnsi="Arial" w:cs="Arial"/>
          <w:color w:val="000000"/>
        </w:rPr>
        <w:t xml:space="preserve"> obtienen algún beneficio laboral o económico, normalmente us</w:t>
      </w:r>
      <w:r w:rsidR="00146F54">
        <w:rPr>
          <w:rFonts w:ascii="Arial" w:eastAsia="Arial" w:hAnsi="Arial" w:cs="Arial"/>
          <w:color w:val="000000"/>
        </w:rPr>
        <w:t>an más plataformas, como</w:t>
      </w:r>
      <w:r w:rsidRPr="00C03C25">
        <w:rPr>
          <w:rFonts w:ascii="Arial" w:eastAsia="Arial" w:hAnsi="Arial" w:cs="Arial"/>
          <w:color w:val="000000"/>
        </w:rPr>
        <w:t xml:space="preserve"> </w:t>
      </w:r>
      <w:r w:rsidRPr="00C03C25">
        <w:rPr>
          <w:rFonts w:ascii="Arial" w:eastAsia="Arial" w:hAnsi="Arial" w:cs="Arial"/>
          <w:i/>
          <w:color w:val="000000"/>
        </w:rPr>
        <w:t>blog</w:t>
      </w:r>
      <w:r w:rsidR="00146F54">
        <w:rPr>
          <w:rFonts w:ascii="Arial" w:eastAsia="Arial" w:hAnsi="Arial" w:cs="Arial"/>
          <w:i/>
          <w:color w:val="000000"/>
        </w:rPr>
        <w:t>s,</w:t>
      </w:r>
      <w:r w:rsidRPr="00C03C25">
        <w:rPr>
          <w:rFonts w:ascii="Arial" w:eastAsia="Arial" w:hAnsi="Arial" w:cs="Arial"/>
          <w:color w:val="000000"/>
        </w:rPr>
        <w:t xml:space="preserve"> para escribir acerca de sus conocimientos, experiencias y fotogra</w:t>
      </w:r>
      <w:r w:rsidR="00146F54">
        <w:rPr>
          <w:rFonts w:ascii="Arial" w:eastAsia="Arial" w:hAnsi="Arial" w:cs="Arial"/>
          <w:color w:val="000000"/>
        </w:rPr>
        <w:t>fías. En muchos casos</w:t>
      </w:r>
      <w:r w:rsidRPr="00C03C25">
        <w:rPr>
          <w:rFonts w:ascii="Arial" w:eastAsia="Arial" w:hAnsi="Arial" w:cs="Arial"/>
          <w:color w:val="000000"/>
        </w:rPr>
        <w:t xml:space="preserve"> realizan periodismo gast</w:t>
      </w:r>
      <w:r w:rsidR="0094314B">
        <w:rPr>
          <w:rFonts w:ascii="Arial" w:eastAsia="Arial" w:hAnsi="Arial" w:cs="Arial"/>
          <w:color w:val="000000"/>
        </w:rPr>
        <w:t>ronómico.</w:t>
      </w:r>
      <w:r w:rsidR="00146F54">
        <w:rPr>
          <w:rFonts w:ascii="Arial" w:eastAsia="Arial" w:hAnsi="Arial" w:cs="Arial"/>
          <w:color w:val="000000"/>
        </w:rPr>
        <w:t xml:space="preserve"> Tiene muchos seguidores y</w:t>
      </w:r>
      <w:r w:rsidRPr="00C03C25">
        <w:rPr>
          <w:rFonts w:ascii="Arial" w:eastAsia="Arial" w:hAnsi="Arial" w:cs="Arial"/>
          <w:color w:val="000000"/>
        </w:rPr>
        <w:t xml:space="preserve"> son considerados carismáticos. En sus cuentas se logra ver </w:t>
      </w:r>
      <w:r w:rsidR="00146F54">
        <w:rPr>
          <w:rFonts w:ascii="Arial" w:eastAsia="Arial" w:hAnsi="Arial" w:cs="Arial"/>
          <w:color w:val="000000"/>
        </w:rPr>
        <w:t>una estética definida por su</w:t>
      </w:r>
      <w:r w:rsidRPr="00C03C25">
        <w:rPr>
          <w:rFonts w:ascii="Arial" w:eastAsia="Arial" w:hAnsi="Arial" w:cs="Arial"/>
          <w:color w:val="000000"/>
        </w:rPr>
        <w:t xml:space="preserve"> sello personal, bien;</w:t>
      </w:r>
      <w:r w:rsidR="00146F54">
        <w:rPr>
          <w:rFonts w:ascii="Arial" w:eastAsia="Arial" w:hAnsi="Arial" w:cs="Arial"/>
          <w:color w:val="000000"/>
        </w:rPr>
        <w:t xml:space="preserve"> mas aún</w:t>
      </w:r>
      <w:r w:rsidRPr="00C03C25">
        <w:rPr>
          <w:rFonts w:ascii="Arial" w:eastAsia="Arial" w:hAnsi="Arial" w:cs="Arial"/>
          <w:color w:val="000000"/>
        </w:rPr>
        <w:t xml:space="preserve"> manifiestan un gran conocimiento, usos, aplicaciones, d</w:t>
      </w:r>
      <w:r w:rsidR="00335C43">
        <w:rPr>
          <w:rFonts w:ascii="Arial" w:eastAsia="Arial" w:hAnsi="Arial" w:cs="Arial"/>
          <w:color w:val="000000"/>
        </w:rPr>
        <w:t>e la plataforma de</w:t>
      </w:r>
      <w:r w:rsidRPr="00C03C25">
        <w:rPr>
          <w:rFonts w:ascii="Arial" w:eastAsia="Arial" w:hAnsi="Arial" w:cs="Arial"/>
          <w:color w:val="000000"/>
        </w:rPr>
        <w:t xml:space="preserve"> </w:t>
      </w:r>
      <w:r w:rsidR="0076235D" w:rsidRPr="00C03C25">
        <w:rPr>
          <w:rFonts w:ascii="Arial" w:eastAsia="Arial" w:hAnsi="Arial" w:cs="Arial"/>
          <w:i/>
          <w:color w:val="000000"/>
        </w:rPr>
        <w:t>Instagram</w:t>
      </w:r>
      <w:r w:rsidRPr="00C03C25">
        <w:rPr>
          <w:rFonts w:ascii="Arial" w:eastAsia="Arial" w:hAnsi="Arial" w:cs="Arial"/>
          <w:i/>
          <w:color w:val="000000"/>
        </w:rPr>
        <w:t>.</w:t>
      </w:r>
    </w:p>
    <w:p w14:paraId="2BB1CFD9" w14:textId="77777777" w:rsidR="00DF4B58" w:rsidRDefault="00DF4B58" w:rsidP="00DF0C87">
      <w:pPr>
        <w:spacing w:before="100" w:beforeAutospacing="1" w:after="100" w:afterAutospacing="1" w:line="360" w:lineRule="auto"/>
        <w:ind w:firstLine="851"/>
        <w:jc w:val="both"/>
        <w:rPr>
          <w:rFonts w:ascii="Arial" w:eastAsia="Arial" w:hAnsi="Arial" w:cs="Arial"/>
          <w:color w:val="000000"/>
        </w:rPr>
      </w:pPr>
    </w:p>
    <w:p w14:paraId="5F7F94BE" w14:textId="2F58938A" w:rsidR="00DF4B58" w:rsidRDefault="00944DD5" w:rsidP="00922943">
      <w:pPr>
        <w:pStyle w:val="Ttulo2"/>
      </w:pPr>
      <w:bookmarkStart w:id="25" w:name="_gjdgxs" w:colFirst="0" w:colLast="0"/>
      <w:bookmarkStart w:id="26" w:name="_Toc525508549"/>
      <w:bookmarkEnd w:id="25"/>
      <w:r>
        <w:t>3.2</w:t>
      </w:r>
      <w:r>
        <w:tab/>
      </w:r>
      <w:r w:rsidR="007927E7">
        <w:t xml:space="preserve"> </w:t>
      </w:r>
      <w:r w:rsidR="00C8787E">
        <w:t xml:space="preserve">Los </w:t>
      </w:r>
      <w:r w:rsidR="00053A98" w:rsidRPr="00053A98">
        <w:rPr>
          <w:i/>
        </w:rPr>
        <w:t>foodies</w:t>
      </w:r>
      <w:r w:rsidR="00C8787E">
        <w:t xml:space="preserve"> y sus cuentas</w:t>
      </w:r>
      <w:bookmarkEnd w:id="26"/>
    </w:p>
    <w:p w14:paraId="3424DE70" w14:textId="52DF412F" w:rsidR="00DF4B58" w:rsidRPr="00D93562" w:rsidRDefault="00C8787E" w:rsidP="00C03C25">
      <w:pPr>
        <w:spacing w:before="100" w:beforeAutospacing="1" w:after="100" w:afterAutospacing="1" w:line="360" w:lineRule="auto"/>
        <w:jc w:val="both"/>
        <w:rPr>
          <w:rFonts w:ascii="Arial" w:hAnsi="Arial" w:cs="Arial"/>
        </w:rPr>
      </w:pPr>
      <w:r w:rsidRPr="00D93562">
        <w:rPr>
          <w:rFonts w:ascii="Arial" w:hAnsi="Arial" w:cs="Arial"/>
        </w:rPr>
        <w:t xml:space="preserve">Durante la inmersión en </w:t>
      </w:r>
      <w:r w:rsidR="0094314B" w:rsidRPr="0094314B">
        <w:rPr>
          <w:rFonts w:ascii="Arial" w:hAnsi="Arial" w:cs="Arial"/>
          <w:i/>
        </w:rPr>
        <w:t>Instagram</w:t>
      </w:r>
      <w:r w:rsidRPr="00D93562">
        <w:rPr>
          <w:rFonts w:ascii="Arial" w:hAnsi="Arial" w:cs="Arial"/>
        </w:rPr>
        <w:t xml:space="preserve"> se observaron las complejidades de hacer etnografía digital. La observación es distinta l</w:t>
      </w:r>
      <w:r w:rsidR="006E463E">
        <w:rPr>
          <w:rFonts w:ascii="Arial" w:hAnsi="Arial" w:cs="Arial"/>
        </w:rPr>
        <w:t>o que genera cierta incertidumbre</w:t>
      </w:r>
      <w:r w:rsidRPr="00D93562">
        <w:rPr>
          <w:rFonts w:ascii="Arial" w:hAnsi="Arial" w:cs="Arial"/>
        </w:rPr>
        <w:t xml:space="preserve"> con la perspectiva que se tiene acerca de los hechos. Sin </w:t>
      </w:r>
      <w:r w:rsidR="0094314B" w:rsidRPr="00D93562">
        <w:rPr>
          <w:rFonts w:ascii="Arial" w:hAnsi="Arial" w:cs="Arial"/>
        </w:rPr>
        <w:t>embargo,</w:t>
      </w:r>
      <w:r w:rsidRPr="00D93562">
        <w:rPr>
          <w:rFonts w:ascii="Arial" w:hAnsi="Arial" w:cs="Arial"/>
        </w:rPr>
        <w:t xml:space="preserve"> la práctica de tomar fotografías a la comida y compartirlas es cada vez más recurrente</w:t>
      </w:r>
      <w:r w:rsidR="006E463E">
        <w:rPr>
          <w:rFonts w:ascii="Arial" w:hAnsi="Arial" w:cs="Arial"/>
        </w:rPr>
        <w:t>.</w:t>
      </w:r>
      <w:r w:rsidRPr="00D93562">
        <w:rPr>
          <w:rFonts w:ascii="Arial" w:hAnsi="Arial" w:cs="Arial"/>
        </w:rPr>
        <w:t xml:space="preserve"> </w:t>
      </w:r>
    </w:p>
    <w:p w14:paraId="2658EE40" w14:textId="543D637F" w:rsidR="00DF4B58" w:rsidRPr="00D93562"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 xml:space="preserve">Las prácticas de los </w:t>
      </w:r>
      <w:r w:rsidR="00053A98" w:rsidRPr="00053A98">
        <w:rPr>
          <w:rFonts w:ascii="Arial" w:hAnsi="Arial" w:cs="Arial"/>
          <w:i/>
        </w:rPr>
        <w:t>foodies</w:t>
      </w:r>
      <w:r w:rsidRPr="00D93562">
        <w:rPr>
          <w:rFonts w:ascii="Arial" w:hAnsi="Arial" w:cs="Arial"/>
        </w:rPr>
        <w:t xml:space="preserve"> abarcan un panorama amplio de cultura alimentaria mexicana, desde lo coti</w:t>
      </w:r>
      <w:r w:rsidR="0094314B">
        <w:rPr>
          <w:rFonts w:ascii="Arial" w:hAnsi="Arial" w:cs="Arial"/>
        </w:rPr>
        <w:t>diano como los</w:t>
      </w:r>
      <w:r w:rsidRPr="00D93562">
        <w:rPr>
          <w:rFonts w:ascii="Arial" w:hAnsi="Arial" w:cs="Arial"/>
        </w:rPr>
        <w:t xml:space="preserve"> tamal</w:t>
      </w:r>
      <w:r w:rsidR="0094314B">
        <w:rPr>
          <w:rFonts w:ascii="Arial" w:hAnsi="Arial" w:cs="Arial"/>
        </w:rPr>
        <w:t xml:space="preserve">es, tortas, alimentos tradicionales o algún platillo de un restaurante de moda; sucede que </w:t>
      </w:r>
      <w:r w:rsidRPr="00D93562">
        <w:rPr>
          <w:rFonts w:ascii="Arial" w:hAnsi="Arial" w:cs="Arial"/>
        </w:rPr>
        <w:t xml:space="preserve">algunos cocinan, escriben y/o hacen periodismo. </w:t>
      </w:r>
      <w:r w:rsidR="0094314B">
        <w:rPr>
          <w:rFonts w:ascii="Arial" w:hAnsi="Arial" w:cs="Arial"/>
        </w:rPr>
        <w:t>Igualmente, m</w:t>
      </w:r>
      <w:r w:rsidRPr="00D93562">
        <w:rPr>
          <w:rFonts w:ascii="Arial" w:hAnsi="Arial" w:cs="Arial"/>
        </w:rPr>
        <w:t xml:space="preserve">uestran la gran </w:t>
      </w:r>
      <w:r w:rsidR="0094314B">
        <w:rPr>
          <w:rFonts w:ascii="Arial" w:hAnsi="Arial" w:cs="Arial"/>
        </w:rPr>
        <w:t>variedad y formas de consumir los</w:t>
      </w:r>
      <w:r w:rsidRPr="00D93562">
        <w:rPr>
          <w:rFonts w:ascii="Arial" w:hAnsi="Arial" w:cs="Arial"/>
        </w:rPr>
        <w:t xml:space="preserve"> alimento</w:t>
      </w:r>
      <w:r w:rsidR="0094314B">
        <w:rPr>
          <w:rFonts w:ascii="Arial" w:hAnsi="Arial" w:cs="Arial"/>
        </w:rPr>
        <w:t>s</w:t>
      </w:r>
      <w:r w:rsidRPr="00D93562">
        <w:rPr>
          <w:rFonts w:ascii="Arial" w:hAnsi="Arial" w:cs="Arial"/>
        </w:rPr>
        <w:t>. También esta el caso de las cuentas que buscan promover un estilo de vida salu</w:t>
      </w:r>
      <w:r w:rsidR="0094314B">
        <w:rPr>
          <w:rFonts w:ascii="Arial" w:hAnsi="Arial" w:cs="Arial"/>
        </w:rPr>
        <w:t>dable o en algunos casos promueven</w:t>
      </w:r>
      <w:r w:rsidRPr="00D93562">
        <w:rPr>
          <w:rFonts w:ascii="Arial" w:hAnsi="Arial" w:cs="Arial"/>
        </w:rPr>
        <w:t xml:space="preserve"> la cocina mexicana en el exterior. </w:t>
      </w:r>
    </w:p>
    <w:p w14:paraId="1A52C861" w14:textId="6E6B3E59" w:rsidR="00DF4B58" w:rsidRPr="00D93562"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Co</w:t>
      </w:r>
      <w:r w:rsidR="006E463E">
        <w:rPr>
          <w:rFonts w:ascii="Arial" w:hAnsi="Arial" w:cs="Arial"/>
        </w:rPr>
        <w:t>n los datos obtenidos se analiz</w:t>
      </w:r>
      <w:r w:rsidR="00613173">
        <w:rPr>
          <w:rFonts w:ascii="Arial" w:hAnsi="Arial" w:cs="Arial"/>
        </w:rPr>
        <w:t>ó</w:t>
      </w:r>
      <w:r w:rsidRPr="00D93562">
        <w:rPr>
          <w:rFonts w:ascii="Arial" w:hAnsi="Arial" w:cs="Arial"/>
        </w:rPr>
        <w:t xml:space="preserve"> </w:t>
      </w:r>
      <w:r w:rsidR="00613173">
        <w:rPr>
          <w:rFonts w:ascii="Arial" w:hAnsi="Arial" w:cs="Arial"/>
        </w:rPr>
        <w:t>con</w:t>
      </w:r>
      <w:r w:rsidRPr="00D93562">
        <w:rPr>
          <w:rFonts w:ascii="Arial" w:hAnsi="Arial" w:cs="Arial"/>
        </w:rPr>
        <w:t xml:space="preserve"> base</w:t>
      </w:r>
      <w:r w:rsidR="006E463E">
        <w:rPr>
          <w:rFonts w:ascii="Arial" w:hAnsi="Arial" w:cs="Arial"/>
        </w:rPr>
        <w:t xml:space="preserve"> </w:t>
      </w:r>
      <w:r w:rsidR="00613173">
        <w:rPr>
          <w:rFonts w:ascii="Arial" w:hAnsi="Arial" w:cs="Arial"/>
        </w:rPr>
        <w:t>en</w:t>
      </w:r>
      <w:r w:rsidR="006E463E">
        <w:rPr>
          <w:rFonts w:ascii="Arial" w:hAnsi="Arial" w:cs="Arial"/>
        </w:rPr>
        <w:t xml:space="preserve"> la</w:t>
      </w:r>
      <w:r w:rsidRPr="00D93562">
        <w:rPr>
          <w:rFonts w:ascii="Arial" w:hAnsi="Arial" w:cs="Arial"/>
        </w:rPr>
        <w:t xml:space="preserve"> teoría presentada para este proyecto de </w:t>
      </w:r>
      <w:r w:rsidR="00DA2502">
        <w:rPr>
          <w:rFonts w:ascii="Arial" w:hAnsi="Arial" w:cs="Arial"/>
        </w:rPr>
        <w:t>estudio</w:t>
      </w:r>
      <w:r w:rsidR="006E463E">
        <w:rPr>
          <w:rFonts w:ascii="Arial" w:hAnsi="Arial" w:cs="Arial"/>
        </w:rPr>
        <w:t>, se describi</w:t>
      </w:r>
      <w:r w:rsidR="00613173">
        <w:rPr>
          <w:rFonts w:ascii="Arial" w:hAnsi="Arial" w:cs="Arial"/>
        </w:rPr>
        <w:t>eron</w:t>
      </w:r>
      <w:r w:rsidR="0094314B">
        <w:rPr>
          <w:rFonts w:ascii="Arial" w:hAnsi="Arial" w:cs="Arial"/>
        </w:rPr>
        <w:t xml:space="preserve"> las prácticas que </w:t>
      </w:r>
      <w:r w:rsidRPr="00D93562">
        <w:rPr>
          <w:rFonts w:ascii="Arial" w:hAnsi="Arial" w:cs="Arial"/>
        </w:rPr>
        <w:t>define</w:t>
      </w:r>
      <w:r w:rsidR="0094314B">
        <w:rPr>
          <w:rFonts w:ascii="Arial" w:hAnsi="Arial" w:cs="Arial"/>
        </w:rPr>
        <w:t>n</w:t>
      </w:r>
      <w:r w:rsidRPr="00D93562">
        <w:rPr>
          <w:rFonts w:ascii="Arial" w:hAnsi="Arial" w:cs="Arial"/>
        </w:rPr>
        <w:t xml:space="preserve"> la </w:t>
      </w:r>
      <w:r w:rsidR="0094314B" w:rsidRPr="00D93562">
        <w:rPr>
          <w:rFonts w:ascii="Arial" w:hAnsi="Arial" w:cs="Arial"/>
        </w:rPr>
        <w:t>identidad de</w:t>
      </w:r>
      <w:r w:rsidR="006E463E">
        <w:rPr>
          <w:rFonts w:ascii="Arial" w:hAnsi="Arial" w:cs="Arial"/>
        </w:rPr>
        <w:t xml:space="preserve"> </w:t>
      </w:r>
      <w:r w:rsidR="0094314B">
        <w:rPr>
          <w:rFonts w:ascii="Arial" w:hAnsi="Arial" w:cs="Arial"/>
        </w:rPr>
        <w:t xml:space="preserve">quienes </w:t>
      </w:r>
      <w:r w:rsidRPr="00D93562">
        <w:rPr>
          <w:rFonts w:ascii="Arial" w:hAnsi="Arial" w:cs="Arial"/>
        </w:rPr>
        <w:t>usan las redes sociales como un medio de expresión.</w:t>
      </w:r>
    </w:p>
    <w:p w14:paraId="7FDB4F4E" w14:textId="4C824D24" w:rsidR="00DF4B58" w:rsidRDefault="00C8787E" w:rsidP="006E463E">
      <w:pPr>
        <w:spacing w:before="100" w:beforeAutospacing="1" w:after="100" w:afterAutospacing="1" w:line="360" w:lineRule="auto"/>
        <w:ind w:firstLine="851"/>
        <w:jc w:val="both"/>
        <w:rPr>
          <w:rFonts w:ascii="Arial" w:hAnsi="Arial" w:cs="Arial"/>
        </w:rPr>
      </w:pPr>
      <w:r w:rsidRPr="00D93562">
        <w:rPr>
          <w:rFonts w:ascii="Arial" w:hAnsi="Arial" w:cs="Arial"/>
        </w:rPr>
        <w:lastRenderedPageBreak/>
        <w:t>Cabe mencionar que se plantea que</w:t>
      </w:r>
      <w:r w:rsidR="0094314B">
        <w:rPr>
          <w:rFonts w:ascii="Arial" w:hAnsi="Arial" w:cs="Arial"/>
        </w:rPr>
        <w:t>,</w:t>
      </w:r>
      <w:r w:rsidRPr="00D93562">
        <w:rPr>
          <w:rFonts w:ascii="Arial" w:hAnsi="Arial" w:cs="Arial"/>
        </w:rPr>
        <w:t xml:space="preserve"> para muchos </w:t>
      </w:r>
      <w:r w:rsidR="00053A98" w:rsidRPr="00053A98">
        <w:rPr>
          <w:rFonts w:ascii="Arial" w:hAnsi="Arial" w:cs="Arial"/>
          <w:i/>
        </w:rPr>
        <w:t>foodies</w:t>
      </w:r>
      <w:r w:rsidR="0094314B">
        <w:rPr>
          <w:rFonts w:ascii="Arial" w:hAnsi="Arial" w:cs="Arial"/>
          <w:i/>
        </w:rPr>
        <w:t>,</w:t>
      </w:r>
      <w:r w:rsidRPr="00D93562">
        <w:rPr>
          <w:rFonts w:ascii="Arial" w:hAnsi="Arial" w:cs="Arial"/>
        </w:rPr>
        <w:t xml:space="preserve"> su actividad representa lograr un reconocimiento </w:t>
      </w:r>
      <w:r w:rsidR="0094314B" w:rsidRPr="00D93562">
        <w:rPr>
          <w:rFonts w:ascii="Arial" w:hAnsi="Arial" w:cs="Arial"/>
        </w:rPr>
        <w:t>gastronómico.</w:t>
      </w:r>
      <w:r w:rsidR="0094314B">
        <w:rPr>
          <w:rFonts w:ascii="Arial" w:hAnsi="Arial" w:cs="Arial"/>
        </w:rPr>
        <w:t xml:space="preserve"> En ocasiones,</w:t>
      </w:r>
      <w:r w:rsidRPr="00D93562">
        <w:rPr>
          <w:rFonts w:ascii="Arial" w:hAnsi="Arial" w:cs="Arial"/>
        </w:rPr>
        <w:t xml:space="preserve"> alcanzado a </w:t>
      </w:r>
      <w:r w:rsidR="0094314B">
        <w:rPr>
          <w:rFonts w:ascii="Arial" w:hAnsi="Arial" w:cs="Arial"/>
        </w:rPr>
        <w:t>través de sus</w:t>
      </w:r>
      <w:r w:rsidRPr="00D93562">
        <w:rPr>
          <w:rFonts w:ascii="Arial" w:hAnsi="Arial" w:cs="Arial"/>
        </w:rPr>
        <w:t xml:space="preserve"> publicaciones. </w:t>
      </w:r>
      <w:r w:rsidR="0094314B" w:rsidRPr="00D93562">
        <w:rPr>
          <w:rFonts w:ascii="Arial" w:hAnsi="Arial" w:cs="Arial"/>
        </w:rPr>
        <w:t>Una</w:t>
      </w:r>
      <w:r w:rsidRPr="00D93562">
        <w:rPr>
          <w:rFonts w:ascii="Arial" w:hAnsi="Arial" w:cs="Arial"/>
        </w:rPr>
        <w:t xml:space="preserve"> de </w:t>
      </w:r>
      <w:r w:rsidR="0094314B" w:rsidRPr="00D93562">
        <w:rPr>
          <w:rFonts w:ascii="Arial" w:hAnsi="Arial" w:cs="Arial"/>
        </w:rPr>
        <w:t>las características</w:t>
      </w:r>
      <w:r w:rsidR="0094314B">
        <w:rPr>
          <w:rFonts w:ascii="Arial" w:hAnsi="Arial" w:cs="Arial"/>
        </w:rPr>
        <w:t xml:space="preserve"> entre</w:t>
      </w:r>
      <w:r w:rsidRPr="00D93562">
        <w:rPr>
          <w:rFonts w:ascii="Arial" w:hAnsi="Arial" w:cs="Arial"/>
        </w:rPr>
        <w:t xml:space="preserve"> </w:t>
      </w:r>
      <w:r w:rsidR="00053A98" w:rsidRPr="00053A98">
        <w:rPr>
          <w:rFonts w:ascii="Arial" w:hAnsi="Arial" w:cs="Arial"/>
          <w:i/>
        </w:rPr>
        <w:t>foodies</w:t>
      </w:r>
      <w:r w:rsidRPr="00D93562">
        <w:rPr>
          <w:rFonts w:ascii="Arial" w:hAnsi="Arial" w:cs="Arial"/>
        </w:rPr>
        <w:t xml:space="preserve"> es que difunde</w:t>
      </w:r>
      <w:r w:rsidR="0094314B">
        <w:rPr>
          <w:rFonts w:ascii="Arial" w:hAnsi="Arial" w:cs="Arial"/>
        </w:rPr>
        <w:t xml:space="preserve">n su </w:t>
      </w:r>
      <w:r w:rsidRPr="00D93562">
        <w:rPr>
          <w:rFonts w:ascii="Arial" w:hAnsi="Arial" w:cs="Arial"/>
        </w:rPr>
        <w:t>opinión con la intención de alcanzar el mayor n</w:t>
      </w:r>
      <w:r w:rsidR="00E36633">
        <w:rPr>
          <w:rFonts w:ascii="Arial" w:hAnsi="Arial" w:cs="Arial"/>
        </w:rPr>
        <w:t xml:space="preserve">úmero de seguidores, en virtud de que </w:t>
      </w:r>
      <w:r w:rsidR="0094314B">
        <w:rPr>
          <w:rFonts w:ascii="Arial" w:hAnsi="Arial" w:cs="Arial"/>
        </w:rPr>
        <w:t xml:space="preserve">se consideran </w:t>
      </w:r>
      <w:r w:rsidRPr="00D93562">
        <w:rPr>
          <w:rFonts w:ascii="Arial" w:hAnsi="Arial" w:cs="Arial"/>
        </w:rPr>
        <w:t>los expertos en el tema</w:t>
      </w:r>
      <w:r w:rsidR="0094314B">
        <w:rPr>
          <w:rFonts w:ascii="Arial" w:hAnsi="Arial" w:cs="Arial"/>
        </w:rPr>
        <w:t xml:space="preserve">. </w:t>
      </w:r>
      <w:r w:rsidR="00E36633">
        <w:rPr>
          <w:rFonts w:ascii="Arial" w:hAnsi="Arial" w:cs="Arial"/>
        </w:rPr>
        <w:t xml:space="preserve">Al respecto, </w:t>
      </w:r>
      <w:r w:rsidR="0094314B">
        <w:rPr>
          <w:rFonts w:ascii="Arial" w:hAnsi="Arial" w:cs="Arial"/>
        </w:rPr>
        <w:t>Marcel Mauss (2009) puntualizó</w:t>
      </w:r>
      <w:r w:rsidRPr="00D93562">
        <w:rPr>
          <w:rFonts w:ascii="Arial" w:hAnsi="Arial" w:cs="Arial"/>
        </w:rPr>
        <w:t xml:space="preserve"> que el prestigio tiene el poder de influenciar en una </w:t>
      </w:r>
      <w:r w:rsidR="00104E96">
        <w:rPr>
          <w:rFonts w:ascii="Arial" w:hAnsi="Arial" w:cs="Arial"/>
        </w:rPr>
        <w:t>comunidad, y</w:t>
      </w:r>
      <w:r w:rsidRPr="00D93562">
        <w:rPr>
          <w:rFonts w:ascii="Arial" w:hAnsi="Arial" w:cs="Arial"/>
        </w:rPr>
        <w:t xml:space="preserve"> obtener un reconocimiento que se expresa tanto en el sujeto como en la comunidad</w:t>
      </w:r>
      <w:r w:rsidR="004C584B">
        <w:rPr>
          <w:rFonts w:ascii="Arial" w:hAnsi="Arial" w:cs="Arial"/>
        </w:rPr>
        <w:t xml:space="preserve">, lo cual sucede entre los </w:t>
      </w:r>
      <w:r w:rsidR="004C584B">
        <w:rPr>
          <w:rFonts w:ascii="Arial" w:hAnsi="Arial" w:cs="Arial"/>
          <w:i/>
        </w:rPr>
        <w:t>foodies</w:t>
      </w:r>
      <w:r w:rsidRPr="00D93562">
        <w:rPr>
          <w:rFonts w:ascii="Arial" w:hAnsi="Arial" w:cs="Arial"/>
        </w:rPr>
        <w:t>. En el sujeto es gratificante recibir respuesta por parte de sus seguidores c</w:t>
      </w:r>
      <w:r w:rsidR="004C584B">
        <w:rPr>
          <w:rFonts w:ascii="Arial" w:hAnsi="Arial" w:cs="Arial"/>
        </w:rPr>
        <w:t>omo lo mencionó</w:t>
      </w:r>
      <w:r w:rsidR="00104E96">
        <w:rPr>
          <w:rFonts w:ascii="Arial" w:hAnsi="Arial" w:cs="Arial"/>
        </w:rPr>
        <w:t xml:space="preserve"> @</w:t>
      </w:r>
      <w:proofErr w:type="spellStart"/>
      <w:r w:rsidR="00104E96">
        <w:rPr>
          <w:rFonts w:ascii="Arial" w:hAnsi="Arial" w:cs="Arial"/>
        </w:rPr>
        <w:t>danyminx</w:t>
      </w:r>
      <w:proofErr w:type="spellEnd"/>
      <w:r w:rsidR="00104E96">
        <w:rPr>
          <w:rFonts w:ascii="Arial" w:hAnsi="Arial" w:cs="Arial"/>
        </w:rPr>
        <w:t xml:space="preserve">, a quien se le preguntó qué </w:t>
      </w:r>
      <w:r w:rsidRPr="00D93562">
        <w:rPr>
          <w:rFonts w:ascii="Arial" w:hAnsi="Arial" w:cs="Arial"/>
        </w:rPr>
        <w:t xml:space="preserve">sentía cuando había </w:t>
      </w:r>
      <w:r w:rsidR="00104E96">
        <w:rPr>
          <w:rFonts w:ascii="Arial" w:hAnsi="Arial" w:cs="Arial"/>
        </w:rPr>
        <w:t xml:space="preserve">muchas </w:t>
      </w:r>
      <w:r w:rsidRPr="00D93562">
        <w:rPr>
          <w:rFonts w:ascii="Arial" w:hAnsi="Arial" w:cs="Arial"/>
        </w:rPr>
        <w:t>respuesta</w:t>
      </w:r>
      <w:r w:rsidR="00613173">
        <w:rPr>
          <w:rFonts w:ascii="Arial" w:hAnsi="Arial" w:cs="Arial"/>
        </w:rPr>
        <w:t>s</w:t>
      </w:r>
      <w:r w:rsidRPr="00D93562">
        <w:rPr>
          <w:rFonts w:ascii="Arial" w:hAnsi="Arial" w:cs="Arial"/>
        </w:rPr>
        <w:t xml:space="preserve"> en su perfil: “Es gratificante que a la </w:t>
      </w:r>
      <w:r w:rsidR="004C584B">
        <w:rPr>
          <w:rFonts w:ascii="Arial" w:hAnsi="Arial" w:cs="Arial"/>
        </w:rPr>
        <w:t>gente le guste lo que preparas”;</w:t>
      </w:r>
      <w:r w:rsidRPr="00D93562">
        <w:rPr>
          <w:rFonts w:ascii="Arial" w:hAnsi="Arial" w:cs="Arial"/>
        </w:rPr>
        <w:t xml:space="preserve"> Alejandro</w:t>
      </w:r>
      <w:r w:rsidR="004C584B">
        <w:rPr>
          <w:rFonts w:ascii="Arial" w:hAnsi="Arial" w:cs="Arial"/>
        </w:rPr>
        <w:t>:</w:t>
      </w:r>
      <w:r w:rsidRPr="00D93562">
        <w:rPr>
          <w:rFonts w:ascii="Arial" w:hAnsi="Arial" w:cs="Arial"/>
        </w:rPr>
        <w:t xml:space="preserve"> “Que otras personas les agrada la foto y que también aprecian la buena comida”</w:t>
      </w:r>
      <w:r w:rsidR="004C584B">
        <w:rPr>
          <w:rFonts w:ascii="Arial" w:hAnsi="Arial" w:cs="Arial"/>
        </w:rPr>
        <w:t>;</w:t>
      </w:r>
      <w:r w:rsidRPr="00D93562">
        <w:rPr>
          <w:rFonts w:ascii="Arial" w:hAnsi="Arial" w:cs="Arial"/>
        </w:rPr>
        <w:t xml:space="preserve"> @</w:t>
      </w:r>
      <w:proofErr w:type="spellStart"/>
      <w:r w:rsidRPr="00D93562">
        <w:rPr>
          <w:rFonts w:ascii="Arial" w:hAnsi="Arial" w:cs="Arial"/>
        </w:rPr>
        <w:t>foodxury</w:t>
      </w:r>
      <w:proofErr w:type="spellEnd"/>
      <w:r w:rsidRPr="00D93562">
        <w:rPr>
          <w:rFonts w:ascii="Arial" w:hAnsi="Arial" w:cs="Arial"/>
        </w:rPr>
        <w:t xml:space="preserve"> “Qué estoy haciendo bien las cosas, que logré, antojar a los demás, me hace feliz”. Por las respuestas obtenidas suponemos que un factor motivacional es obtener ese reconocimiento que les da prestigio como </w:t>
      </w:r>
      <w:r w:rsidR="00053A98" w:rsidRPr="00053A98">
        <w:rPr>
          <w:rFonts w:ascii="Arial" w:hAnsi="Arial" w:cs="Arial"/>
          <w:i/>
        </w:rPr>
        <w:t>foodies</w:t>
      </w:r>
      <w:r w:rsidRPr="00D93562">
        <w:rPr>
          <w:rFonts w:ascii="Arial" w:hAnsi="Arial" w:cs="Arial"/>
        </w:rPr>
        <w:t>.</w:t>
      </w:r>
    </w:p>
    <w:p w14:paraId="1B7E5528" w14:textId="4B074BB9" w:rsidR="00DF4B58" w:rsidRPr="00D93562" w:rsidRDefault="006E463E" w:rsidP="00DF0C87">
      <w:pPr>
        <w:spacing w:before="100" w:beforeAutospacing="1" w:after="100" w:afterAutospacing="1" w:line="360" w:lineRule="auto"/>
        <w:ind w:firstLine="851"/>
        <w:jc w:val="both"/>
        <w:rPr>
          <w:rFonts w:ascii="Arial" w:hAnsi="Arial" w:cs="Arial"/>
        </w:rPr>
      </w:pPr>
      <w:r>
        <w:rPr>
          <w:rFonts w:ascii="Arial" w:hAnsi="Arial" w:cs="Arial"/>
        </w:rPr>
        <w:t xml:space="preserve">La actividad más relevante para un </w:t>
      </w:r>
      <w:r w:rsidR="00C8787E" w:rsidRPr="004C584B">
        <w:rPr>
          <w:rFonts w:ascii="Arial" w:hAnsi="Arial" w:cs="Arial"/>
          <w:i/>
        </w:rPr>
        <w:t>foodie</w:t>
      </w:r>
      <w:r w:rsidR="00C8787E" w:rsidRPr="00D93562">
        <w:rPr>
          <w:rFonts w:ascii="Arial" w:hAnsi="Arial" w:cs="Arial"/>
        </w:rPr>
        <w:t xml:space="preserve"> al igual que un </w:t>
      </w:r>
      <w:proofErr w:type="spellStart"/>
      <w:r w:rsidR="00C8787E" w:rsidRPr="004C584B">
        <w:rPr>
          <w:rFonts w:ascii="Arial" w:hAnsi="Arial" w:cs="Arial"/>
          <w:i/>
        </w:rPr>
        <w:t>blogger</w:t>
      </w:r>
      <w:proofErr w:type="spellEnd"/>
      <w:r>
        <w:rPr>
          <w:rFonts w:ascii="Arial" w:hAnsi="Arial" w:cs="Arial"/>
          <w:i/>
        </w:rPr>
        <w:t>,</w:t>
      </w:r>
      <w:r>
        <w:rPr>
          <w:rFonts w:ascii="Arial" w:hAnsi="Arial" w:cs="Arial"/>
        </w:rPr>
        <w:t xml:space="preserve"> como lo puntualiza Hine (2004, p.183), “…</w:t>
      </w:r>
      <w:r w:rsidR="00C8787E" w:rsidRPr="00D93562">
        <w:rPr>
          <w:rFonts w:ascii="Arial" w:hAnsi="Arial" w:cs="Arial"/>
        </w:rPr>
        <w:t>es hacerse notar en el ciberespacio, ser encontrados por una potencial audiencia, y la relevancia que adquiere la conectividad se manifiesta en el esfuerzo que hacen para maximizar sus enlaces y vínculos, o lo que puede ser igual, su vis</w:t>
      </w:r>
      <w:r w:rsidR="004C584B">
        <w:rPr>
          <w:rFonts w:ascii="Arial" w:hAnsi="Arial" w:cs="Arial"/>
        </w:rPr>
        <w:t>ibilidad en motores de búsqueda</w:t>
      </w:r>
      <w:r w:rsidR="00C8787E" w:rsidRPr="00D93562">
        <w:rPr>
          <w:rFonts w:ascii="Arial" w:hAnsi="Arial" w:cs="Arial"/>
        </w:rPr>
        <w:t>”</w:t>
      </w:r>
      <w:r w:rsidR="004C584B">
        <w:rPr>
          <w:rFonts w:ascii="Arial" w:hAnsi="Arial" w:cs="Arial"/>
        </w:rPr>
        <w:t>.</w:t>
      </w:r>
      <w:r w:rsidR="00C8787E" w:rsidRPr="00D93562">
        <w:rPr>
          <w:rFonts w:ascii="Arial" w:hAnsi="Arial" w:cs="Arial"/>
        </w:rPr>
        <w:t xml:space="preserve"> Por lo que para mantener</w:t>
      </w:r>
      <w:r>
        <w:rPr>
          <w:rFonts w:ascii="Arial" w:hAnsi="Arial" w:cs="Arial"/>
        </w:rPr>
        <w:t>se en un medio tan efímero</w:t>
      </w:r>
      <w:r w:rsidR="00C8787E" w:rsidRPr="00D93562">
        <w:rPr>
          <w:rFonts w:ascii="Arial" w:hAnsi="Arial" w:cs="Arial"/>
        </w:rPr>
        <w:t xml:space="preserve"> es</w:t>
      </w:r>
      <w:r>
        <w:rPr>
          <w:rFonts w:ascii="Arial" w:hAnsi="Arial" w:cs="Arial"/>
        </w:rPr>
        <w:t xml:space="preserve"> necesario ser constantes en publicar</w:t>
      </w:r>
      <w:r w:rsidR="00C8787E" w:rsidRPr="00D93562">
        <w:rPr>
          <w:rFonts w:ascii="Arial" w:hAnsi="Arial" w:cs="Arial"/>
        </w:rPr>
        <w:t>, de lo contrari</w:t>
      </w:r>
      <w:r w:rsidR="004C584B">
        <w:rPr>
          <w:rFonts w:ascii="Arial" w:hAnsi="Arial" w:cs="Arial"/>
        </w:rPr>
        <w:t>o pierden</w:t>
      </w:r>
      <w:r w:rsidR="00C8787E" w:rsidRPr="00D93562">
        <w:rPr>
          <w:rFonts w:ascii="Arial" w:hAnsi="Arial" w:cs="Arial"/>
        </w:rPr>
        <w:t xml:space="preserve"> presencia en el mundo digital.</w:t>
      </w:r>
    </w:p>
    <w:p w14:paraId="7CB70B16" w14:textId="024AB4D9" w:rsidR="00DF4B58"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A continuación</w:t>
      </w:r>
      <w:r w:rsidR="00C03C25">
        <w:rPr>
          <w:rFonts w:ascii="Arial" w:hAnsi="Arial" w:cs="Arial"/>
        </w:rPr>
        <w:t>,</w:t>
      </w:r>
      <w:r w:rsidR="004C584B">
        <w:rPr>
          <w:rFonts w:ascii="Arial" w:hAnsi="Arial" w:cs="Arial"/>
        </w:rPr>
        <w:t xml:space="preserve"> se describen</w:t>
      </w:r>
      <w:r w:rsidRPr="00D93562">
        <w:rPr>
          <w:rFonts w:ascii="Arial" w:hAnsi="Arial" w:cs="Arial"/>
        </w:rPr>
        <w:t xml:space="preserve"> los casos de las cuentas </w:t>
      </w:r>
      <w:r w:rsidR="00053A98" w:rsidRPr="00053A98">
        <w:rPr>
          <w:rFonts w:ascii="Arial" w:hAnsi="Arial" w:cs="Arial"/>
          <w:i/>
        </w:rPr>
        <w:t>foodies</w:t>
      </w:r>
      <w:r w:rsidRPr="00D93562">
        <w:rPr>
          <w:rFonts w:ascii="Arial" w:hAnsi="Arial" w:cs="Arial"/>
        </w:rPr>
        <w:t xml:space="preserve">, y se exponen las reflexiones acerca del análisis y la experiencia en torno a los registrado en la red social </w:t>
      </w:r>
      <w:r w:rsidR="0076235D" w:rsidRPr="0076235D">
        <w:rPr>
          <w:rFonts w:ascii="Arial" w:hAnsi="Arial" w:cs="Arial"/>
          <w:i/>
        </w:rPr>
        <w:t>Instagram</w:t>
      </w:r>
      <w:r w:rsidRPr="00D93562">
        <w:rPr>
          <w:rFonts w:ascii="Arial" w:hAnsi="Arial" w:cs="Arial"/>
        </w:rPr>
        <w:t>.</w:t>
      </w:r>
    </w:p>
    <w:p w14:paraId="79C456ED" w14:textId="77777777" w:rsidR="0082498A" w:rsidRPr="00D93562" w:rsidRDefault="0082498A" w:rsidP="00DF0C87">
      <w:pPr>
        <w:spacing w:before="100" w:beforeAutospacing="1" w:after="100" w:afterAutospacing="1" w:line="360" w:lineRule="auto"/>
        <w:ind w:firstLine="851"/>
        <w:jc w:val="both"/>
        <w:rPr>
          <w:rFonts w:ascii="Arial" w:hAnsi="Arial" w:cs="Arial"/>
        </w:rPr>
      </w:pPr>
    </w:p>
    <w:p w14:paraId="1D7AE1CB" w14:textId="6F5D7778" w:rsidR="00DF4B58" w:rsidRPr="007425DA" w:rsidRDefault="00944DD5" w:rsidP="00922943">
      <w:pPr>
        <w:pStyle w:val="Ttulo3"/>
      </w:pPr>
      <w:bookmarkStart w:id="27" w:name="_Toc525508550"/>
      <w:r w:rsidRPr="007425DA">
        <w:lastRenderedPageBreak/>
        <w:t>3.2.1</w:t>
      </w:r>
      <w:r w:rsidRPr="007425DA">
        <w:tab/>
      </w:r>
      <w:r w:rsidR="00C8787E" w:rsidRPr="007425DA">
        <w:t>@</w:t>
      </w:r>
      <w:proofErr w:type="spellStart"/>
      <w:r w:rsidR="00C8787E" w:rsidRPr="007425DA">
        <w:t>gorditasibarita</w:t>
      </w:r>
      <w:bookmarkEnd w:id="27"/>
      <w:proofErr w:type="spellEnd"/>
    </w:p>
    <w:p w14:paraId="21D96FDE" w14:textId="5A783973" w:rsidR="00DF4B58" w:rsidRPr="00D93562" w:rsidRDefault="00C8787E" w:rsidP="00657581">
      <w:pPr>
        <w:spacing w:before="100" w:beforeAutospacing="1" w:after="100" w:afterAutospacing="1" w:line="360" w:lineRule="auto"/>
        <w:jc w:val="both"/>
        <w:rPr>
          <w:rFonts w:ascii="Arial" w:hAnsi="Arial" w:cs="Arial"/>
        </w:rPr>
      </w:pPr>
      <w:r w:rsidRPr="00D93562">
        <w:rPr>
          <w:rFonts w:ascii="Arial" w:hAnsi="Arial" w:cs="Arial"/>
        </w:rPr>
        <w:t>La cuenta se describe con humor y exp</w:t>
      </w:r>
      <w:r w:rsidR="00657581">
        <w:rPr>
          <w:rFonts w:ascii="Arial" w:hAnsi="Arial" w:cs="Arial"/>
        </w:rPr>
        <w:t>resa su amor a la comida, exterioriza sus gustos</w:t>
      </w:r>
      <w:r w:rsidRPr="00D93562">
        <w:rPr>
          <w:rFonts w:ascii="Arial" w:hAnsi="Arial" w:cs="Arial"/>
        </w:rPr>
        <w:t xml:space="preserve"> sin u</w:t>
      </w:r>
      <w:r w:rsidR="00657581">
        <w:rPr>
          <w:rFonts w:ascii="Arial" w:hAnsi="Arial" w:cs="Arial"/>
        </w:rPr>
        <w:t>na depuración nutricional,</w:t>
      </w:r>
      <w:r w:rsidR="009E36A2">
        <w:rPr>
          <w:rFonts w:ascii="Arial" w:hAnsi="Arial" w:cs="Arial"/>
        </w:rPr>
        <w:t xml:space="preserve"> no hay un ideal saludable</w:t>
      </w:r>
      <w:r w:rsidRPr="00D93562">
        <w:rPr>
          <w:rFonts w:ascii="Arial" w:hAnsi="Arial" w:cs="Arial"/>
        </w:rPr>
        <w:t>. La experiencia s</w:t>
      </w:r>
      <w:r w:rsidR="009E36A2">
        <w:rPr>
          <w:rFonts w:ascii="Arial" w:hAnsi="Arial" w:cs="Arial"/>
        </w:rPr>
        <w:t>e basa en un utópico completamente hedonista</w:t>
      </w:r>
      <w:r w:rsidRPr="00D93562">
        <w:rPr>
          <w:rFonts w:ascii="Arial" w:hAnsi="Arial" w:cs="Arial"/>
        </w:rPr>
        <w:t>: “No como para vivir, vivo para comer. Una mexicana dedicada a la comida deliciosa sin filtros. No importan los carbohidratos para una #</w:t>
      </w:r>
      <w:proofErr w:type="spellStart"/>
      <w:r w:rsidRPr="00D93562">
        <w:rPr>
          <w:rFonts w:ascii="Arial" w:hAnsi="Arial" w:cs="Arial"/>
        </w:rPr>
        <w:t>gordit</w:t>
      </w:r>
      <w:r w:rsidR="009E36A2">
        <w:rPr>
          <w:rFonts w:ascii="Arial" w:hAnsi="Arial" w:cs="Arial"/>
        </w:rPr>
        <w:t>asibarita</w:t>
      </w:r>
      <w:proofErr w:type="spellEnd"/>
      <w:r w:rsidR="009E36A2">
        <w:rPr>
          <w:rFonts w:ascii="Arial" w:hAnsi="Arial" w:cs="Arial"/>
        </w:rPr>
        <w:t>”. Hasta la fecha del</w:t>
      </w:r>
      <w:r w:rsidRPr="00D93562">
        <w:rPr>
          <w:rFonts w:ascii="Arial" w:hAnsi="Arial" w:cs="Arial"/>
        </w:rPr>
        <w:t xml:space="preserve"> </w:t>
      </w:r>
      <w:r w:rsidR="00DA2502">
        <w:rPr>
          <w:rFonts w:ascii="Arial" w:hAnsi="Arial" w:cs="Arial"/>
        </w:rPr>
        <w:t>estudio</w:t>
      </w:r>
      <w:r w:rsidRPr="00D93562">
        <w:rPr>
          <w:rFonts w:ascii="Arial" w:hAnsi="Arial" w:cs="Arial"/>
        </w:rPr>
        <w:t xml:space="preserve"> tiene 708 y 155 publicaciones. La cuenta tiene un perfil internacional,  se publican imágenes, comentarios, para fomentar la idea de lo mexicano y su cultura alimentaria.</w:t>
      </w:r>
    </w:p>
    <w:p w14:paraId="455BD7A5" w14:textId="507531BE" w:rsidR="004C584B" w:rsidRDefault="00C8787E" w:rsidP="00DC5EDD">
      <w:pPr>
        <w:spacing w:before="100" w:beforeAutospacing="1" w:after="100" w:afterAutospacing="1" w:line="360" w:lineRule="auto"/>
        <w:ind w:firstLine="851"/>
        <w:jc w:val="both"/>
        <w:rPr>
          <w:rFonts w:ascii="Arial" w:hAnsi="Arial" w:cs="Arial"/>
        </w:rPr>
      </w:pPr>
      <w:r>
        <w:t xml:space="preserve"> </w:t>
      </w:r>
      <w:r w:rsidRPr="00D93562">
        <w:rPr>
          <w:rFonts w:ascii="Arial" w:hAnsi="Arial" w:cs="Arial"/>
        </w:rPr>
        <w:t>En la publicación con fecha del 2 de septiembre del 2017 se describe un desayuno, un poco atípico a lo que consume una persona de la clase media</w:t>
      </w:r>
      <w:r w:rsidR="004C584B">
        <w:rPr>
          <w:rFonts w:ascii="Arial" w:hAnsi="Arial" w:cs="Arial"/>
        </w:rPr>
        <w:t xml:space="preserve">. La fotografía consiste en </w:t>
      </w:r>
      <w:r w:rsidRPr="00D93562">
        <w:rPr>
          <w:rFonts w:ascii="Arial" w:hAnsi="Arial" w:cs="Arial"/>
        </w:rPr>
        <w:t xml:space="preserve">unos huevos </w:t>
      </w:r>
      <w:r w:rsidRPr="006E463E">
        <w:rPr>
          <w:rFonts w:ascii="Arial" w:hAnsi="Arial" w:cs="Arial"/>
          <w:i/>
        </w:rPr>
        <w:t>ratatouille</w:t>
      </w:r>
      <w:r w:rsidRPr="00D93562">
        <w:rPr>
          <w:rFonts w:ascii="Arial" w:hAnsi="Arial" w:cs="Arial"/>
        </w:rPr>
        <w:t xml:space="preserve"> gratinados sobre un pan recién hecho, la descripción es directa, clara y sencilla, </w:t>
      </w:r>
      <w:r w:rsidR="009E36A2">
        <w:rPr>
          <w:rFonts w:ascii="Arial" w:hAnsi="Arial" w:cs="Arial"/>
        </w:rPr>
        <w:t>subraya la relaci</w:t>
      </w:r>
      <w:r w:rsidR="00DC5EDD">
        <w:rPr>
          <w:rFonts w:ascii="Arial" w:hAnsi="Arial" w:cs="Arial"/>
        </w:rPr>
        <w:t>ón entre clima y comensalidad,</w:t>
      </w:r>
      <w:r w:rsidRPr="00D93562">
        <w:rPr>
          <w:rFonts w:ascii="Arial" w:hAnsi="Arial" w:cs="Arial"/>
        </w:rPr>
        <w:t xml:space="preserve"> hace hincapié en que es un desayuno apropiado a</w:t>
      </w:r>
      <w:r w:rsidR="00DC5EDD">
        <w:rPr>
          <w:rFonts w:ascii="Arial" w:hAnsi="Arial" w:cs="Arial"/>
        </w:rPr>
        <w:t>l clima nublado.</w:t>
      </w:r>
      <w:r w:rsidRPr="00D93562">
        <w:rPr>
          <w:rFonts w:ascii="Arial" w:hAnsi="Arial" w:cs="Arial"/>
        </w:rPr>
        <w:t xml:space="preserve"> </w:t>
      </w:r>
      <w:r w:rsidR="004C584B">
        <w:rPr>
          <w:rFonts w:ascii="Arial" w:hAnsi="Arial" w:cs="Arial"/>
        </w:rPr>
        <w:t>En cuanto a l</w:t>
      </w:r>
      <w:r w:rsidRPr="00D93562">
        <w:rPr>
          <w:rFonts w:ascii="Arial" w:hAnsi="Arial" w:cs="Arial"/>
        </w:rPr>
        <w:t xml:space="preserve">a procedencia del alimento presentado parece tener origen francés, aun </w:t>
      </w:r>
      <w:r w:rsidR="004C584B" w:rsidRPr="00D93562">
        <w:rPr>
          <w:rFonts w:ascii="Arial" w:hAnsi="Arial" w:cs="Arial"/>
        </w:rPr>
        <w:t>así,</w:t>
      </w:r>
      <w:r w:rsidRPr="00D93562">
        <w:rPr>
          <w:rFonts w:ascii="Arial" w:hAnsi="Arial" w:cs="Arial"/>
        </w:rPr>
        <w:t xml:space="preserve"> es parte de la oferta gastron</w:t>
      </w:r>
      <w:r w:rsidR="008F4A9C">
        <w:rPr>
          <w:rFonts w:ascii="Arial" w:hAnsi="Arial" w:cs="Arial"/>
        </w:rPr>
        <w:t>ómica de la capital</w:t>
      </w:r>
      <w:r w:rsidRPr="00D93562">
        <w:rPr>
          <w:rFonts w:ascii="Arial" w:hAnsi="Arial" w:cs="Arial"/>
        </w:rPr>
        <w:t xml:space="preserve"> d</w:t>
      </w:r>
      <w:r w:rsidR="004C584B">
        <w:rPr>
          <w:rFonts w:ascii="Arial" w:hAnsi="Arial" w:cs="Arial"/>
        </w:rPr>
        <w:t>e México. Para la descripción del platillo la autora utilizó</w:t>
      </w:r>
      <w:r w:rsidRPr="00D93562">
        <w:rPr>
          <w:rFonts w:ascii="Arial" w:hAnsi="Arial" w:cs="Arial"/>
        </w:rPr>
        <w:t xml:space="preserve"> un lenguaje coloquial, “Desayuno coqueto…”, como si se dirigiera a un amigo</w:t>
      </w:r>
      <w:r w:rsidR="004C584B">
        <w:rPr>
          <w:rFonts w:ascii="Arial" w:hAnsi="Arial" w:cs="Arial"/>
        </w:rPr>
        <w:t>, es un modo de atraer al receptor</w:t>
      </w:r>
      <w:r w:rsidR="003C6E8D">
        <w:rPr>
          <w:rFonts w:ascii="Arial" w:hAnsi="Arial" w:cs="Arial"/>
        </w:rPr>
        <w:t>, además de invitar al consumo</w:t>
      </w:r>
      <w:r w:rsidRPr="00D93562">
        <w:rPr>
          <w:rFonts w:ascii="Arial" w:hAnsi="Arial" w:cs="Arial"/>
        </w:rPr>
        <w:t xml:space="preserve">. </w:t>
      </w:r>
    </w:p>
    <w:p w14:paraId="1453E7E4" w14:textId="4D8F65F9" w:rsidR="00DF4B58" w:rsidRPr="00F8512D" w:rsidRDefault="00C8787E" w:rsidP="00F8512D">
      <w:pPr>
        <w:spacing w:before="100" w:beforeAutospacing="1" w:after="100" w:afterAutospacing="1" w:line="360" w:lineRule="auto"/>
        <w:ind w:firstLine="851"/>
        <w:jc w:val="both"/>
        <w:rPr>
          <w:rFonts w:ascii="Arial" w:hAnsi="Arial" w:cs="Arial"/>
        </w:rPr>
      </w:pPr>
      <w:r w:rsidRPr="00D93562">
        <w:rPr>
          <w:rFonts w:ascii="Arial" w:hAnsi="Arial" w:cs="Arial"/>
        </w:rPr>
        <w:t>En esta</w:t>
      </w:r>
      <w:r w:rsidR="002508FB">
        <w:rPr>
          <w:rFonts w:ascii="Arial" w:hAnsi="Arial" w:cs="Arial"/>
        </w:rPr>
        <w:t xml:space="preserve"> imagen se usaron un total de catorce</w:t>
      </w:r>
      <w:r w:rsidRPr="00D93562">
        <w:rPr>
          <w:rFonts w:ascii="Arial" w:hAnsi="Arial" w:cs="Arial"/>
        </w:rPr>
        <w:t xml:space="preserve"> </w:t>
      </w:r>
      <w:r w:rsidRPr="002508FB">
        <w:rPr>
          <w:rFonts w:ascii="Arial" w:hAnsi="Arial" w:cs="Arial"/>
          <w:i/>
        </w:rPr>
        <w:t>hashtags</w:t>
      </w:r>
      <w:r w:rsidRPr="00D93562">
        <w:rPr>
          <w:rFonts w:ascii="Arial" w:hAnsi="Arial" w:cs="Arial"/>
        </w:rPr>
        <w:t xml:space="preserve"> que amplia el espectro para poder ser localizado en una búsqueda. A pesar de que no tuvo muchos comentarios, la fotografía invita a probar el platillo. </w:t>
      </w:r>
    </w:p>
    <w:p w14:paraId="71F3DD4F" w14:textId="77777777" w:rsidR="00DF4B58" w:rsidRDefault="00C8787E" w:rsidP="00DF0C87">
      <w:pPr>
        <w:spacing w:before="100" w:beforeAutospacing="1" w:after="100" w:afterAutospacing="1"/>
        <w:ind w:firstLine="851"/>
      </w:pPr>
      <w:r>
        <w:rPr>
          <w:noProof/>
        </w:rPr>
        <w:lastRenderedPageBreak/>
        <w:drawing>
          <wp:inline distT="0" distB="0" distL="0" distR="0" wp14:anchorId="476E1BF4" wp14:editId="5BA45E60">
            <wp:extent cx="5850000" cy="3657600"/>
            <wp:effectExtent l="0" t="0" r="0" b="0"/>
            <wp:docPr id="47" name="image44.png" descr="/Users/rodrigoramirez/Google Drive/Buap/Trabajo de campo/Septiembre/gorditasibarita/2_20170209.png"/>
            <wp:cNvGraphicFramePr/>
            <a:graphic xmlns:a="http://schemas.openxmlformats.org/drawingml/2006/main">
              <a:graphicData uri="http://schemas.openxmlformats.org/drawingml/2006/picture">
                <pic:pic xmlns:pic="http://schemas.openxmlformats.org/drawingml/2006/picture">
                  <pic:nvPicPr>
                    <pic:cNvPr id="0" name="image44.png" descr="/Users/rodrigoramirez/Google Drive/Buap/Trabajo de campo/Septiembre/gorditasibarita/2_20170209.png"/>
                    <pic:cNvPicPr preferRelativeResize="0"/>
                  </pic:nvPicPr>
                  <pic:blipFill>
                    <a:blip r:embed="rId15"/>
                    <a:srcRect/>
                    <a:stretch>
                      <a:fillRect/>
                    </a:stretch>
                  </pic:blipFill>
                  <pic:spPr>
                    <a:xfrm>
                      <a:off x="0" y="0"/>
                      <a:ext cx="5850000" cy="3657600"/>
                    </a:xfrm>
                    <a:prstGeom prst="rect">
                      <a:avLst/>
                    </a:prstGeom>
                    <a:ln/>
                  </pic:spPr>
                </pic:pic>
              </a:graphicData>
            </a:graphic>
          </wp:inline>
        </w:drawing>
      </w:r>
    </w:p>
    <w:p w14:paraId="79992E24" w14:textId="0E136B4E" w:rsidR="005C3872" w:rsidRPr="006E6214" w:rsidRDefault="00A548A7" w:rsidP="006E6214">
      <w:pPr>
        <w:spacing w:before="100" w:beforeAutospacing="1" w:after="100" w:afterAutospacing="1"/>
        <w:ind w:left="851"/>
        <w:rPr>
          <w:rFonts w:ascii="Arial" w:hAnsi="Arial" w:cs="Arial"/>
          <w:sz w:val="20"/>
          <w:szCs w:val="20"/>
        </w:rPr>
      </w:pPr>
      <w:r w:rsidRPr="006E6214">
        <w:rPr>
          <w:rFonts w:ascii="Arial" w:hAnsi="Arial" w:cs="Arial"/>
          <w:sz w:val="20"/>
          <w:szCs w:val="20"/>
        </w:rPr>
        <w:t>Figura 1</w:t>
      </w:r>
      <w:r w:rsidRPr="006E6214">
        <w:rPr>
          <w:rFonts w:ascii="Arial" w:hAnsi="Arial" w:cs="Arial"/>
          <w:sz w:val="20"/>
          <w:szCs w:val="20"/>
          <w:vertAlign w:val="superscript"/>
        </w:rPr>
        <w:footnoteReference w:id="4"/>
      </w:r>
      <w:r w:rsidRPr="006E6214">
        <w:rPr>
          <w:rFonts w:ascii="Arial" w:hAnsi="Arial" w:cs="Arial"/>
          <w:sz w:val="20"/>
          <w:szCs w:val="20"/>
        </w:rPr>
        <w:t xml:space="preserve"> . Huevos ratatouille. Recuperada el</w:t>
      </w:r>
      <w:r w:rsidR="006E6214" w:rsidRPr="006E6214">
        <w:rPr>
          <w:rFonts w:ascii="Arial" w:hAnsi="Arial" w:cs="Arial"/>
          <w:sz w:val="20"/>
          <w:szCs w:val="20"/>
        </w:rPr>
        <w:t xml:space="preserve"> 28 de febrero del 2018 </w:t>
      </w:r>
      <w:r w:rsidRPr="006E6214">
        <w:rPr>
          <w:rFonts w:ascii="Arial" w:hAnsi="Arial" w:cs="Arial"/>
          <w:sz w:val="20"/>
          <w:szCs w:val="20"/>
        </w:rPr>
        <w:t>de la cuenta @</w:t>
      </w:r>
      <w:proofErr w:type="spellStart"/>
      <w:r w:rsidRPr="006E6214">
        <w:rPr>
          <w:rFonts w:ascii="Arial" w:hAnsi="Arial" w:cs="Arial"/>
          <w:sz w:val="20"/>
          <w:szCs w:val="20"/>
        </w:rPr>
        <w:t>gorditasibarita</w:t>
      </w:r>
      <w:proofErr w:type="spellEnd"/>
      <w:r w:rsidRPr="006E6214">
        <w:rPr>
          <w:rFonts w:ascii="Arial" w:hAnsi="Arial" w:cs="Arial"/>
          <w:sz w:val="20"/>
          <w:szCs w:val="20"/>
        </w:rPr>
        <w:t>.</w:t>
      </w:r>
    </w:p>
    <w:p w14:paraId="0919A023" w14:textId="1E78098F" w:rsidR="00DF4B58" w:rsidRPr="00D93562" w:rsidRDefault="003C6E8D" w:rsidP="009662AF">
      <w:pPr>
        <w:spacing w:before="100" w:beforeAutospacing="1" w:after="100" w:afterAutospacing="1" w:line="360" w:lineRule="auto"/>
        <w:jc w:val="both"/>
        <w:rPr>
          <w:rFonts w:ascii="Arial" w:hAnsi="Arial" w:cs="Arial"/>
        </w:rPr>
      </w:pPr>
      <w:r>
        <w:rPr>
          <w:rFonts w:ascii="Arial" w:hAnsi="Arial" w:cs="Arial"/>
        </w:rPr>
        <w:t xml:space="preserve">Otra publicación, que se recuperó de </w:t>
      </w:r>
      <w:r w:rsidRPr="003C6E8D">
        <w:rPr>
          <w:rFonts w:ascii="Arial" w:hAnsi="Arial" w:cs="Arial"/>
        </w:rPr>
        <w:t>@</w:t>
      </w:r>
      <w:proofErr w:type="spellStart"/>
      <w:r w:rsidRPr="003C6E8D">
        <w:rPr>
          <w:rFonts w:ascii="Arial" w:hAnsi="Arial" w:cs="Arial"/>
        </w:rPr>
        <w:t>gorditasibarita</w:t>
      </w:r>
      <w:proofErr w:type="spellEnd"/>
      <w:r>
        <w:rPr>
          <w:rFonts w:ascii="Arial" w:hAnsi="Arial" w:cs="Arial"/>
        </w:rPr>
        <w:t xml:space="preserve">, fue del </w:t>
      </w:r>
      <w:r w:rsidR="00C8787E" w:rsidRPr="00D93562">
        <w:rPr>
          <w:rFonts w:ascii="Arial" w:hAnsi="Arial" w:cs="Arial"/>
        </w:rPr>
        <w:t>mes de septiembre es un platillo que se sirve en uno de los restaurantes mexicanos más reconocidos internacionalmente, el Pujol. En la imagen se muestra un plato con un mole de 1,400 días como si fuera una masa madre usada en la panadería. La presentación es minima</w:t>
      </w:r>
      <w:r w:rsidR="000F0BBC">
        <w:rPr>
          <w:rFonts w:ascii="Arial" w:hAnsi="Arial" w:cs="Arial"/>
        </w:rPr>
        <w:t>lista y simple, pero los tonos</w:t>
      </w:r>
      <w:r w:rsidR="00C8787E" w:rsidRPr="00D93562">
        <w:rPr>
          <w:rFonts w:ascii="Arial" w:hAnsi="Arial" w:cs="Arial"/>
        </w:rPr>
        <w:t xml:space="preserve"> obscuros del mole contrastan con el blanco del plato. Al igual que el platillo</w:t>
      </w:r>
      <w:r>
        <w:rPr>
          <w:rFonts w:ascii="Arial" w:hAnsi="Arial" w:cs="Arial"/>
        </w:rPr>
        <w:t xml:space="preserve"> anterior</w:t>
      </w:r>
      <w:r w:rsidR="00C8787E" w:rsidRPr="00D93562">
        <w:rPr>
          <w:rFonts w:ascii="Arial" w:hAnsi="Arial" w:cs="Arial"/>
        </w:rPr>
        <w:t>, la descripción es sencilla, la fotografía obtuvo 167</w:t>
      </w:r>
      <w:r w:rsidR="001144D4">
        <w:rPr>
          <w:rFonts w:ascii="Arial" w:hAnsi="Arial" w:cs="Arial"/>
        </w:rPr>
        <w:t xml:space="preserve"> “me gusta”</w:t>
      </w:r>
      <w:r w:rsidR="00C8787E" w:rsidRPr="00D93562">
        <w:rPr>
          <w:rFonts w:ascii="Arial" w:hAnsi="Arial" w:cs="Arial"/>
        </w:rPr>
        <w:t xml:space="preserve">, </w:t>
      </w:r>
      <w:r>
        <w:rPr>
          <w:rFonts w:ascii="Arial" w:hAnsi="Arial" w:cs="Arial"/>
        </w:rPr>
        <w:t xml:space="preserve">lo cual es una </w:t>
      </w:r>
      <w:r w:rsidR="00C8787E" w:rsidRPr="00D93562">
        <w:rPr>
          <w:rFonts w:ascii="Arial" w:hAnsi="Arial" w:cs="Arial"/>
        </w:rPr>
        <w:t>buena respuesta. La fecha de publicación es del 3 de septiembre del 2017. En los c</w:t>
      </w:r>
      <w:r w:rsidR="000F0BBC">
        <w:rPr>
          <w:rFonts w:ascii="Arial" w:hAnsi="Arial" w:cs="Arial"/>
        </w:rPr>
        <w:t>omentarios se solicita su opinión</w:t>
      </w:r>
      <w:r w:rsidR="00DC5EDD">
        <w:rPr>
          <w:rFonts w:ascii="Arial" w:hAnsi="Arial" w:cs="Arial"/>
        </w:rPr>
        <w:t>, sin embargo, no hubo respuesta</w:t>
      </w:r>
      <w:r w:rsidR="00C8787E" w:rsidRPr="00D93562">
        <w:rPr>
          <w:rFonts w:ascii="Arial" w:hAnsi="Arial" w:cs="Arial"/>
        </w:rPr>
        <w:t xml:space="preserve"> por lo que se asume que la interacción co</w:t>
      </w:r>
      <w:r w:rsidR="00DC5EDD">
        <w:rPr>
          <w:rFonts w:ascii="Arial" w:hAnsi="Arial" w:cs="Arial"/>
        </w:rPr>
        <w:t>n los seguidores es de poco</w:t>
      </w:r>
      <w:r w:rsidR="00C8787E" w:rsidRPr="00D93562">
        <w:rPr>
          <w:rFonts w:ascii="Arial" w:hAnsi="Arial" w:cs="Arial"/>
        </w:rPr>
        <w:t xml:space="preserve"> interés. </w:t>
      </w:r>
    </w:p>
    <w:p w14:paraId="02FC517A" w14:textId="08FA35F3" w:rsidR="00DF4B58" w:rsidRPr="00D93562" w:rsidRDefault="003C6E8D" w:rsidP="00DF0C87">
      <w:pPr>
        <w:spacing w:before="100" w:beforeAutospacing="1" w:after="100" w:afterAutospacing="1" w:line="360" w:lineRule="auto"/>
        <w:ind w:firstLine="851"/>
        <w:jc w:val="both"/>
        <w:rPr>
          <w:rFonts w:ascii="Arial" w:hAnsi="Arial" w:cs="Arial"/>
        </w:rPr>
      </w:pPr>
      <w:r w:rsidRPr="003C6E8D">
        <w:rPr>
          <w:rFonts w:ascii="Arial" w:hAnsi="Arial" w:cs="Arial"/>
        </w:rPr>
        <w:t xml:space="preserve"> </w:t>
      </w:r>
      <w:r w:rsidR="002D2AF0">
        <w:rPr>
          <w:rFonts w:ascii="Arial" w:hAnsi="Arial" w:cs="Arial"/>
        </w:rPr>
        <w:t xml:space="preserve">Es relevante mencionar que a pesar de que en este mes </w:t>
      </w:r>
      <w:r w:rsidR="00C8787E" w:rsidRPr="00D93562">
        <w:rPr>
          <w:rFonts w:ascii="Arial" w:hAnsi="Arial" w:cs="Arial"/>
        </w:rPr>
        <w:t>se celebraba la Inde</w:t>
      </w:r>
      <w:r w:rsidR="000F0BBC">
        <w:rPr>
          <w:rFonts w:ascii="Arial" w:hAnsi="Arial" w:cs="Arial"/>
        </w:rPr>
        <w:t>pendencia de México, la cuenta carece de una</w:t>
      </w:r>
      <w:r w:rsidR="00C8787E" w:rsidRPr="00D93562">
        <w:rPr>
          <w:rFonts w:ascii="Arial" w:hAnsi="Arial" w:cs="Arial"/>
        </w:rPr>
        <w:t xml:space="preserve"> publicación relacionada a algún </w:t>
      </w:r>
      <w:r w:rsidR="00C8787E" w:rsidRPr="00D93562">
        <w:rPr>
          <w:rFonts w:ascii="Arial" w:hAnsi="Arial" w:cs="Arial"/>
        </w:rPr>
        <w:lastRenderedPageBreak/>
        <w:t>platillo de la temporada. Cuestión que se advirtió, al inicio del trabajo en camp</w:t>
      </w:r>
      <w:r w:rsidR="000F0BBC">
        <w:rPr>
          <w:rFonts w:ascii="Arial" w:hAnsi="Arial" w:cs="Arial"/>
        </w:rPr>
        <w:t>o. Esto demuestra que fomentar las tradiciones culinarias no es el objetivo principal de</w:t>
      </w:r>
      <w:r w:rsidR="00C8787E" w:rsidRPr="00D93562">
        <w:rPr>
          <w:rFonts w:ascii="Arial" w:hAnsi="Arial" w:cs="Arial"/>
        </w:rPr>
        <w:t xml:space="preserve"> los </w:t>
      </w:r>
      <w:r w:rsidR="00053A98" w:rsidRPr="00053A98">
        <w:rPr>
          <w:rFonts w:ascii="Arial" w:hAnsi="Arial" w:cs="Arial"/>
          <w:i/>
        </w:rPr>
        <w:t>foodies</w:t>
      </w:r>
      <w:r w:rsidR="000F0BBC">
        <w:rPr>
          <w:rFonts w:ascii="Arial" w:hAnsi="Arial" w:cs="Arial"/>
        </w:rPr>
        <w:t>, sino que ciertas</w:t>
      </w:r>
      <w:r>
        <w:rPr>
          <w:rFonts w:ascii="Arial" w:hAnsi="Arial" w:cs="Arial"/>
        </w:rPr>
        <w:t xml:space="preserve"> veces quieren</w:t>
      </w:r>
      <w:r w:rsidR="00C8787E" w:rsidRPr="00D93562">
        <w:rPr>
          <w:rFonts w:ascii="Arial" w:hAnsi="Arial" w:cs="Arial"/>
        </w:rPr>
        <w:t xml:space="preserve"> transmitir lo nuevo lo que es tendencia. En cambio se publicó un platillo al parecer de origen hindú y preparado en Inglaterra.</w:t>
      </w:r>
    </w:p>
    <w:p w14:paraId="48631890" w14:textId="2A90BDC4" w:rsidR="00DF4B58" w:rsidRPr="00A548A7" w:rsidRDefault="003F4AFC" w:rsidP="00A548A7">
      <w:pPr>
        <w:spacing w:before="100" w:beforeAutospacing="1" w:after="100" w:afterAutospacing="1" w:line="360" w:lineRule="auto"/>
        <w:ind w:firstLine="851"/>
        <w:jc w:val="both"/>
        <w:rPr>
          <w:rFonts w:ascii="Arial" w:hAnsi="Arial" w:cs="Arial"/>
        </w:rPr>
      </w:pPr>
      <w:r>
        <w:rPr>
          <w:rFonts w:ascii="Arial" w:hAnsi="Arial" w:cs="Arial"/>
        </w:rPr>
        <w:t xml:space="preserve">En la publicación del 18 de septiembre </w:t>
      </w:r>
      <w:r w:rsidR="00C8787E" w:rsidRPr="00D93562">
        <w:rPr>
          <w:rFonts w:ascii="Arial" w:hAnsi="Arial" w:cs="Arial"/>
        </w:rPr>
        <w:t xml:space="preserve"> </w:t>
      </w:r>
      <w:r>
        <w:rPr>
          <w:rFonts w:ascii="Arial" w:hAnsi="Arial" w:cs="Arial"/>
        </w:rPr>
        <w:t>aparece</w:t>
      </w:r>
      <w:r w:rsidR="00C8787E" w:rsidRPr="00D93562">
        <w:rPr>
          <w:rFonts w:ascii="Arial" w:hAnsi="Arial" w:cs="Arial"/>
        </w:rPr>
        <w:t xml:space="preserve"> un platillo </w:t>
      </w:r>
      <w:r>
        <w:rPr>
          <w:rFonts w:ascii="Arial" w:hAnsi="Arial" w:cs="Arial"/>
        </w:rPr>
        <w:t xml:space="preserve">aparentemente </w:t>
      </w:r>
      <w:r w:rsidR="00C8787E" w:rsidRPr="00D93562">
        <w:rPr>
          <w:rFonts w:ascii="Arial" w:hAnsi="Arial" w:cs="Arial"/>
        </w:rPr>
        <w:t>de origen hi</w:t>
      </w:r>
      <w:r>
        <w:rPr>
          <w:rFonts w:ascii="Arial" w:hAnsi="Arial" w:cs="Arial"/>
        </w:rPr>
        <w:t xml:space="preserve">ndú, con una referencia que la fotografía fue tomada en Londres. En este punto es importante remarcar la transnacionalidad que tienen las RRSS, y como algunos </w:t>
      </w:r>
      <w:r w:rsidRPr="003F4AFC">
        <w:rPr>
          <w:rFonts w:ascii="Arial" w:hAnsi="Arial" w:cs="Arial"/>
          <w:i/>
        </w:rPr>
        <w:t>foodies</w:t>
      </w:r>
      <w:r w:rsidR="003C6E8D">
        <w:rPr>
          <w:rFonts w:ascii="Arial" w:hAnsi="Arial" w:cs="Arial"/>
        </w:rPr>
        <w:t xml:space="preserve"> </w:t>
      </w:r>
      <w:r>
        <w:rPr>
          <w:rFonts w:ascii="Arial" w:hAnsi="Arial" w:cs="Arial"/>
        </w:rPr>
        <w:t>publican comidas extrañas a su cultura de origen.</w:t>
      </w:r>
      <w:r w:rsidR="00C8787E" w:rsidRPr="00D93562">
        <w:rPr>
          <w:rFonts w:ascii="Arial" w:hAnsi="Arial" w:cs="Arial"/>
        </w:rPr>
        <w:t xml:space="preserve"> La cuenta muestra alimentos inusuales para la mayoría de lo</w:t>
      </w:r>
      <w:r>
        <w:rPr>
          <w:rFonts w:ascii="Arial" w:hAnsi="Arial" w:cs="Arial"/>
        </w:rPr>
        <w:t xml:space="preserve">s mexicanos e invita </w:t>
      </w:r>
      <w:r w:rsidR="00C8787E" w:rsidRPr="00D93562">
        <w:rPr>
          <w:rFonts w:ascii="Arial" w:hAnsi="Arial" w:cs="Arial"/>
        </w:rPr>
        <w:t>a probar c</w:t>
      </w:r>
      <w:r>
        <w:rPr>
          <w:rFonts w:ascii="Arial" w:hAnsi="Arial" w:cs="Arial"/>
        </w:rPr>
        <w:t>osas nuevas</w:t>
      </w:r>
      <w:r w:rsidR="00C8787E" w:rsidRPr="00D93562">
        <w:rPr>
          <w:rFonts w:ascii="Arial" w:hAnsi="Arial" w:cs="Arial"/>
        </w:rPr>
        <w:t xml:space="preserve">. </w:t>
      </w:r>
      <w:r>
        <w:rPr>
          <w:rFonts w:ascii="Arial" w:hAnsi="Arial" w:cs="Arial"/>
        </w:rPr>
        <w:t>Además este tipo de actividad los lleva a trasladarse a otros lugares.</w:t>
      </w:r>
    </w:p>
    <w:p w14:paraId="1CB22E3F" w14:textId="77777777" w:rsidR="00DF4B58" w:rsidRDefault="00C8787E" w:rsidP="00910A36">
      <w:pPr>
        <w:spacing w:before="100" w:beforeAutospacing="1" w:after="100" w:afterAutospacing="1"/>
      </w:pPr>
      <w:r>
        <w:rPr>
          <w:noProof/>
        </w:rPr>
        <w:drawing>
          <wp:inline distT="0" distB="0" distL="0" distR="0" wp14:anchorId="53F4EF17" wp14:editId="053E4D0C">
            <wp:extent cx="5663821" cy="3588694"/>
            <wp:effectExtent l="0" t="0" r="0" b="0"/>
            <wp:docPr id="42" name="Imagen 42" descr="/Users/rodrigoramirez/Google Drive/Buap/Trabajo de campo/Septiembre/gorditasibarita/4_20171609.png"/>
            <wp:cNvGraphicFramePr/>
            <a:graphic xmlns:a="http://schemas.openxmlformats.org/drawingml/2006/main">
              <a:graphicData uri="http://schemas.openxmlformats.org/drawingml/2006/picture">
                <pic:pic xmlns:pic="http://schemas.openxmlformats.org/drawingml/2006/picture">
                  <pic:nvPicPr>
                    <pic:cNvPr id="0" name="image34.png" descr="/Users/rodrigoramirez/Google Drive/Buap/Trabajo de campo/Septiembre/gorditasibarita/4_20171609.png"/>
                    <pic:cNvPicPr preferRelativeResize="0"/>
                  </pic:nvPicPr>
                  <pic:blipFill>
                    <a:blip r:embed="rId16"/>
                    <a:srcRect/>
                    <a:stretch>
                      <a:fillRect/>
                    </a:stretch>
                  </pic:blipFill>
                  <pic:spPr>
                    <a:xfrm>
                      <a:off x="0" y="0"/>
                      <a:ext cx="5684831" cy="3602006"/>
                    </a:xfrm>
                    <a:prstGeom prst="rect">
                      <a:avLst/>
                    </a:prstGeom>
                    <a:ln/>
                  </pic:spPr>
                </pic:pic>
              </a:graphicData>
            </a:graphic>
          </wp:inline>
        </w:drawing>
      </w:r>
    </w:p>
    <w:p w14:paraId="23ACF8B0" w14:textId="1FCF27BD" w:rsidR="00DF4B58" w:rsidRPr="00922082" w:rsidRDefault="00A548A7" w:rsidP="00922082">
      <w:pPr>
        <w:rPr>
          <w:rFonts w:ascii="Arial" w:hAnsi="Arial" w:cs="Arial"/>
          <w:sz w:val="20"/>
          <w:szCs w:val="20"/>
        </w:rPr>
      </w:pPr>
      <w:r w:rsidRPr="006E6214">
        <w:rPr>
          <w:rFonts w:ascii="Arial" w:hAnsi="Arial" w:cs="Arial"/>
          <w:sz w:val="20"/>
          <w:szCs w:val="20"/>
        </w:rPr>
        <w:t>Figura 2. Platillo h</w:t>
      </w:r>
      <w:r w:rsidR="006E6214" w:rsidRPr="006E6214">
        <w:rPr>
          <w:rFonts w:ascii="Arial" w:hAnsi="Arial" w:cs="Arial"/>
          <w:sz w:val="20"/>
          <w:szCs w:val="20"/>
        </w:rPr>
        <w:t>indú. Recuperada el 28 de febrero del 2018</w:t>
      </w:r>
      <w:r w:rsidRPr="006E6214">
        <w:rPr>
          <w:rFonts w:ascii="Arial" w:hAnsi="Arial" w:cs="Arial"/>
          <w:sz w:val="20"/>
          <w:szCs w:val="20"/>
        </w:rPr>
        <w:t xml:space="preserve"> de la cuenta @</w:t>
      </w:r>
      <w:proofErr w:type="spellStart"/>
      <w:r w:rsidRPr="006E6214">
        <w:rPr>
          <w:rFonts w:ascii="Arial" w:hAnsi="Arial" w:cs="Arial"/>
          <w:sz w:val="20"/>
          <w:szCs w:val="20"/>
        </w:rPr>
        <w:t>gorditasibarita</w:t>
      </w:r>
      <w:proofErr w:type="spellEnd"/>
      <w:r w:rsidRPr="006E6214">
        <w:rPr>
          <w:rFonts w:ascii="Arial" w:hAnsi="Arial" w:cs="Arial"/>
          <w:sz w:val="20"/>
          <w:szCs w:val="20"/>
        </w:rPr>
        <w:t>.</w:t>
      </w:r>
    </w:p>
    <w:p w14:paraId="3DCD4856" w14:textId="5328A09E" w:rsidR="00DF4B58" w:rsidRPr="00D93562" w:rsidRDefault="00476BC3" w:rsidP="00910A36">
      <w:pPr>
        <w:spacing w:before="100" w:beforeAutospacing="1" w:after="100" w:afterAutospacing="1" w:line="360" w:lineRule="auto"/>
        <w:jc w:val="both"/>
        <w:rPr>
          <w:rFonts w:ascii="Arial" w:hAnsi="Arial" w:cs="Arial"/>
        </w:rPr>
      </w:pPr>
      <w:r>
        <w:rPr>
          <w:rFonts w:ascii="Arial" w:hAnsi="Arial" w:cs="Arial"/>
        </w:rPr>
        <w:t xml:space="preserve">Con respecto a la intemporalidad en </w:t>
      </w:r>
      <w:r w:rsidR="00CC32EF">
        <w:rPr>
          <w:rFonts w:ascii="Arial" w:hAnsi="Arial" w:cs="Arial"/>
        </w:rPr>
        <w:t>las RRSS se pone a manera de eje</w:t>
      </w:r>
      <w:r>
        <w:rPr>
          <w:rFonts w:ascii="Arial" w:hAnsi="Arial" w:cs="Arial"/>
        </w:rPr>
        <w:t>mplo</w:t>
      </w:r>
      <w:r w:rsidR="00CC32EF">
        <w:rPr>
          <w:rFonts w:ascii="Arial" w:hAnsi="Arial" w:cs="Arial"/>
        </w:rPr>
        <w:t xml:space="preserve"> la publicación de</w:t>
      </w:r>
      <w:r w:rsidR="00C8787E" w:rsidRPr="00D93562">
        <w:rPr>
          <w:rFonts w:ascii="Arial" w:hAnsi="Arial" w:cs="Arial"/>
        </w:rPr>
        <w:t xml:space="preserve"> principios de octubre </w:t>
      </w:r>
      <w:r w:rsidR="00CC32EF">
        <w:rPr>
          <w:rFonts w:ascii="Arial" w:hAnsi="Arial" w:cs="Arial"/>
        </w:rPr>
        <w:t xml:space="preserve">donde </w:t>
      </w:r>
      <w:r w:rsidR="00C8787E" w:rsidRPr="00D93562">
        <w:rPr>
          <w:rFonts w:ascii="Arial" w:hAnsi="Arial" w:cs="Arial"/>
        </w:rPr>
        <w:t>@</w:t>
      </w:r>
      <w:proofErr w:type="spellStart"/>
      <w:r w:rsidR="00C8787E" w:rsidRPr="00D93562">
        <w:rPr>
          <w:rFonts w:ascii="Arial" w:hAnsi="Arial" w:cs="Arial"/>
        </w:rPr>
        <w:t>gorditasibarita</w:t>
      </w:r>
      <w:proofErr w:type="spellEnd"/>
      <w:r w:rsidR="00C8787E" w:rsidRPr="00D93562">
        <w:rPr>
          <w:rFonts w:ascii="Arial" w:hAnsi="Arial" w:cs="Arial"/>
        </w:rPr>
        <w:t xml:space="preserve"> </w:t>
      </w:r>
      <w:r w:rsidR="00CC32EF">
        <w:rPr>
          <w:rFonts w:ascii="Arial" w:hAnsi="Arial" w:cs="Arial"/>
        </w:rPr>
        <w:t xml:space="preserve"> retoma un platillo más típico del mes anterior,</w:t>
      </w:r>
      <w:r w:rsidR="00C8787E" w:rsidRPr="00D93562">
        <w:rPr>
          <w:rFonts w:ascii="Arial" w:hAnsi="Arial" w:cs="Arial"/>
        </w:rPr>
        <w:t xml:space="preserve"> los chiles en nogada</w:t>
      </w:r>
      <w:r w:rsidR="00CC32EF">
        <w:rPr>
          <w:rFonts w:ascii="Arial" w:hAnsi="Arial" w:cs="Arial"/>
        </w:rPr>
        <w:t xml:space="preserve">. </w:t>
      </w:r>
      <w:r w:rsidR="00C8787E" w:rsidRPr="00D93562">
        <w:rPr>
          <w:rFonts w:ascii="Arial" w:hAnsi="Arial" w:cs="Arial"/>
        </w:rPr>
        <w:t xml:space="preserve">Hizo dos publicaciones en este mes </w:t>
      </w:r>
      <w:r w:rsidR="00C8787E" w:rsidRPr="00D93562">
        <w:rPr>
          <w:rFonts w:ascii="Arial" w:hAnsi="Arial" w:cs="Arial"/>
        </w:rPr>
        <w:lastRenderedPageBreak/>
        <w:t xml:space="preserve">de los chiles en nogada, </w:t>
      </w:r>
      <w:r w:rsidR="00CC32EF">
        <w:rPr>
          <w:rFonts w:ascii="Arial" w:hAnsi="Arial" w:cs="Arial"/>
        </w:rPr>
        <w:t xml:space="preserve">por lo que se comprueba que </w:t>
      </w:r>
      <w:r w:rsidR="00C8787E" w:rsidRPr="00D93562">
        <w:rPr>
          <w:rFonts w:ascii="Arial" w:hAnsi="Arial" w:cs="Arial"/>
        </w:rPr>
        <w:t>tener acceso a este tipo de platillos en las grandes urbes se extiende por varios días, incluso semanas.</w:t>
      </w:r>
      <w:r w:rsidR="00CC32EF">
        <w:rPr>
          <w:rFonts w:ascii="Arial" w:hAnsi="Arial" w:cs="Arial"/>
        </w:rPr>
        <w:t xml:space="preserve"> </w:t>
      </w:r>
      <w:r w:rsidR="00C8787E" w:rsidRPr="00D93562">
        <w:rPr>
          <w:rFonts w:ascii="Arial" w:hAnsi="Arial" w:cs="Arial"/>
        </w:rPr>
        <w:t xml:space="preserve"> </w:t>
      </w:r>
    </w:p>
    <w:p w14:paraId="113A8EE6" w14:textId="5A909161" w:rsidR="00DF4B58" w:rsidRPr="00D93562"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 xml:space="preserve">En la publicación del 8 de octubre del 2017, obtuvo </w:t>
      </w:r>
      <w:r w:rsidR="001144D4">
        <w:rPr>
          <w:rFonts w:ascii="Arial" w:hAnsi="Arial" w:cs="Arial"/>
        </w:rPr>
        <w:t>108 “me gusta”,</w:t>
      </w:r>
      <w:r w:rsidR="00CC32EF">
        <w:rPr>
          <w:rFonts w:ascii="Arial" w:hAnsi="Arial" w:cs="Arial"/>
        </w:rPr>
        <w:t xml:space="preserve"> se etiqueto al lugar, Fonda Mayora.</w:t>
      </w:r>
      <w:r w:rsidRPr="00D93562">
        <w:rPr>
          <w:rFonts w:ascii="Arial" w:hAnsi="Arial" w:cs="Arial"/>
        </w:rPr>
        <w:t xml:space="preserve"> Se observa el característico </w:t>
      </w:r>
      <w:r w:rsidR="00CC32EF">
        <w:rPr>
          <w:rFonts w:ascii="Arial" w:hAnsi="Arial" w:cs="Arial"/>
        </w:rPr>
        <w:t>platillo poblano</w:t>
      </w:r>
      <w:r w:rsidRPr="00D93562">
        <w:rPr>
          <w:rFonts w:ascii="Arial" w:hAnsi="Arial" w:cs="Arial"/>
        </w:rPr>
        <w:t xml:space="preserve"> representando los colores de la bandera d</w:t>
      </w:r>
      <w:r w:rsidR="00910A36">
        <w:rPr>
          <w:rFonts w:ascii="Arial" w:hAnsi="Arial" w:cs="Arial"/>
        </w:rPr>
        <w:t>e México; el chile y el perejil</w:t>
      </w:r>
      <w:r w:rsidRPr="00D93562">
        <w:rPr>
          <w:rFonts w:ascii="Arial" w:hAnsi="Arial" w:cs="Arial"/>
        </w:rPr>
        <w:t xml:space="preserve"> verde, la nogada blanca y la granada roja. Se utilizaron </w:t>
      </w:r>
      <w:r w:rsidR="00CC32EF">
        <w:rPr>
          <w:rFonts w:ascii="Arial" w:hAnsi="Arial" w:cs="Arial"/>
        </w:rPr>
        <w:t>un total de once</w:t>
      </w:r>
      <w:r w:rsidR="00910A36">
        <w:rPr>
          <w:rFonts w:ascii="Arial" w:hAnsi="Arial" w:cs="Arial"/>
        </w:rPr>
        <w:t xml:space="preserve"> </w:t>
      </w:r>
      <w:r w:rsidR="00910A36" w:rsidRPr="00CC32EF">
        <w:rPr>
          <w:rFonts w:ascii="Arial" w:hAnsi="Arial" w:cs="Arial"/>
          <w:i/>
        </w:rPr>
        <w:t>hashtags</w:t>
      </w:r>
      <w:r w:rsidR="00CC32EF">
        <w:rPr>
          <w:rFonts w:ascii="Arial" w:hAnsi="Arial" w:cs="Arial"/>
        </w:rPr>
        <w:t>.</w:t>
      </w:r>
    </w:p>
    <w:p w14:paraId="566BE006" w14:textId="5A30A806" w:rsidR="00DF4B58" w:rsidRDefault="00C8787E" w:rsidP="006E6214">
      <w:pPr>
        <w:spacing w:before="100" w:beforeAutospacing="1" w:after="100" w:afterAutospacing="1"/>
        <w:ind w:left="851"/>
      </w:pPr>
      <w:r>
        <w:rPr>
          <w:noProof/>
        </w:rPr>
        <w:drawing>
          <wp:inline distT="0" distB="0" distL="0" distR="0" wp14:anchorId="6E241AA6" wp14:editId="3B5321F0">
            <wp:extent cx="5774400" cy="3657600"/>
            <wp:effectExtent l="0" t="0" r="0" b="0"/>
            <wp:docPr id="30" name="Imagen 30" descr="/Users/rodrigoramirez/Google Drive/Buap/Trabajo de campo/Octubre/gorditasibarita/3_20170810.png"/>
            <wp:cNvGraphicFramePr/>
            <a:graphic xmlns:a="http://schemas.openxmlformats.org/drawingml/2006/main">
              <a:graphicData uri="http://schemas.openxmlformats.org/drawingml/2006/picture">
                <pic:pic xmlns:pic="http://schemas.openxmlformats.org/drawingml/2006/picture">
                  <pic:nvPicPr>
                    <pic:cNvPr id="0" name="image10.png" descr="/Users/rodrigoramirez/Google Drive/Buap/Trabajo de campo/Octubre/gorditasibarita/3_20170810.png"/>
                    <pic:cNvPicPr preferRelativeResize="0"/>
                  </pic:nvPicPr>
                  <pic:blipFill>
                    <a:blip r:embed="rId17"/>
                    <a:srcRect/>
                    <a:stretch>
                      <a:fillRect/>
                    </a:stretch>
                  </pic:blipFill>
                  <pic:spPr>
                    <a:xfrm>
                      <a:off x="0" y="0"/>
                      <a:ext cx="5774400" cy="3657600"/>
                    </a:xfrm>
                    <a:prstGeom prst="rect">
                      <a:avLst/>
                    </a:prstGeom>
                    <a:ln/>
                  </pic:spPr>
                </pic:pic>
              </a:graphicData>
            </a:graphic>
          </wp:inline>
        </w:drawing>
      </w:r>
    </w:p>
    <w:p w14:paraId="18CD2F6C" w14:textId="247E631D" w:rsidR="00DF4B58" w:rsidRDefault="00A548A7" w:rsidP="006E6214">
      <w:pPr>
        <w:spacing w:before="100" w:beforeAutospacing="1" w:after="100" w:afterAutospacing="1"/>
        <w:ind w:left="851"/>
      </w:pPr>
      <w:r w:rsidRPr="00D561A6">
        <w:rPr>
          <w:rFonts w:ascii="Arial" w:hAnsi="Arial" w:cs="Arial"/>
          <w:sz w:val="20"/>
          <w:szCs w:val="20"/>
        </w:rPr>
        <w:t xml:space="preserve">Figura </w:t>
      </w:r>
      <w:r>
        <w:rPr>
          <w:rFonts w:ascii="Arial" w:hAnsi="Arial" w:cs="Arial"/>
          <w:sz w:val="20"/>
          <w:szCs w:val="20"/>
        </w:rPr>
        <w:t>3. Chile en nog</w:t>
      </w:r>
      <w:r w:rsidR="006E6214">
        <w:rPr>
          <w:rFonts w:ascii="Arial" w:hAnsi="Arial" w:cs="Arial"/>
          <w:sz w:val="20"/>
          <w:szCs w:val="20"/>
        </w:rPr>
        <w:t xml:space="preserve">ada. Recuperada el 28 de febrero del 2018 </w:t>
      </w:r>
      <w:r>
        <w:rPr>
          <w:rFonts w:ascii="Arial" w:hAnsi="Arial" w:cs="Arial"/>
          <w:sz w:val="20"/>
          <w:szCs w:val="20"/>
        </w:rPr>
        <w:t>de la cuenta @</w:t>
      </w:r>
      <w:proofErr w:type="spellStart"/>
      <w:r>
        <w:rPr>
          <w:rFonts w:ascii="Arial" w:hAnsi="Arial" w:cs="Arial"/>
          <w:sz w:val="20"/>
          <w:szCs w:val="20"/>
        </w:rPr>
        <w:t>gorditasibarita</w:t>
      </w:r>
      <w:proofErr w:type="spellEnd"/>
      <w:r>
        <w:rPr>
          <w:rFonts w:ascii="Arial" w:hAnsi="Arial" w:cs="Arial"/>
          <w:sz w:val="20"/>
          <w:szCs w:val="20"/>
        </w:rPr>
        <w:t>.</w:t>
      </w:r>
    </w:p>
    <w:p w14:paraId="12A1000E" w14:textId="193B88DF" w:rsidR="00DF4B58" w:rsidRDefault="00CC32EF" w:rsidP="009662AF">
      <w:pPr>
        <w:spacing w:before="100" w:beforeAutospacing="1" w:after="100" w:afterAutospacing="1" w:line="360" w:lineRule="auto"/>
        <w:jc w:val="both"/>
        <w:rPr>
          <w:rFonts w:ascii="Arial" w:hAnsi="Arial" w:cs="Arial"/>
        </w:rPr>
      </w:pPr>
      <w:r>
        <w:rPr>
          <w:rFonts w:ascii="Arial" w:hAnsi="Arial" w:cs="Arial"/>
        </w:rPr>
        <w:t xml:space="preserve">En la </w:t>
      </w:r>
      <w:r w:rsidR="001B1D34">
        <w:rPr>
          <w:rFonts w:ascii="Arial" w:hAnsi="Arial" w:cs="Arial"/>
        </w:rPr>
        <w:t>imagen to</w:t>
      </w:r>
      <w:r>
        <w:rPr>
          <w:rFonts w:ascii="Arial" w:hAnsi="Arial" w:cs="Arial"/>
        </w:rPr>
        <w:t xml:space="preserve">mada en </w:t>
      </w:r>
      <w:proofErr w:type="spellStart"/>
      <w:r>
        <w:rPr>
          <w:rFonts w:ascii="Arial" w:hAnsi="Arial" w:cs="Arial"/>
        </w:rPr>
        <w:t>Kinich</w:t>
      </w:r>
      <w:proofErr w:type="spellEnd"/>
      <w:r>
        <w:rPr>
          <w:rFonts w:ascii="Arial" w:hAnsi="Arial" w:cs="Arial"/>
        </w:rPr>
        <w:t xml:space="preserve"> </w:t>
      </w:r>
      <w:proofErr w:type="spellStart"/>
      <w:r>
        <w:rPr>
          <w:rFonts w:ascii="Arial" w:hAnsi="Arial" w:cs="Arial"/>
        </w:rPr>
        <w:t>Izamal</w:t>
      </w:r>
      <w:proofErr w:type="spellEnd"/>
      <w:r>
        <w:rPr>
          <w:rFonts w:ascii="Arial" w:hAnsi="Arial" w:cs="Arial"/>
        </w:rPr>
        <w:t xml:space="preserve"> aparece otro</w:t>
      </w:r>
      <w:r w:rsidR="001B1D34">
        <w:rPr>
          <w:rFonts w:ascii="Arial" w:hAnsi="Arial" w:cs="Arial"/>
        </w:rPr>
        <w:t xml:space="preserve"> platillo típico mexicano</w:t>
      </w:r>
      <w:r w:rsidR="005C3872">
        <w:rPr>
          <w:rFonts w:ascii="Arial" w:hAnsi="Arial" w:cs="Arial"/>
        </w:rPr>
        <w:t xml:space="preserve">, elaborado en </w:t>
      </w:r>
      <w:r w:rsidR="00C8787E" w:rsidRPr="00D93562">
        <w:rPr>
          <w:rFonts w:ascii="Arial" w:hAnsi="Arial" w:cs="Arial"/>
        </w:rPr>
        <w:t>la península de Yucatán, la</w:t>
      </w:r>
      <w:r>
        <w:rPr>
          <w:rFonts w:ascii="Arial" w:hAnsi="Arial" w:cs="Arial"/>
        </w:rPr>
        <w:t xml:space="preserve"> cochinita pibil, el guiso es</w:t>
      </w:r>
      <w:r w:rsidR="00C8787E" w:rsidRPr="00D93562">
        <w:rPr>
          <w:rFonts w:ascii="Arial" w:hAnsi="Arial" w:cs="Arial"/>
        </w:rPr>
        <w:t xml:space="preserve"> sencillo pero abundante, con un chile habane</w:t>
      </w:r>
      <w:r>
        <w:rPr>
          <w:rFonts w:ascii="Arial" w:hAnsi="Arial" w:cs="Arial"/>
        </w:rPr>
        <w:t>ro verde de decoración, que hace</w:t>
      </w:r>
      <w:r w:rsidR="00C8787E" w:rsidRPr="00D93562">
        <w:rPr>
          <w:rFonts w:ascii="Arial" w:hAnsi="Arial" w:cs="Arial"/>
        </w:rPr>
        <w:t xml:space="preserve"> alusión a una cereza de pastel, puesto en medio para contrastar con los tonos naranjas de la carne. La fotografía obtuvo </w:t>
      </w:r>
      <w:r>
        <w:rPr>
          <w:rFonts w:ascii="Arial" w:hAnsi="Arial" w:cs="Arial"/>
        </w:rPr>
        <w:t>ochenta y nueve me gusta</w:t>
      </w:r>
      <w:r w:rsidR="00C8787E" w:rsidRPr="00D93562">
        <w:rPr>
          <w:rFonts w:ascii="Arial" w:hAnsi="Arial" w:cs="Arial"/>
        </w:rPr>
        <w:t>.</w:t>
      </w:r>
    </w:p>
    <w:p w14:paraId="1E5BEBB0" w14:textId="3B5C5736" w:rsidR="00DF4B58" w:rsidRDefault="00C8787E" w:rsidP="00C506AF">
      <w:pPr>
        <w:spacing w:before="100" w:beforeAutospacing="1" w:after="100" w:afterAutospacing="1"/>
        <w:ind w:firstLine="851"/>
      </w:pPr>
      <w:r>
        <w:rPr>
          <w:noProof/>
        </w:rPr>
        <w:lastRenderedPageBreak/>
        <w:drawing>
          <wp:inline distT="0" distB="0" distL="0" distR="0" wp14:anchorId="1E1D5D71" wp14:editId="54A0F9D3">
            <wp:extent cx="5615415" cy="3500651"/>
            <wp:effectExtent l="0" t="0" r="4445" b="5080"/>
            <wp:docPr id="33" name="Imagen 33" descr="/Users/rodrigoramirez/Google Drive/Buap/Trabajo de campo/Octubre/gorditasibarita/6_20171510.png"/>
            <wp:cNvGraphicFramePr/>
            <a:graphic xmlns:a="http://schemas.openxmlformats.org/drawingml/2006/main">
              <a:graphicData uri="http://schemas.openxmlformats.org/drawingml/2006/picture">
                <pic:pic xmlns:pic="http://schemas.openxmlformats.org/drawingml/2006/picture">
                  <pic:nvPicPr>
                    <pic:cNvPr id="0" name="image16.png" descr="/Users/rodrigoramirez/Google Drive/Buap/Trabajo de campo/Octubre/gorditasibarita/6_20171510.png"/>
                    <pic:cNvPicPr preferRelativeResize="0"/>
                  </pic:nvPicPr>
                  <pic:blipFill>
                    <a:blip r:embed="rId18"/>
                    <a:srcRect/>
                    <a:stretch>
                      <a:fillRect/>
                    </a:stretch>
                  </pic:blipFill>
                  <pic:spPr>
                    <a:xfrm>
                      <a:off x="0" y="0"/>
                      <a:ext cx="5626066" cy="3507291"/>
                    </a:xfrm>
                    <a:prstGeom prst="rect">
                      <a:avLst/>
                    </a:prstGeom>
                    <a:ln/>
                  </pic:spPr>
                </pic:pic>
              </a:graphicData>
            </a:graphic>
          </wp:inline>
        </w:drawing>
      </w:r>
    </w:p>
    <w:p w14:paraId="4D0D3B34" w14:textId="2E5C5A7F" w:rsidR="00DF4B58" w:rsidRPr="007425DA" w:rsidRDefault="001B1D34" w:rsidP="007425DA">
      <w:pPr>
        <w:spacing w:before="100" w:beforeAutospacing="1" w:after="100" w:afterAutospacing="1"/>
        <w:ind w:left="851"/>
        <w:rPr>
          <w:rFonts w:ascii="Arial" w:hAnsi="Arial" w:cs="Arial"/>
          <w:sz w:val="20"/>
          <w:szCs w:val="20"/>
        </w:rPr>
      </w:pPr>
      <w:r w:rsidRPr="00104AD8">
        <w:rPr>
          <w:rFonts w:ascii="Arial" w:hAnsi="Arial" w:cs="Arial"/>
          <w:sz w:val="20"/>
          <w:szCs w:val="20"/>
        </w:rPr>
        <w:t>Figura 4</w:t>
      </w:r>
      <w:r>
        <w:rPr>
          <w:rFonts w:ascii="Arial" w:hAnsi="Arial" w:cs="Arial"/>
          <w:sz w:val="20"/>
          <w:szCs w:val="20"/>
        </w:rPr>
        <w:t>.</w:t>
      </w:r>
      <w:r w:rsidR="00680012">
        <w:rPr>
          <w:rFonts w:ascii="Arial" w:hAnsi="Arial" w:cs="Arial"/>
          <w:sz w:val="20"/>
          <w:szCs w:val="20"/>
        </w:rPr>
        <w:t xml:space="preserve"> Cochinita pibil. Recuperada el 28 de febrero del 2018</w:t>
      </w:r>
      <w:r>
        <w:rPr>
          <w:rFonts w:ascii="Arial" w:hAnsi="Arial" w:cs="Arial"/>
          <w:sz w:val="20"/>
          <w:szCs w:val="20"/>
        </w:rPr>
        <w:t xml:space="preserve"> de la cuenta @</w:t>
      </w:r>
      <w:proofErr w:type="spellStart"/>
      <w:r>
        <w:rPr>
          <w:rFonts w:ascii="Arial" w:hAnsi="Arial" w:cs="Arial"/>
          <w:sz w:val="20"/>
          <w:szCs w:val="20"/>
        </w:rPr>
        <w:t>gorditasibarita</w:t>
      </w:r>
      <w:proofErr w:type="spellEnd"/>
      <w:r>
        <w:rPr>
          <w:rFonts w:ascii="Arial" w:hAnsi="Arial" w:cs="Arial"/>
          <w:sz w:val="20"/>
          <w:szCs w:val="20"/>
        </w:rPr>
        <w:t>.</w:t>
      </w:r>
    </w:p>
    <w:p w14:paraId="0032BB15" w14:textId="2343DFAF" w:rsidR="001B1D34" w:rsidRDefault="00CC32EF" w:rsidP="007425DA">
      <w:pPr>
        <w:spacing w:before="100" w:beforeAutospacing="1" w:after="100" w:afterAutospacing="1" w:line="360" w:lineRule="auto"/>
        <w:jc w:val="both"/>
        <w:rPr>
          <w:i/>
        </w:rPr>
      </w:pPr>
      <w:r>
        <w:rPr>
          <w:rFonts w:ascii="Arial" w:hAnsi="Arial" w:cs="Arial"/>
        </w:rPr>
        <w:t xml:space="preserve">En la mayoría de las imágenes </w:t>
      </w:r>
      <w:r w:rsidR="00C75823">
        <w:rPr>
          <w:rFonts w:ascii="Arial" w:hAnsi="Arial" w:cs="Arial"/>
        </w:rPr>
        <w:t>del mes de octubre</w:t>
      </w:r>
      <w:r>
        <w:rPr>
          <w:rFonts w:ascii="Arial" w:hAnsi="Arial" w:cs="Arial"/>
        </w:rPr>
        <w:t xml:space="preserve"> d</w:t>
      </w:r>
      <w:r w:rsidR="005C3872">
        <w:rPr>
          <w:rFonts w:ascii="Arial" w:hAnsi="Arial" w:cs="Arial"/>
        </w:rPr>
        <w:t>estaca</w:t>
      </w:r>
      <w:r>
        <w:rPr>
          <w:rFonts w:ascii="Arial" w:hAnsi="Arial" w:cs="Arial"/>
        </w:rPr>
        <w:t xml:space="preserve"> por cantidad  </w:t>
      </w:r>
      <w:r w:rsidR="00C8787E" w:rsidRPr="00D93562">
        <w:rPr>
          <w:rFonts w:ascii="Arial" w:hAnsi="Arial" w:cs="Arial"/>
        </w:rPr>
        <w:t>de los platillos</w:t>
      </w:r>
      <w:r>
        <w:rPr>
          <w:rFonts w:ascii="Arial" w:hAnsi="Arial" w:cs="Arial"/>
        </w:rPr>
        <w:t xml:space="preserve"> salados</w:t>
      </w:r>
      <w:r w:rsidR="005C3872">
        <w:rPr>
          <w:rFonts w:ascii="Arial" w:hAnsi="Arial" w:cs="Arial"/>
        </w:rPr>
        <w:t xml:space="preserve">, la </w:t>
      </w:r>
      <w:r w:rsidR="005C3872" w:rsidRPr="005C3872">
        <w:rPr>
          <w:rFonts w:ascii="Arial" w:hAnsi="Arial" w:cs="Arial"/>
          <w:i/>
        </w:rPr>
        <w:t>foodie</w:t>
      </w:r>
      <w:r w:rsidR="005C3872">
        <w:rPr>
          <w:rFonts w:ascii="Arial" w:hAnsi="Arial" w:cs="Arial"/>
          <w:i/>
        </w:rPr>
        <w:t>,</w:t>
      </w:r>
      <w:r w:rsidR="005C3872">
        <w:rPr>
          <w:rFonts w:ascii="Arial" w:hAnsi="Arial" w:cs="Arial"/>
        </w:rPr>
        <w:t xml:space="preserve"> sólo capturó la imagen de un </w:t>
      </w:r>
      <w:r w:rsidR="00C8787E" w:rsidRPr="00D93562">
        <w:rPr>
          <w:rFonts w:ascii="Arial" w:hAnsi="Arial" w:cs="Arial"/>
        </w:rPr>
        <w:t>par de postres. En el siguiente mes se esperaba observar una mayor producción de imágenes, por ser relacionadas a las festivida</w:t>
      </w:r>
      <w:r w:rsidR="005C3872">
        <w:rPr>
          <w:rFonts w:ascii="Arial" w:hAnsi="Arial" w:cs="Arial"/>
        </w:rPr>
        <w:t>des de novie</w:t>
      </w:r>
      <w:r w:rsidR="00C75823">
        <w:rPr>
          <w:rFonts w:ascii="Arial" w:hAnsi="Arial" w:cs="Arial"/>
        </w:rPr>
        <w:t>mbre, la celebración de Todos Santos</w:t>
      </w:r>
      <w:r w:rsidR="00C8787E" w:rsidRPr="00D93562">
        <w:rPr>
          <w:rFonts w:ascii="Arial" w:hAnsi="Arial" w:cs="Arial"/>
        </w:rPr>
        <w:t xml:space="preserve">, sin </w:t>
      </w:r>
      <w:r w:rsidR="005C3872" w:rsidRPr="00D93562">
        <w:rPr>
          <w:rFonts w:ascii="Arial" w:hAnsi="Arial" w:cs="Arial"/>
        </w:rPr>
        <w:t>embargo,</w:t>
      </w:r>
      <w:r w:rsidR="00C8787E" w:rsidRPr="00D93562">
        <w:rPr>
          <w:rFonts w:ascii="Arial" w:hAnsi="Arial" w:cs="Arial"/>
        </w:rPr>
        <w:t xml:space="preserve"> la tendencia fue hacia las comidas inhabituales. </w:t>
      </w:r>
      <w:r w:rsidR="001B1D34" w:rsidRPr="00546CD6">
        <w:rPr>
          <w:rFonts w:ascii="Arial" w:hAnsi="Arial" w:cs="Arial"/>
        </w:rPr>
        <w:t xml:space="preserve">Es así como en la Hacienda San Ángel </w:t>
      </w:r>
      <w:proofErr w:type="spellStart"/>
      <w:r w:rsidR="001B1D34" w:rsidRPr="00546CD6">
        <w:rPr>
          <w:rFonts w:ascii="Arial" w:hAnsi="Arial" w:cs="Arial"/>
        </w:rPr>
        <w:t>Inn</w:t>
      </w:r>
      <w:proofErr w:type="spellEnd"/>
      <w:r w:rsidR="001B1D34" w:rsidRPr="00546CD6">
        <w:rPr>
          <w:rFonts w:ascii="Arial" w:hAnsi="Arial" w:cs="Arial"/>
        </w:rPr>
        <w:t xml:space="preserve"> la </w:t>
      </w:r>
      <w:r w:rsidR="001B1D34" w:rsidRPr="00546CD6">
        <w:rPr>
          <w:rFonts w:ascii="Arial" w:hAnsi="Arial" w:cs="Arial"/>
          <w:i/>
        </w:rPr>
        <w:t>foodie</w:t>
      </w:r>
      <w:r w:rsidR="001B1D34" w:rsidRPr="00546CD6">
        <w:rPr>
          <w:rFonts w:ascii="Arial" w:hAnsi="Arial" w:cs="Arial"/>
        </w:rPr>
        <w:t xml:space="preserve"> deg</w:t>
      </w:r>
      <w:r w:rsidR="00C75823" w:rsidRPr="00546CD6">
        <w:rPr>
          <w:rFonts w:ascii="Arial" w:hAnsi="Arial" w:cs="Arial"/>
        </w:rPr>
        <w:t>ust</w:t>
      </w:r>
      <w:r w:rsidR="00694EB8" w:rsidRPr="00546CD6">
        <w:rPr>
          <w:rFonts w:ascii="Arial" w:hAnsi="Arial" w:cs="Arial"/>
        </w:rPr>
        <w:t>ó</w:t>
      </w:r>
      <w:r w:rsidR="00C75823" w:rsidRPr="00546CD6">
        <w:rPr>
          <w:rFonts w:ascii="Arial" w:hAnsi="Arial" w:cs="Arial"/>
        </w:rPr>
        <w:t xml:space="preserve"> unos  huevos con </w:t>
      </w:r>
      <w:proofErr w:type="spellStart"/>
      <w:r w:rsidR="00C75823" w:rsidRPr="00546CD6">
        <w:rPr>
          <w:rFonts w:ascii="Arial" w:hAnsi="Arial" w:cs="Arial"/>
        </w:rPr>
        <w:t>escamoles</w:t>
      </w:r>
      <w:proofErr w:type="spellEnd"/>
      <w:r w:rsidR="00C75823" w:rsidRPr="00546CD6">
        <w:rPr>
          <w:rFonts w:ascii="Arial" w:hAnsi="Arial" w:cs="Arial"/>
        </w:rPr>
        <w:t xml:space="preserve"> y publicó su experiencia </w:t>
      </w:r>
      <w:r w:rsidR="001B1D34" w:rsidRPr="00546CD6">
        <w:rPr>
          <w:rFonts w:ascii="Arial" w:hAnsi="Arial" w:cs="Arial"/>
        </w:rPr>
        <w:t xml:space="preserve">el 5 de noviembre. El platillo se podría considerar </w:t>
      </w:r>
      <w:r w:rsidR="001B1D34" w:rsidRPr="00546CD6">
        <w:rPr>
          <w:rFonts w:ascii="Arial" w:hAnsi="Arial" w:cs="Arial"/>
          <w:i/>
        </w:rPr>
        <w:t>gourmet</w:t>
      </w:r>
      <w:r w:rsidR="00C75823" w:rsidRPr="00546CD6">
        <w:rPr>
          <w:rFonts w:ascii="Arial" w:hAnsi="Arial" w:cs="Arial"/>
        </w:rPr>
        <w:t xml:space="preserve"> y exótico por usar</w:t>
      </w:r>
      <w:r w:rsidR="001B1D34" w:rsidRPr="00546CD6">
        <w:rPr>
          <w:rFonts w:ascii="Arial" w:hAnsi="Arial" w:cs="Arial"/>
        </w:rPr>
        <w:t xml:space="preserve"> </w:t>
      </w:r>
      <w:r w:rsidR="00C75823" w:rsidRPr="00546CD6">
        <w:rPr>
          <w:rFonts w:ascii="Arial" w:hAnsi="Arial" w:cs="Arial"/>
        </w:rPr>
        <w:t>u</w:t>
      </w:r>
      <w:r w:rsidR="00694EB8" w:rsidRPr="00546CD6">
        <w:rPr>
          <w:rFonts w:ascii="Arial" w:hAnsi="Arial" w:cs="Arial"/>
        </w:rPr>
        <w:t>n</w:t>
      </w:r>
      <w:r w:rsidR="00C75823" w:rsidRPr="00546CD6">
        <w:rPr>
          <w:rFonts w:ascii="Arial" w:hAnsi="Arial" w:cs="Arial"/>
        </w:rPr>
        <w:t xml:space="preserve"> ingrediente prehispánico</w:t>
      </w:r>
      <w:r w:rsidR="001B1D34" w:rsidRPr="00546CD6">
        <w:rPr>
          <w:rFonts w:ascii="Arial" w:hAnsi="Arial" w:cs="Arial"/>
        </w:rPr>
        <w:t xml:space="preserve"> prepara</w:t>
      </w:r>
      <w:r w:rsidR="00C75823" w:rsidRPr="00546CD6">
        <w:rPr>
          <w:rFonts w:ascii="Arial" w:hAnsi="Arial" w:cs="Arial"/>
        </w:rPr>
        <w:t>do</w:t>
      </w:r>
      <w:r w:rsidR="001B1D34" w:rsidRPr="00546CD6">
        <w:rPr>
          <w:rFonts w:ascii="Arial" w:hAnsi="Arial" w:cs="Arial"/>
        </w:rPr>
        <w:t xml:space="preserve"> con influencia afrancesada muy al estilo de la época de Porfirio Díaz.</w:t>
      </w:r>
      <w:r w:rsidR="00D149B4" w:rsidRPr="00D149B4">
        <w:rPr>
          <w:i/>
        </w:rPr>
        <w:t xml:space="preserve"> </w:t>
      </w:r>
    </w:p>
    <w:p w14:paraId="046AB6BA" w14:textId="353FBA3E" w:rsidR="00DF4B58" w:rsidRPr="001B1D34" w:rsidRDefault="00C8787E" w:rsidP="00C506AF">
      <w:pPr>
        <w:tabs>
          <w:tab w:val="left" w:pos="709"/>
        </w:tabs>
        <w:spacing w:line="360" w:lineRule="auto"/>
        <w:ind w:firstLine="851"/>
        <w:jc w:val="both"/>
        <w:rPr>
          <w:rFonts w:ascii="Arial" w:hAnsi="Arial" w:cs="Arial"/>
        </w:rPr>
      </w:pPr>
      <w:r>
        <w:rPr>
          <w:noProof/>
        </w:rPr>
        <w:lastRenderedPageBreak/>
        <w:drawing>
          <wp:inline distT="0" distB="0" distL="0" distR="0" wp14:anchorId="13C707C4" wp14:editId="5581A279">
            <wp:extent cx="5607050" cy="3506470"/>
            <wp:effectExtent l="0" t="0" r="0" b="0"/>
            <wp:docPr id="45" name="image40.png" descr="/Users/rodrigoramirez/Google Drive/Buap/Trabajo de campo/Noviembre/gorditasibarita/1_20170111.png"/>
            <wp:cNvGraphicFramePr/>
            <a:graphic xmlns:a="http://schemas.openxmlformats.org/drawingml/2006/main">
              <a:graphicData uri="http://schemas.openxmlformats.org/drawingml/2006/picture">
                <pic:pic xmlns:pic="http://schemas.openxmlformats.org/drawingml/2006/picture">
                  <pic:nvPicPr>
                    <pic:cNvPr id="0" name="image40.png" descr="/Users/rodrigoramirez/Google Drive/Buap/Trabajo de campo/Noviembre/gorditasibarita/1_20170111.png"/>
                    <pic:cNvPicPr preferRelativeResize="0"/>
                  </pic:nvPicPr>
                  <pic:blipFill>
                    <a:blip r:embed="rId19"/>
                    <a:srcRect/>
                    <a:stretch>
                      <a:fillRect/>
                    </a:stretch>
                  </pic:blipFill>
                  <pic:spPr>
                    <a:xfrm>
                      <a:off x="0" y="0"/>
                      <a:ext cx="5607050" cy="3506470"/>
                    </a:xfrm>
                    <a:prstGeom prst="rect">
                      <a:avLst/>
                    </a:prstGeom>
                    <a:ln/>
                  </pic:spPr>
                </pic:pic>
              </a:graphicData>
            </a:graphic>
          </wp:inline>
        </w:drawing>
      </w:r>
    </w:p>
    <w:p w14:paraId="0A689827" w14:textId="7DE90015" w:rsidR="00DF4B58" w:rsidRPr="001B1D34" w:rsidRDefault="001B1D34" w:rsidP="00680012">
      <w:pPr>
        <w:ind w:left="851"/>
        <w:rPr>
          <w:rFonts w:ascii="Arial" w:hAnsi="Arial" w:cs="Arial"/>
          <w:sz w:val="20"/>
          <w:szCs w:val="20"/>
        </w:rPr>
      </w:pPr>
      <w:r w:rsidRPr="00104AD8">
        <w:rPr>
          <w:rFonts w:ascii="Arial" w:hAnsi="Arial" w:cs="Arial"/>
          <w:sz w:val="20"/>
          <w:szCs w:val="20"/>
        </w:rPr>
        <w:t>Figura 5</w:t>
      </w:r>
      <w:r>
        <w:rPr>
          <w:rFonts w:ascii="Arial" w:hAnsi="Arial" w:cs="Arial"/>
          <w:sz w:val="20"/>
          <w:szCs w:val="20"/>
        </w:rPr>
        <w:t>. ¡Desa</w:t>
      </w:r>
      <w:r w:rsidR="00680012">
        <w:rPr>
          <w:rFonts w:ascii="Arial" w:hAnsi="Arial" w:cs="Arial"/>
          <w:sz w:val="20"/>
          <w:szCs w:val="20"/>
        </w:rPr>
        <w:t>yuno coqueto</w:t>
      </w:r>
      <w:r w:rsidR="00694EB8">
        <w:rPr>
          <w:rFonts w:ascii="Arial" w:hAnsi="Arial" w:cs="Arial"/>
          <w:sz w:val="20"/>
          <w:szCs w:val="20"/>
        </w:rPr>
        <w:t>!</w:t>
      </w:r>
      <w:r w:rsidR="00680012">
        <w:rPr>
          <w:rFonts w:ascii="Arial" w:hAnsi="Arial" w:cs="Arial"/>
          <w:sz w:val="20"/>
          <w:szCs w:val="20"/>
        </w:rPr>
        <w:t xml:space="preserve">. Recuperada el 28 de febrero del 2018 </w:t>
      </w:r>
      <w:r>
        <w:rPr>
          <w:rFonts w:ascii="Arial" w:hAnsi="Arial" w:cs="Arial"/>
          <w:sz w:val="20"/>
          <w:szCs w:val="20"/>
        </w:rPr>
        <w:t>de la cuenta @</w:t>
      </w:r>
      <w:proofErr w:type="spellStart"/>
      <w:r>
        <w:rPr>
          <w:rFonts w:ascii="Arial" w:hAnsi="Arial" w:cs="Arial"/>
          <w:sz w:val="20"/>
          <w:szCs w:val="20"/>
        </w:rPr>
        <w:t>gorditasibarita</w:t>
      </w:r>
      <w:proofErr w:type="spellEnd"/>
      <w:r>
        <w:rPr>
          <w:rFonts w:ascii="Arial" w:hAnsi="Arial" w:cs="Arial"/>
          <w:sz w:val="20"/>
          <w:szCs w:val="20"/>
        </w:rPr>
        <w:t>.</w:t>
      </w:r>
    </w:p>
    <w:p w14:paraId="46CF7276" w14:textId="6EB518B7" w:rsidR="001B1D34" w:rsidRPr="00922082" w:rsidRDefault="00081CAA" w:rsidP="009662AF">
      <w:pPr>
        <w:spacing w:before="100" w:beforeAutospacing="1" w:after="100" w:afterAutospacing="1" w:line="360" w:lineRule="auto"/>
        <w:jc w:val="both"/>
        <w:rPr>
          <w:rFonts w:ascii="Arial" w:hAnsi="Arial" w:cs="Arial"/>
        </w:rPr>
      </w:pPr>
      <w:r>
        <w:rPr>
          <w:rFonts w:ascii="Arial" w:hAnsi="Arial" w:cs="Arial"/>
        </w:rPr>
        <w:t>En un video publicado el 25 de noviembre aparecen</w:t>
      </w:r>
      <w:r w:rsidR="00C8787E" w:rsidRPr="00D93562">
        <w:rPr>
          <w:rFonts w:ascii="Arial" w:hAnsi="Arial" w:cs="Arial"/>
        </w:rPr>
        <w:t xml:space="preserve"> unos </w:t>
      </w:r>
      <w:proofErr w:type="spellStart"/>
      <w:r w:rsidR="00C8787E" w:rsidRPr="00D93562">
        <w:rPr>
          <w:rFonts w:ascii="Arial" w:hAnsi="Arial" w:cs="Arial"/>
        </w:rPr>
        <w:t>waffles</w:t>
      </w:r>
      <w:proofErr w:type="spellEnd"/>
      <w:r w:rsidR="00C8787E" w:rsidRPr="00D93562">
        <w:rPr>
          <w:rFonts w:ascii="Arial" w:hAnsi="Arial" w:cs="Arial"/>
        </w:rPr>
        <w:t xml:space="preserve"> bañados en </w:t>
      </w:r>
      <w:r>
        <w:rPr>
          <w:rFonts w:ascii="Arial" w:hAnsi="Arial" w:cs="Arial"/>
        </w:rPr>
        <w:t xml:space="preserve">una </w:t>
      </w:r>
      <w:r w:rsidRPr="00922082">
        <w:rPr>
          <w:rFonts w:ascii="Arial" w:hAnsi="Arial" w:cs="Arial"/>
        </w:rPr>
        <w:t>salsa de chocolate, donde se</w:t>
      </w:r>
      <w:r w:rsidR="00C8787E" w:rsidRPr="00922082">
        <w:rPr>
          <w:rFonts w:ascii="Arial" w:hAnsi="Arial" w:cs="Arial"/>
        </w:rPr>
        <w:t xml:space="preserve"> muestra el </w:t>
      </w:r>
      <w:r w:rsidRPr="00922082">
        <w:rPr>
          <w:rFonts w:ascii="Arial" w:hAnsi="Arial" w:cs="Arial"/>
        </w:rPr>
        <w:t>proceso antes de ser emplatados con la intención de antojar</w:t>
      </w:r>
      <w:r w:rsidR="00C8787E" w:rsidRPr="00922082">
        <w:rPr>
          <w:rFonts w:ascii="Arial" w:hAnsi="Arial" w:cs="Arial"/>
        </w:rPr>
        <w:t>. Este vídeo podría ser catalogad</w:t>
      </w:r>
      <w:r w:rsidR="00FE1E23">
        <w:rPr>
          <w:rFonts w:ascii="Arial" w:hAnsi="Arial" w:cs="Arial"/>
        </w:rPr>
        <w:t>o</w:t>
      </w:r>
      <w:r w:rsidR="00C8787E" w:rsidRPr="00922082">
        <w:rPr>
          <w:rFonts w:ascii="Arial" w:hAnsi="Arial" w:cs="Arial"/>
        </w:rPr>
        <w:t xml:space="preserve"> como </w:t>
      </w:r>
      <w:r w:rsidR="00C8787E" w:rsidRPr="00922082">
        <w:rPr>
          <w:rFonts w:ascii="Arial" w:hAnsi="Arial" w:cs="Arial"/>
          <w:i/>
        </w:rPr>
        <w:t>foodporn</w:t>
      </w:r>
      <w:r w:rsidRPr="00922082">
        <w:rPr>
          <w:rFonts w:ascii="Arial" w:hAnsi="Arial" w:cs="Arial"/>
        </w:rPr>
        <w:t xml:space="preserve"> porque</w:t>
      </w:r>
      <w:r w:rsidR="00345A82" w:rsidRPr="00922082">
        <w:rPr>
          <w:rFonts w:ascii="Arial" w:hAnsi="Arial" w:cs="Arial"/>
        </w:rPr>
        <w:t xml:space="preserve"> se sexualiza el alimento, además</w:t>
      </w:r>
      <w:r w:rsidRPr="00922082">
        <w:rPr>
          <w:rFonts w:ascii="Arial" w:hAnsi="Arial" w:cs="Arial"/>
        </w:rPr>
        <w:t xml:space="preserve"> se presenta un alimento difícil de cocinar y altamente </w:t>
      </w:r>
      <w:r w:rsidR="00345A82" w:rsidRPr="00922082">
        <w:rPr>
          <w:rFonts w:ascii="Arial" w:hAnsi="Arial" w:cs="Arial"/>
        </w:rPr>
        <w:t>calórico</w:t>
      </w:r>
      <w:r w:rsidRPr="00922082">
        <w:rPr>
          <w:rFonts w:ascii="Arial" w:hAnsi="Arial" w:cs="Arial"/>
        </w:rPr>
        <w:t xml:space="preserve"> con la intención de antojar, </w:t>
      </w:r>
      <w:r w:rsidR="00345A82" w:rsidRPr="00922082">
        <w:rPr>
          <w:rFonts w:ascii="Arial" w:hAnsi="Arial" w:cs="Arial"/>
        </w:rPr>
        <w:t>tal como</w:t>
      </w:r>
      <w:r w:rsidR="00C8787E" w:rsidRPr="00922082">
        <w:rPr>
          <w:rFonts w:ascii="Arial" w:hAnsi="Arial" w:cs="Arial"/>
        </w:rPr>
        <w:t xml:space="preserve"> </w:t>
      </w:r>
      <w:r w:rsidR="00345A82" w:rsidRPr="00922082">
        <w:rPr>
          <w:rFonts w:ascii="Arial" w:hAnsi="Arial" w:cs="Arial"/>
        </w:rPr>
        <w:t xml:space="preserve">lo definió </w:t>
      </w:r>
      <w:proofErr w:type="spellStart"/>
      <w:r w:rsidR="00345A82" w:rsidRPr="00922082">
        <w:rPr>
          <w:rFonts w:ascii="Arial" w:hAnsi="Arial" w:cs="Arial"/>
        </w:rPr>
        <w:t>Cockburn</w:t>
      </w:r>
      <w:proofErr w:type="spellEnd"/>
      <w:r w:rsidR="00345A82" w:rsidRPr="00922082">
        <w:rPr>
          <w:rFonts w:ascii="Arial" w:hAnsi="Arial" w:cs="Arial"/>
        </w:rPr>
        <w:t xml:space="preserve"> (citado en López , 2017).</w:t>
      </w:r>
    </w:p>
    <w:p w14:paraId="174B815F" w14:textId="66B49EED" w:rsidR="00DF4B58" w:rsidRPr="00D93562" w:rsidRDefault="00C8787E" w:rsidP="00DF0C87">
      <w:pPr>
        <w:spacing w:before="100" w:beforeAutospacing="1" w:after="100" w:afterAutospacing="1" w:line="360" w:lineRule="auto"/>
        <w:ind w:firstLine="851"/>
        <w:jc w:val="both"/>
        <w:rPr>
          <w:rFonts w:ascii="Arial" w:hAnsi="Arial" w:cs="Arial"/>
        </w:rPr>
      </w:pPr>
      <w:r w:rsidRPr="00922082">
        <w:rPr>
          <w:rFonts w:ascii="Arial" w:hAnsi="Arial" w:cs="Arial"/>
        </w:rPr>
        <w:t>Al p</w:t>
      </w:r>
      <w:r w:rsidR="00345A82" w:rsidRPr="00922082">
        <w:rPr>
          <w:rFonts w:ascii="Arial" w:hAnsi="Arial" w:cs="Arial"/>
        </w:rPr>
        <w:t>arecer toda la cuenta tiene la</w:t>
      </w:r>
      <w:r w:rsidRPr="00922082">
        <w:rPr>
          <w:rFonts w:ascii="Arial" w:hAnsi="Arial" w:cs="Arial"/>
        </w:rPr>
        <w:t xml:space="preserve"> intención de mostrar las características sensoriales de la comida y</w:t>
      </w:r>
      <w:r w:rsidR="00C506AF" w:rsidRPr="00922082">
        <w:rPr>
          <w:rFonts w:ascii="Arial" w:hAnsi="Arial" w:cs="Arial"/>
        </w:rPr>
        <w:t xml:space="preserve"> antojar</w:t>
      </w:r>
      <w:r w:rsidR="00345A82" w:rsidRPr="00922082">
        <w:rPr>
          <w:rFonts w:ascii="Arial" w:hAnsi="Arial" w:cs="Arial"/>
        </w:rPr>
        <w:t>, mas que explicar elementos de la cultura alimentaria.</w:t>
      </w:r>
      <w:r w:rsidRPr="00922082">
        <w:rPr>
          <w:rFonts w:ascii="Arial" w:hAnsi="Arial" w:cs="Arial"/>
        </w:rPr>
        <w:t xml:space="preserve"> Esta tendenci</w:t>
      </w:r>
      <w:r w:rsidR="00C506AF" w:rsidRPr="00922082">
        <w:rPr>
          <w:rFonts w:ascii="Arial" w:hAnsi="Arial" w:cs="Arial"/>
        </w:rPr>
        <w:t>a es otra de las particularidades</w:t>
      </w:r>
      <w:r w:rsidRPr="00922082">
        <w:rPr>
          <w:rFonts w:ascii="Arial" w:hAnsi="Arial" w:cs="Arial"/>
        </w:rPr>
        <w:t xml:space="preserve"> de los </w:t>
      </w:r>
      <w:r w:rsidR="00053A98" w:rsidRPr="00922082">
        <w:rPr>
          <w:rFonts w:ascii="Arial" w:hAnsi="Arial" w:cs="Arial"/>
          <w:i/>
        </w:rPr>
        <w:t>foodies</w:t>
      </w:r>
      <w:r w:rsidRPr="00922082">
        <w:rPr>
          <w:rFonts w:ascii="Arial" w:hAnsi="Arial" w:cs="Arial"/>
        </w:rPr>
        <w:t xml:space="preserve"> que</w:t>
      </w:r>
      <w:r w:rsidR="00E76F0C" w:rsidRPr="00922082">
        <w:rPr>
          <w:rFonts w:ascii="Arial" w:hAnsi="Arial" w:cs="Arial"/>
        </w:rPr>
        <w:t xml:space="preserve"> falta por analizar</w:t>
      </w:r>
      <w:r w:rsidRPr="00922082">
        <w:rPr>
          <w:rFonts w:ascii="Arial" w:hAnsi="Arial" w:cs="Arial"/>
        </w:rPr>
        <w:t xml:space="preserve">. </w:t>
      </w:r>
      <w:r w:rsidR="000D7333" w:rsidRPr="00922082">
        <w:rPr>
          <w:rFonts w:ascii="Arial" w:hAnsi="Arial" w:cs="Arial"/>
        </w:rPr>
        <w:t>Se percibe una intención de influenciar a sus seguidores</w:t>
      </w:r>
      <w:r w:rsidR="000B6B9D" w:rsidRPr="00922082">
        <w:rPr>
          <w:rFonts w:ascii="Arial" w:hAnsi="Arial" w:cs="Arial"/>
        </w:rPr>
        <w:t xml:space="preserve"> con imágenes de alimentarias y exponer que es bueno para comer. En palabras </w:t>
      </w:r>
      <w:r w:rsidRPr="00922082">
        <w:rPr>
          <w:rFonts w:ascii="Arial" w:hAnsi="Arial" w:cs="Arial"/>
        </w:rPr>
        <w:t>Marvin Harris (1989</w:t>
      </w:r>
      <w:r w:rsidR="00FE1E23">
        <w:rPr>
          <w:rFonts w:ascii="Arial" w:hAnsi="Arial" w:cs="Arial"/>
        </w:rPr>
        <w:t>)</w:t>
      </w:r>
      <w:r w:rsidR="000B6B9D" w:rsidRPr="00922082">
        <w:rPr>
          <w:rFonts w:ascii="Arial" w:hAnsi="Arial" w:cs="Arial"/>
        </w:rPr>
        <w:t xml:space="preserve"> </w:t>
      </w:r>
      <w:r w:rsidR="00C506AF" w:rsidRPr="00922082">
        <w:rPr>
          <w:rFonts w:ascii="Arial" w:hAnsi="Arial" w:cs="Arial"/>
        </w:rPr>
        <w:t xml:space="preserve">argumenta que </w:t>
      </w:r>
      <w:r w:rsidR="00E76F0C" w:rsidRPr="00922082">
        <w:rPr>
          <w:rFonts w:ascii="Arial" w:hAnsi="Arial" w:cs="Arial"/>
        </w:rPr>
        <w:t>la elección de los alimentos está ligada</w:t>
      </w:r>
      <w:r w:rsidRPr="00922082">
        <w:rPr>
          <w:rFonts w:ascii="Arial" w:hAnsi="Arial" w:cs="Arial"/>
        </w:rPr>
        <w:t xml:space="preserve"> a las perspectivas sociales, culturales, </w:t>
      </w:r>
      <w:r w:rsidR="000B6B9D" w:rsidRPr="00922082">
        <w:rPr>
          <w:rFonts w:ascii="Arial" w:hAnsi="Arial" w:cs="Arial"/>
        </w:rPr>
        <w:t>nutricionales y ecológicas. P</w:t>
      </w:r>
      <w:r w:rsidRPr="00922082">
        <w:rPr>
          <w:rFonts w:ascii="Arial" w:hAnsi="Arial" w:cs="Arial"/>
        </w:rPr>
        <w:t xml:space="preserve">ara el caso de los </w:t>
      </w:r>
      <w:r w:rsidR="00053A98" w:rsidRPr="00922082">
        <w:rPr>
          <w:rFonts w:ascii="Arial" w:hAnsi="Arial" w:cs="Arial"/>
          <w:i/>
        </w:rPr>
        <w:t>foodies</w:t>
      </w:r>
      <w:r w:rsidR="00E76F0C" w:rsidRPr="00922082">
        <w:rPr>
          <w:rFonts w:ascii="Arial" w:hAnsi="Arial" w:cs="Arial"/>
        </w:rPr>
        <w:t xml:space="preserve">, </w:t>
      </w:r>
      <w:r w:rsidRPr="00922082">
        <w:rPr>
          <w:rFonts w:ascii="Arial" w:hAnsi="Arial" w:cs="Arial"/>
        </w:rPr>
        <w:t xml:space="preserve">el espectro se </w:t>
      </w:r>
      <w:r w:rsidR="00E76F0C" w:rsidRPr="00922082">
        <w:rPr>
          <w:rFonts w:ascii="Arial" w:hAnsi="Arial" w:cs="Arial"/>
        </w:rPr>
        <w:t>amplía</w:t>
      </w:r>
      <w:r w:rsidRPr="00922082">
        <w:rPr>
          <w:rFonts w:ascii="Arial" w:hAnsi="Arial" w:cs="Arial"/>
        </w:rPr>
        <w:t xml:space="preserve"> porque una de sus características, es la búsqueda constante de</w:t>
      </w:r>
      <w:r w:rsidRPr="00D93562">
        <w:rPr>
          <w:rFonts w:ascii="Arial" w:hAnsi="Arial" w:cs="Arial"/>
        </w:rPr>
        <w:t xml:space="preserve"> </w:t>
      </w:r>
      <w:r w:rsidRPr="00D93562">
        <w:rPr>
          <w:rFonts w:ascii="Arial" w:hAnsi="Arial" w:cs="Arial"/>
        </w:rPr>
        <w:lastRenderedPageBreak/>
        <w:t>nuevas experiencias en donde rompen tabúes alimenticios de la sociedad a la que pertenecen.</w:t>
      </w:r>
    </w:p>
    <w:p w14:paraId="5F88700D" w14:textId="288B63FF" w:rsidR="00DF4B58" w:rsidRPr="000B6B9D" w:rsidRDefault="00C8787E" w:rsidP="000B6B9D">
      <w:pPr>
        <w:spacing w:before="100" w:beforeAutospacing="1" w:after="100" w:afterAutospacing="1" w:line="360" w:lineRule="auto"/>
        <w:ind w:firstLine="851"/>
        <w:jc w:val="both"/>
        <w:rPr>
          <w:rFonts w:ascii="Arial" w:hAnsi="Arial" w:cs="Arial"/>
        </w:rPr>
      </w:pPr>
      <w:r w:rsidRPr="00D93562">
        <w:rPr>
          <w:rFonts w:ascii="Arial" w:hAnsi="Arial" w:cs="Arial"/>
        </w:rPr>
        <w:t>En diciembre</w:t>
      </w:r>
      <w:r w:rsidR="000B6B9D">
        <w:rPr>
          <w:rFonts w:ascii="Arial" w:hAnsi="Arial" w:cs="Arial"/>
        </w:rPr>
        <w:t>,</w:t>
      </w:r>
      <w:r w:rsidRPr="00D93562">
        <w:rPr>
          <w:rFonts w:ascii="Arial" w:hAnsi="Arial" w:cs="Arial"/>
        </w:rPr>
        <w:t xml:space="preserve"> otro mes con muchas festividades y co</w:t>
      </w:r>
      <w:r w:rsidR="000B6B9D">
        <w:rPr>
          <w:rFonts w:ascii="Arial" w:hAnsi="Arial" w:cs="Arial"/>
        </w:rPr>
        <w:t>mida, @</w:t>
      </w:r>
      <w:proofErr w:type="spellStart"/>
      <w:r w:rsidR="000B6B9D">
        <w:rPr>
          <w:rFonts w:ascii="Arial" w:hAnsi="Arial" w:cs="Arial"/>
        </w:rPr>
        <w:t>gorditasibarita</w:t>
      </w:r>
      <w:proofErr w:type="spellEnd"/>
      <w:r w:rsidR="000B6B9D">
        <w:rPr>
          <w:rFonts w:ascii="Arial" w:hAnsi="Arial" w:cs="Arial"/>
        </w:rPr>
        <w:t xml:space="preserve"> publicó seis</w:t>
      </w:r>
      <w:r w:rsidRPr="00D93562">
        <w:rPr>
          <w:rFonts w:ascii="Arial" w:hAnsi="Arial" w:cs="Arial"/>
        </w:rPr>
        <w:t xml:space="preserve"> fotografías. En la imagen del 27 de</w:t>
      </w:r>
      <w:r w:rsidR="000B6B9D">
        <w:rPr>
          <w:rFonts w:ascii="Arial" w:hAnsi="Arial" w:cs="Arial"/>
        </w:rPr>
        <w:t xml:space="preserve"> diciembre aparece una mesa preparada con decoraciones navideñas para la</w:t>
      </w:r>
      <w:r w:rsidRPr="00D93562">
        <w:rPr>
          <w:rFonts w:ascii="Arial" w:hAnsi="Arial" w:cs="Arial"/>
        </w:rPr>
        <w:t xml:space="preserve"> cena</w:t>
      </w:r>
      <w:r w:rsidR="000B6B9D">
        <w:rPr>
          <w:rFonts w:ascii="Arial" w:hAnsi="Arial" w:cs="Arial"/>
        </w:rPr>
        <w:t>.</w:t>
      </w:r>
      <w:r w:rsidRPr="00D93562">
        <w:rPr>
          <w:rFonts w:ascii="Arial" w:hAnsi="Arial" w:cs="Arial"/>
        </w:rPr>
        <w:t xml:space="preserve"> Se etiquetaron a personas que al parecer fueron in</w:t>
      </w:r>
      <w:r w:rsidR="000B6B9D">
        <w:rPr>
          <w:rFonts w:ascii="Arial" w:hAnsi="Arial" w:cs="Arial"/>
        </w:rPr>
        <w:t>vitadas a esta cena, el lugar</w:t>
      </w:r>
      <w:r w:rsidRPr="00D93562">
        <w:rPr>
          <w:rFonts w:ascii="Arial" w:hAnsi="Arial" w:cs="Arial"/>
        </w:rPr>
        <w:t xml:space="preserve"> parece ser dentro de una casa</w:t>
      </w:r>
      <w:r w:rsidR="000B6B9D">
        <w:rPr>
          <w:rFonts w:ascii="Arial" w:hAnsi="Arial" w:cs="Arial"/>
        </w:rPr>
        <w:t>.</w:t>
      </w:r>
      <w:r w:rsidRPr="00D93562">
        <w:rPr>
          <w:rFonts w:ascii="Arial" w:hAnsi="Arial" w:cs="Arial"/>
        </w:rPr>
        <w:t xml:space="preserve"> </w:t>
      </w:r>
    </w:p>
    <w:p w14:paraId="103F9BA9" w14:textId="77777777" w:rsidR="00DF4B58" w:rsidRDefault="00C8787E" w:rsidP="00DF0C87">
      <w:pPr>
        <w:spacing w:before="100" w:beforeAutospacing="1" w:after="100" w:afterAutospacing="1"/>
        <w:ind w:firstLine="851"/>
      </w:pPr>
      <w:r>
        <w:rPr>
          <w:noProof/>
        </w:rPr>
        <w:drawing>
          <wp:inline distT="0" distB="0" distL="0" distR="0" wp14:anchorId="6942E59B" wp14:editId="466F497E">
            <wp:extent cx="5607050" cy="3506470"/>
            <wp:effectExtent l="0" t="0" r="0" b="0"/>
            <wp:docPr id="36" name="image22.png" descr="../Trabajo%20de%20campo/Diciembre/gorditasibarita/5_20172212.png"/>
            <wp:cNvGraphicFramePr/>
            <a:graphic xmlns:a="http://schemas.openxmlformats.org/drawingml/2006/main">
              <a:graphicData uri="http://schemas.openxmlformats.org/drawingml/2006/picture">
                <pic:pic xmlns:pic="http://schemas.openxmlformats.org/drawingml/2006/picture">
                  <pic:nvPicPr>
                    <pic:cNvPr id="0" name="image22.png" descr="../Trabajo%20de%20campo/Diciembre/gorditasibarita/5_20172212.png"/>
                    <pic:cNvPicPr preferRelativeResize="0"/>
                  </pic:nvPicPr>
                  <pic:blipFill>
                    <a:blip r:embed="rId20"/>
                    <a:srcRect/>
                    <a:stretch>
                      <a:fillRect/>
                    </a:stretch>
                  </pic:blipFill>
                  <pic:spPr>
                    <a:xfrm>
                      <a:off x="0" y="0"/>
                      <a:ext cx="5607050" cy="3506470"/>
                    </a:xfrm>
                    <a:prstGeom prst="rect">
                      <a:avLst/>
                    </a:prstGeom>
                    <a:ln/>
                  </pic:spPr>
                </pic:pic>
              </a:graphicData>
            </a:graphic>
          </wp:inline>
        </w:drawing>
      </w:r>
    </w:p>
    <w:p w14:paraId="7A39528F" w14:textId="56C57626" w:rsidR="00DF4B58" w:rsidRPr="007425DA" w:rsidRDefault="0044144D" w:rsidP="007425DA">
      <w:pPr>
        <w:ind w:left="851"/>
        <w:rPr>
          <w:rFonts w:ascii="Arial" w:hAnsi="Arial" w:cs="Arial"/>
          <w:sz w:val="20"/>
          <w:szCs w:val="20"/>
        </w:rPr>
      </w:pPr>
      <w:r w:rsidRPr="00104AD8">
        <w:rPr>
          <w:rFonts w:ascii="Arial" w:hAnsi="Arial" w:cs="Arial"/>
          <w:sz w:val="20"/>
          <w:szCs w:val="20"/>
        </w:rPr>
        <w:t>Figura 6</w:t>
      </w:r>
      <w:r w:rsidR="00680012">
        <w:rPr>
          <w:rFonts w:ascii="Arial" w:hAnsi="Arial" w:cs="Arial"/>
          <w:sz w:val="20"/>
          <w:szCs w:val="20"/>
        </w:rPr>
        <w:t>. Cena N</w:t>
      </w:r>
      <w:r w:rsidR="000B6B9D">
        <w:rPr>
          <w:rFonts w:ascii="Arial" w:hAnsi="Arial" w:cs="Arial"/>
          <w:sz w:val="20"/>
          <w:szCs w:val="20"/>
        </w:rPr>
        <w:t>avideña. Recuperada el 28 de feb</w:t>
      </w:r>
      <w:r w:rsidR="00680012">
        <w:rPr>
          <w:rFonts w:ascii="Arial" w:hAnsi="Arial" w:cs="Arial"/>
          <w:sz w:val="20"/>
          <w:szCs w:val="20"/>
        </w:rPr>
        <w:t>rero del 2018</w:t>
      </w:r>
      <w:r>
        <w:rPr>
          <w:rFonts w:ascii="Arial" w:hAnsi="Arial" w:cs="Arial"/>
          <w:sz w:val="20"/>
          <w:szCs w:val="20"/>
        </w:rPr>
        <w:t xml:space="preserve"> de la cuenta @</w:t>
      </w:r>
      <w:proofErr w:type="spellStart"/>
      <w:r>
        <w:rPr>
          <w:rFonts w:ascii="Arial" w:hAnsi="Arial" w:cs="Arial"/>
          <w:sz w:val="20"/>
          <w:szCs w:val="20"/>
        </w:rPr>
        <w:t>gorditasibarita</w:t>
      </w:r>
      <w:proofErr w:type="spellEnd"/>
      <w:r>
        <w:rPr>
          <w:rFonts w:ascii="Arial" w:hAnsi="Arial" w:cs="Arial"/>
          <w:sz w:val="20"/>
          <w:szCs w:val="20"/>
        </w:rPr>
        <w:t>.</w:t>
      </w:r>
    </w:p>
    <w:p w14:paraId="04212E91" w14:textId="5E49DE7A" w:rsidR="00DF4B58" w:rsidRPr="00D93562" w:rsidRDefault="00C8787E" w:rsidP="009662AF">
      <w:pPr>
        <w:spacing w:before="100" w:beforeAutospacing="1" w:after="100" w:afterAutospacing="1" w:line="360" w:lineRule="auto"/>
        <w:jc w:val="both"/>
        <w:rPr>
          <w:rFonts w:ascii="Arial" w:hAnsi="Arial" w:cs="Arial"/>
        </w:rPr>
      </w:pPr>
      <w:r w:rsidRPr="00D93562">
        <w:rPr>
          <w:rFonts w:ascii="Arial" w:hAnsi="Arial" w:cs="Arial"/>
        </w:rPr>
        <w:t>Para terminar</w:t>
      </w:r>
      <w:r w:rsidR="000B6B9D">
        <w:rPr>
          <w:rFonts w:ascii="Arial" w:hAnsi="Arial" w:cs="Arial"/>
        </w:rPr>
        <w:t xml:space="preserve"> las indagaciones con @</w:t>
      </w:r>
      <w:proofErr w:type="spellStart"/>
      <w:r w:rsidR="000B6B9D">
        <w:rPr>
          <w:rFonts w:ascii="Arial" w:hAnsi="Arial" w:cs="Arial"/>
        </w:rPr>
        <w:t>gorditasibarita</w:t>
      </w:r>
      <w:proofErr w:type="spellEnd"/>
      <w:r w:rsidRPr="00D93562">
        <w:rPr>
          <w:rFonts w:ascii="Arial" w:hAnsi="Arial" w:cs="Arial"/>
        </w:rPr>
        <w:t>, la respuesta de sus seguidores es modesta a diferencia de otras cuentas. Varios seguidores expresa</w:t>
      </w:r>
      <w:r w:rsidR="000B6B9D">
        <w:rPr>
          <w:rFonts w:ascii="Arial" w:hAnsi="Arial" w:cs="Arial"/>
        </w:rPr>
        <w:t xml:space="preserve">n que les agrada lo que enseña </w:t>
      </w:r>
      <w:r w:rsidRPr="00D93562">
        <w:rPr>
          <w:rFonts w:ascii="Arial" w:hAnsi="Arial" w:cs="Arial"/>
        </w:rPr>
        <w:t>en sus fotografías. Pero no podríamos decir que</w:t>
      </w:r>
      <w:r w:rsidR="001B199E">
        <w:rPr>
          <w:rFonts w:ascii="Arial" w:hAnsi="Arial" w:cs="Arial"/>
        </w:rPr>
        <w:t xml:space="preserve"> tiene un gran impacto en comparación con</w:t>
      </w:r>
      <w:r w:rsidRPr="00D93562">
        <w:rPr>
          <w:rFonts w:ascii="Arial" w:hAnsi="Arial" w:cs="Arial"/>
        </w:rPr>
        <w:t xml:space="preserve"> otras cuentas analizadas y sus pub</w:t>
      </w:r>
      <w:r w:rsidR="001B199E">
        <w:rPr>
          <w:rFonts w:ascii="Arial" w:hAnsi="Arial" w:cs="Arial"/>
        </w:rPr>
        <w:t>licaciones son discontinuas, la estética es variada y no se</w:t>
      </w:r>
      <w:r w:rsidRPr="00D93562">
        <w:rPr>
          <w:rFonts w:ascii="Arial" w:hAnsi="Arial" w:cs="Arial"/>
        </w:rPr>
        <w:t xml:space="preserve"> </w:t>
      </w:r>
      <w:r w:rsidR="001B199E">
        <w:rPr>
          <w:rFonts w:ascii="Arial" w:hAnsi="Arial" w:cs="Arial"/>
        </w:rPr>
        <w:t>percibió</w:t>
      </w:r>
      <w:r w:rsidRPr="00D93562">
        <w:rPr>
          <w:rFonts w:ascii="Arial" w:hAnsi="Arial" w:cs="Arial"/>
        </w:rPr>
        <w:t xml:space="preserve"> un sello personal, por lo que en la clasificaría como una foodie amateur. </w:t>
      </w:r>
    </w:p>
    <w:p w14:paraId="08041279" w14:textId="77777777" w:rsidR="00DF4B58" w:rsidRDefault="00DF4B58" w:rsidP="00DF0C87">
      <w:pPr>
        <w:spacing w:before="100" w:beforeAutospacing="1" w:after="100" w:afterAutospacing="1"/>
        <w:ind w:firstLine="851"/>
        <w:rPr>
          <w:color w:val="FF0000"/>
        </w:rPr>
      </w:pPr>
    </w:p>
    <w:p w14:paraId="1F455C5D" w14:textId="6FBD324C" w:rsidR="00DF4B58" w:rsidRDefault="00944DD5" w:rsidP="00922943">
      <w:pPr>
        <w:pStyle w:val="Ttulo3"/>
      </w:pPr>
      <w:bookmarkStart w:id="28" w:name="_Toc525508551"/>
      <w:r>
        <w:lastRenderedPageBreak/>
        <w:t>3.2.2</w:t>
      </w:r>
      <w:r>
        <w:tab/>
      </w:r>
      <w:r w:rsidR="00C8787E">
        <w:t>@</w:t>
      </w:r>
      <w:proofErr w:type="spellStart"/>
      <w:r w:rsidR="00C8787E">
        <w:t>mexicanfoodporn</w:t>
      </w:r>
      <w:bookmarkEnd w:id="28"/>
      <w:proofErr w:type="spellEnd"/>
    </w:p>
    <w:p w14:paraId="0EFA6332" w14:textId="16C13A01" w:rsidR="00DF4B58" w:rsidRPr="00D93562" w:rsidRDefault="00C8787E" w:rsidP="001C34D7">
      <w:pPr>
        <w:spacing w:before="100" w:beforeAutospacing="1" w:after="100" w:afterAutospacing="1" w:line="360" w:lineRule="auto"/>
        <w:jc w:val="both"/>
        <w:rPr>
          <w:rFonts w:ascii="Arial" w:hAnsi="Arial" w:cs="Arial"/>
        </w:rPr>
      </w:pPr>
      <w:r w:rsidRPr="00D93562">
        <w:rPr>
          <w:rFonts w:ascii="Arial" w:hAnsi="Arial" w:cs="Arial"/>
        </w:rPr>
        <w:t>Una cuenta que se considera con una gran influencia e impacto es la de @</w:t>
      </w:r>
      <w:proofErr w:type="spellStart"/>
      <w:r w:rsidRPr="00D93562">
        <w:rPr>
          <w:rFonts w:ascii="Arial" w:hAnsi="Arial" w:cs="Arial"/>
        </w:rPr>
        <w:t>mexi</w:t>
      </w:r>
      <w:r w:rsidR="00E76F0C">
        <w:rPr>
          <w:rFonts w:ascii="Arial" w:hAnsi="Arial" w:cs="Arial"/>
        </w:rPr>
        <w:t>canfoodporn</w:t>
      </w:r>
      <w:proofErr w:type="spellEnd"/>
      <w:r w:rsidR="00E76F0C">
        <w:rPr>
          <w:rFonts w:ascii="Arial" w:hAnsi="Arial" w:cs="Arial"/>
        </w:rPr>
        <w:t xml:space="preserve">. En ella se registra </w:t>
      </w:r>
      <w:r w:rsidRPr="00D93562">
        <w:rPr>
          <w:rFonts w:ascii="Arial" w:hAnsi="Arial" w:cs="Arial"/>
        </w:rPr>
        <w:t>un estilo y sello particular en la</w:t>
      </w:r>
      <w:r w:rsidR="00E76F0C">
        <w:rPr>
          <w:rFonts w:ascii="Arial" w:hAnsi="Arial" w:cs="Arial"/>
        </w:rPr>
        <w:t>s</w:t>
      </w:r>
      <w:r w:rsidRPr="00D93562">
        <w:rPr>
          <w:rFonts w:ascii="Arial" w:hAnsi="Arial" w:cs="Arial"/>
        </w:rPr>
        <w:t xml:space="preserve"> fot</w:t>
      </w:r>
      <w:r w:rsidR="001C34D7">
        <w:rPr>
          <w:rFonts w:ascii="Arial" w:hAnsi="Arial" w:cs="Arial"/>
        </w:rPr>
        <w:t>ografías. Sus</w:t>
      </w:r>
      <w:r w:rsidRPr="00D93562">
        <w:rPr>
          <w:rFonts w:ascii="Arial" w:hAnsi="Arial" w:cs="Arial"/>
        </w:rPr>
        <w:t xml:space="preserve"> imágenes tienen ca</w:t>
      </w:r>
      <w:r w:rsidR="00E76F0C">
        <w:rPr>
          <w:rFonts w:ascii="Arial" w:hAnsi="Arial" w:cs="Arial"/>
        </w:rPr>
        <w:t xml:space="preserve">racterísticas que la hacen ver </w:t>
      </w:r>
      <w:r w:rsidRPr="00D93562">
        <w:rPr>
          <w:rFonts w:ascii="Arial" w:hAnsi="Arial" w:cs="Arial"/>
        </w:rPr>
        <w:t xml:space="preserve">con texturas rusticas. La cuenta se describe de esta forma: “Documentando la tripa - SF MX LA, asimismo sugiere otras cuentas. No sólo se enfoca en el área de México, sino también en las ciudades de Los Ángeles y San Francisco. </w:t>
      </w:r>
    </w:p>
    <w:p w14:paraId="6981837E" w14:textId="448A8E82" w:rsidR="00DF4B58" w:rsidRPr="00D93562"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En el mes de septiembre @</w:t>
      </w:r>
      <w:proofErr w:type="spellStart"/>
      <w:r w:rsidRPr="00D93562">
        <w:rPr>
          <w:rFonts w:ascii="Arial" w:hAnsi="Arial" w:cs="Arial"/>
        </w:rPr>
        <w:t>mexicanfoodporn</w:t>
      </w:r>
      <w:proofErr w:type="spellEnd"/>
      <w:r w:rsidRPr="00D93562">
        <w:rPr>
          <w:rFonts w:ascii="Arial" w:hAnsi="Arial" w:cs="Arial"/>
        </w:rPr>
        <w:t xml:space="preserve"> tuvo un total de doce publicaciones. Las primeras imágenes son de cocineros, que se dedican a difundir la cultura alimentaria como Nancy </w:t>
      </w:r>
      <w:proofErr w:type="spellStart"/>
      <w:r w:rsidRPr="00D93562">
        <w:rPr>
          <w:rFonts w:ascii="Arial" w:hAnsi="Arial" w:cs="Arial"/>
        </w:rPr>
        <w:t>Silverton</w:t>
      </w:r>
      <w:proofErr w:type="spellEnd"/>
      <w:r w:rsidRPr="00D93562">
        <w:rPr>
          <w:rFonts w:ascii="Arial" w:hAnsi="Arial" w:cs="Arial"/>
        </w:rPr>
        <w:t>, Miguel Ba</w:t>
      </w:r>
      <w:r w:rsidR="00E76F0C">
        <w:rPr>
          <w:rFonts w:ascii="Arial" w:hAnsi="Arial" w:cs="Arial"/>
        </w:rPr>
        <w:t>hena y Doña Estela; s</w:t>
      </w:r>
      <w:r w:rsidRPr="00D93562">
        <w:rPr>
          <w:rFonts w:ascii="Arial" w:hAnsi="Arial" w:cs="Arial"/>
        </w:rPr>
        <w:t>us imágenes tienen una gran respuesta, un promedio de cuatrocientos</w:t>
      </w:r>
      <w:r w:rsidR="001144D4">
        <w:rPr>
          <w:rFonts w:ascii="Arial" w:hAnsi="Arial" w:cs="Arial"/>
        </w:rPr>
        <w:t xml:space="preserve"> “me gusta”</w:t>
      </w:r>
      <w:r w:rsidR="00E76F0C">
        <w:rPr>
          <w:rFonts w:ascii="Arial" w:hAnsi="Arial" w:cs="Arial"/>
        </w:rPr>
        <w:t xml:space="preserve"> por imagen</w:t>
      </w:r>
      <w:r w:rsidRPr="00D93562">
        <w:rPr>
          <w:rFonts w:ascii="Arial" w:hAnsi="Arial" w:cs="Arial"/>
        </w:rPr>
        <w:t>. Algo curioso es que durante este mes al igual que @</w:t>
      </w:r>
      <w:proofErr w:type="spellStart"/>
      <w:r w:rsidRPr="00D93562">
        <w:rPr>
          <w:rFonts w:ascii="Arial" w:hAnsi="Arial" w:cs="Arial"/>
        </w:rPr>
        <w:t>gorditasibarita</w:t>
      </w:r>
      <w:proofErr w:type="spellEnd"/>
      <w:r w:rsidRPr="00D93562">
        <w:rPr>
          <w:rFonts w:ascii="Arial" w:hAnsi="Arial" w:cs="Arial"/>
        </w:rPr>
        <w:t xml:space="preserve"> no sé  le dio importancia a l</w:t>
      </w:r>
      <w:r w:rsidR="001C34D7">
        <w:rPr>
          <w:rFonts w:ascii="Arial" w:hAnsi="Arial" w:cs="Arial"/>
        </w:rPr>
        <w:t>as celebraciones del mes patrio, la cultura alimentaria a la que pertenecen.</w:t>
      </w:r>
    </w:p>
    <w:p w14:paraId="5F8043ED" w14:textId="77777777" w:rsidR="00DF4B58" w:rsidRDefault="00C8787E" w:rsidP="00DF0C87">
      <w:pPr>
        <w:spacing w:before="100" w:beforeAutospacing="1" w:after="100" w:afterAutospacing="1"/>
        <w:ind w:firstLine="851"/>
      </w:pPr>
      <w:r>
        <w:rPr>
          <w:noProof/>
        </w:rPr>
        <w:drawing>
          <wp:inline distT="0" distB="0" distL="0" distR="0" wp14:anchorId="36634CFA" wp14:editId="0FCD6CBF">
            <wp:extent cx="5070143" cy="3509010"/>
            <wp:effectExtent l="0" t="0" r="0" b="0"/>
            <wp:docPr id="46" name="image42.png" descr="../../../Desktop/Trabajo%20de%20campo/Septiembre/mexicanfoodporn/10_20171809.png"/>
            <wp:cNvGraphicFramePr/>
            <a:graphic xmlns:a="http://schemas.openxmlformats.org/drawingml/2006/main">
              <a:graphicData uri="http://schemas.openxmlformats.org/drawingml/2006/picture">
                <pic:pic xmlns:pic="http://schemas.openxmlformats.org/drawingml/2006/picture">
                  <pic:nvPicPr>
                    <pic:cNvPr id="0" name="image42.png" descr="../../../Desktop/Trabajo%20de%20campo/Septiembre/mexicanfoodporn/10_20171809.png"/>
                    <pic:cNvPicPr preferRelativeResize="0"/>
                  </pic:nvPicPr>
                  <pic:blipFill>
                    <a:blip r:embed="rId21"/>
                    <a:srcRect/>
                    <a:stretch>
                      <a:fillRect/>
                    </a:stretch>
                  </pic:blipFill>
                  <pic:spPr>
                    <a:xfrm>
                      <a:off x="0" y="0"/>
                      <a:ext cx="5075906" cy="3512999"/>
                    </a:xfrm>
                    <a:prstGeom prst="rect">
                      <a:avLst/>
                    </a:prstGeom>
                    <a:ln/>
                  </pic:spPr>
                </pic:pic>
              </a:graphicData>
            </a:graphic>
          </wp:inline>
        </w:drawing>
      </w:r>
    </w:p>
    <w:p w14:paraId="562910ED" w14:textId="0DDAFDFA" w:rsidR="00DF4B58" w:rsidRPr="001C34D7" w:rsidRDefault="007E50CB" w:rsidP="001C34D7">
      <w:pPr>
        <w:ind w:left="851"/>
        <w:rPr>
          <w:rFonts w:ascii="Arial" w:hAnsi="Arial" w:cs="Arial"/>
          <w:sz w:val="20"/>
          <w:szCs w:val="20"/>
        </w:rPr>
      </w:pPr>
      <w:r>
        <w:rPr>
          <w:rFonts w:ascii="Arial" w:hAnsi="Arial" w:cs="Arial"/>
          <w:sz w:val="20"/>
          <w:szCs w:val="20"/>
        </w:rPr>
        <w:t>Figura 7. Coci</w:t>
      </w:r>
      <w:r w:rsidR="00680012">
        <w:rPr>
          <w:rFonts w:ascii="Arial" w:hAnsi="Arial" w:cs="Arial"/>
          <w:sz w:val="20"/>
          <w:szCs w:val="20"/>
        </w:rPr>
        <w:t xml:space="preserve">neros en acción. Recuperada el 6 de febrero del 2018 </w:t>
      </w:r>
      <w:r>
        <w:rPr>
          <w:rFonts w:ascii="Arial" w:hAnsi="Arial" w:cs="Arial"/>
          <w:sz w:val="20"/>
          <w:szCs w:val="20"/>
        </w:rPr>
        <w:t>de la cuenta @</w:t>
      </w:r>
      <w:proofErr w:type="spellStart"/>
      <w:r>
        <w:rPr>
          <w:rFonts w:ascii="Arial" w:hAnsi="Arial" w:cs="Arial"/>
          <w:sz w:val="20"/>
          <w:szCs w:val="20"/>
        </w:rPr>
        <w:t>mexicanfoodporn</w:t>
      </w:r>
      <w:proofErr w:type="spellEnd"/>
      <w:r>
        <w:rPr>
          <w:rFonts w:ascii="Arial" w:hAnsi="Arial" w:cs="Arial"/>
          <w:sz w:val="20"/>
          <w:szCs w:val="20"/>
        </w:rPr>
        <w:t>.</w:t>
      </w:r>
    </w:p>
    <w:p w14:paraId="2BE28878" w14:textId="782148D2" w:rsidR="005E3E6A" w:rsidRPr="005E3E6A" w:rsidRDefault="00C8787E" w:rsidP="009662AF">
      <w:pPr>
        <w:spacing w:before="100" w:beforeAutospacing="1" w:after="100" w:afterAutospacing="1" w:line="360" w:lineRule="auto"/>
        <w:jc w:val="both"/>
        <w:rPr>
          <w:rFonts w:ascii="Arial" w:hAnsi="Arial" w:cs="Arial"/>
        </w:rPr>
      </w:pPr>
      <w:r w:rsidRPr="00D93562">
        <w:rPr>
          <w:rFonts w:ascii="Arial" w:hAnsi="Arial" w:cs="Arial"/>
        </w:rPr>
        <w:lastRenderedPageBreak/>
        <w:t>El siguiente mes la actividad se incremento con un total de veintiséis publicaciones de tres diferentes ciudades: Cancún, Ciudad de México y Oaxaca. Adicionalmente ilustraciones de su autoría. Estas ilustraciones hacen alusión a la gastronomía y recue</w:t>
      </w:r>
      <w:r w:rsidR="005E3E6A">
        <w:rPr>
          <w:rFonts w:ascii="Arial" w:hAnsi="Arial" w:cs="Arial"/>
        </w:rPr>
        <w:t>rdan a los grabados de Posadas, como la siguiente figura.</w:t>
      </w:r>
    </w:p>
    <w:p w14:paraId="3B444E57" w14:textId="77777777" w:rsidR="00DF4B58" w:rsidRDefault="00C8787E" w:rsidP="00DF0C87">
      <w:pPr>
        <w:spacing w:before="100" w:beforeAutospacing="1" w:after="100" w:afterAutospacing="1"/>
        <w:ind w:firstLine="851"/>
      </w:pPr>
      <w:r>
        <w:rPr>
          <w:noProof/>
        </w:rPr>
        <w:drawing>
          <wp:inline distT="0" distB="0" distL="0" distR="0" wp14:anchorId="29FB711B" wp14:editId="2E2ED820">
            <wp:extent cx="5603240" cy="3509010"/>
            <wp:effectExtent l="0" t="0" r="0" b="0"/>
            <wp:docPr id="35" name="image20.png" descr="../../../Desktop/%20%20Trabajo%20de%20Campo%20-%20foodies/Octubre/mexicanfoodporn/8_20171110.png"/>
            <wp:cNvGraphicFramePr/>
            <a:graphic xmlns:a="http://schemas.openxmlformats.org/drawingml/2006/main">
              <a:graphicData uri="http://schemas.openxmlformats.org/drawingml/2006/picture">
                <pic:pic xmlns:pic="http://schemas.openxmlformats.org/drawingml/2006/picture">
                  <pic:nvPicPr>
                    <pic:cNvPr id="0" name="image20.png" descr="../../../Desktop/%20%20Trabajo%20de%20Campo%20-%20foodies/Octubre/mexicanfoodporn/8_20171110.png"/>
                    <pic:cNvPicPr preferRelativeResize="0"/>
                  </pic:nvPicPr>
                  <pic:blipFill>
                    <a:blip r:embed="rId22"/>
                    <a:srcRect/>
                    <a:stretch>
                      <a:fillRect/>
                    </a:stretch>
                  </pic:blipFill>
                  <pic:spPr>
                    <a:xfrm>
                      <a:off x="0" y="0"/>
                      <a:ext cx="5603240" cy="3509010"/>
                    </a:xfrm>
                    <a:prstGeom prst="rect">
                      <a:avLst/>
                    </a:prstGeom>
                    <a:ln/>
                  </pic:spPr>
                </pic:pic>
              </a:graphicData>
            </a:graphic>
          </wp:inline>
        </w:drawing>
      </w:r>
    </w:p>
    <w:p w14:paraId="72FD1127" w14:textId="6AF8EC74" w:rsidR="00DF4B58" w:rsidRDefault="007E50CB" w:rsidP="00680012">
      <w:pPr>
        <w:spacing w:before="100" w:beforeAutospacing="1" w:after="100" w:afterAutospacing="1"/>
        <w:ind w:left="851"/>
      </w:pPr>
      <w:r>
        <w:rPr>
          <w:rFonts w:ascii="Arial" w:hAnsi="Arial" w:cs="Arial"/>
          <w:sz w:val="20"/>
          <w:szCs w:val="20"/>
        </w:rPr>
        <w:t>Figura 8. Ilustrac</w:t>
      </w:r>
      <w:r w:rsidR="00680012">
        <w:rPr>
          <w:rFonts w:ascii="Arial" w:hAnsi="Arial" w:cs="Arial"/>
          <w:sz w:val="20"/>
          <w:szCs w:val="20"/>
        </w:rPr>
        <w:t xml:space="preserve">ión alimentaria. Recuperada el 7 de febrero del 2018 </w:t>
      </w:r>
      <w:r>
        <w:rPr>
          <w:rFonts w:ascii="Arial" w:hAnsi="Arial" w:cs="Arial"/>
          <w:sz w:val="20"/>
          <w:szCs w:val="20"/>
        </w:rPr>
        <w:t>de la cuenta @</w:t>
      </w:r>
      <w:proofErr w:type="spellStart"/>
      <w:r>
        <w:rPr>
          <w:rFonts w:ascii="Arial" w:hAnsi="Arial" w:cs="Arial"/>
          <w:sz w:val="20"/>
          <w:szCs w:val="20"/>
        </w:rPr>
        <w:t>mexicanfoodporn</w:t>
      </w:r>
      <w:proofErr w:type="spellEnd"/>
      <w:r>
        <w:rPr>
          <w:rFonts w:ascii="Arial" w:hAnsi="Arial" w:cs="Arial"/>
          <w:sz w:val="20"/>
          <w:szCs w:val="20"/>
        </w:rPr>
        <w:t>.</w:t>
      </w:r>
    </w:p>
    <w:p w14:paraId="71880AC3" w14:textId="067C670C" w:rsidR="00DF4B58" w:rsidRPr="00D93562" w:rsidRDefault="00C8787E" w:rsidP="009662AF">
      <w:pPr>
        <w:spacing w:before="100" w:beforeAutospacing="1" w:after="100" w:afterAutospacing="1" w:line="360" w:lineRule="auto"/>
        <w:jc w:val="both"/>
        <w:rPr>
          <w:rFonts w:ascii="Arial" w:hAnsi="Arial" w:cs="Arial"/>
        </w:rPr>
      </w:pPr>
      <w:r w:rsidRPr="00D93562">
        <w:rPr>
          <w:rFonts w:ascii="Arial" w:hAnsi="Arial" w:cs="Arial"/>
        </w:rPr>
        <w:t>Las publicaciones de @</w:t>
      </w:r>
      <w:proofErr w:type="spellStart"/>
      <w:r w:rsidRPr="00D93562">
        <w:rPr>
          <w:rFonts w:ascii="Arial" w:hAnsi="Arial" w:cs="Arial"/>
        </w:rPr>
        <w:t>me</w:t>
      </w:r>
      <w:r w:rsidR="005E3E6A">
        <w:rPr>
          <w:rFonts w:ascii="Arial" w:hAnsi="Arial" w:cs="Arial"/>
        </w:rPr>
        <w:t>xicanfoodporn</w:t>
      </w:r>
      <w:proofErr w:type="spellEnd"/>
      <w:r w:rsidR="005E3E6A">
        <w:rPr>
          <w:rFonts w:ascii="Arial" w:hAnsi="Arial" w:cs="Arial"/>
        </w:rPr>
        <w:t xml:space="preserve"> de la ciudad de</w:t>
      </w:r>
      <w:r w:rsidRPr="00D93562">
        <w:rPr>
          <w:rFonts w:ascii="Arial" w:hAnsi="Arial" w:cs="Arial"/>
        </w:rPr>
        <w:t xml:space="preserve"> Ca</w:t>
      </w:r>
      <w:r w:rsidR="005E3E6A">
        <w:rPr>
          <w:rFonts w:ascii="Arial" w:hAnsi="Arial" w:cs="Arial"/>
        </w:rPr>
        <w:t>ncún tuvieron mayor constancia</w:t>
      </w:r>
      <w:r w:rsidRPr="00D93562">
        <w:rPr>
          <w:rFonts w:ascii="Arial" w:hAnsi="Arial" w:cs="Arial"/>
        </w:rPr>
        <w:t>, por</w:t>
      </w:r>
      <w:r w:rsidR="005E3E6A">
        <w:rPr>
          <w:rFonts w:ascii="Arial" w:hAnsi="Arial" w:cs="Arial"/>
        </w:rPr>
        <w:t xml:space="preserve"> lo que la comida de mar fue uno de los principales temas, se </w:t>
      </w:r>
      <w:r w:rsidR="005E3E6A" w:rsidRPr="00922082">
        <w:rPr>
          <w:rFonts w:ascii="Arial" w:hAnsi="Arial" w:cs="Arial"/>
        </w:rPr>
        <w:t>observan</w:t>
      </w:r>
      <w:r w:rsidRPr="00922082">
        <w:rPr>
          <w:rFonts w:ascii="Arial" w:hAnsi="Arial" w:cs="Arial"/>
        </w:rPr>
        <w:t xml:space="preserve"> ostiones, mejillones, tostadas de jaiba, t</w:t>
      </w:r>
      <w:r w:rsidR="005E3E6A" w:rsidRPr="00922082">
        <w:rPr>
          <w:rFonts w:ascii="Arial" w:hAnsi="Arial" w:cs="Arial"/>
        </w:rPr>
        <w:t>acos de puerco adobado y tenazas</w:t>
      </w:r>
      <w:r w:rsidRPr="00922082">
        <w:rPr>
          <w:rFonts w:ascii="Arial" w:hAnsi="Arial" w:cs="Arial"/>
        </w:rPr>
        <w:t xml:space="preserve"> de cangrejo. En</w:t>
      </w:r>
      <w:r w:rsidR="005E3E6A" w:rsidRPr="00922082">
        <w:rPr>
          <w:rFonts w:ascii="Arial" w:hAnsi="Arial" w:cs="Arial"/>
        </w:rPr>
        <w:t xml:space="preserve"> la mayoría se etiqueto el lugar.</w:t>
      </w:r>
      <w:r w:rsidRPr="00922082">
        <w:rPr>
          <w:rFonts w:ascii="Arial" w:hAnsi="Arial" w:cs="Arial"/>
        </w:rPr>
        <w:t xml:space="preserve"> </w:t>
      </w:r>
      <w:r w:rsidR="005E3E6A" w:rsidRPr="00922082">
        <w:rPr>
          <w:rFonts w:ascii="Arial" w:hAnsi="Arial" w:cs="Arial"/>
        </w:rPr>
        <w:t xml:space="preserve">Por la constancia </w:t>
      </w:r>
      <w:r w:rsidR="001144D4" w:rsidRPr="00922082">
        <w:rPr>
          <w:rFonts w:ascii="Arial" w:hAnsi="Arial" w:cs="Arial"/>
        </w:rPr>
        <w:t xml:space="preserve">se </w:t>
      </w:r>
      <w:r w:rsidRPr="00922082">
        <w:rPr>
          <w:rFonts w:ascii="Arial" w:hAnsi="Arial" w:cs="Arial"/>
        </w:rPr>
        <w:t>supone mayor presencia en el ciber</w:t>
      </w:r>
      <w:r w:rsidR="001144D4" w:rsidRPr="00922082">
        <w:rPr>
          <w:rFonts w:ascii="Arial" w:hAnsi="Arial" w:cs="Arial"/>
        </w:rPr>
        <w:t>e</w:t>
      </w:r>
      <w:r w:rsidRPr="00922082">
        <w:rPr>
          <w:rFonts w:ascii="Arial" w:hAnsi="Arial" w:cs="Arial"/>
        </w:rPr>
        <w:t>spa</w:t>
      </w:r>
      <w:r w:rsidR="007E50CB" w:rsidRPr="00922082">
        <w:rPr>
          <w:rFonts w:ascii="Arial" w:hAnsi="Arial" w:cs="Arial"/>
        </w:rPr>
        <w:t>cio, mayor prestigi</w:t>
      </w:r>
      <w:r w:rsidR="00974422">
        <w:rPr>
          <w:rFonts w:ascii="Arial" w:hAnsi="Arial" w:cs="Arial"/>
        </w:rPr>
        <w:t>o</w:t>
      </w:r>
      <w:r w:rsidR="007E50CB" w:rsidRPr="00922082">
        <w:rPr>
          <w:rFonts w:ascii="Arial" w:hAnsi="Arial" w:cs="Arial"/>
        </w:rPr>
        <w:t xml:space="preserve"> o impacto, lo que se </w:t>
      </w:r>
      <w:r w:rsidR="001144D4" w:rsidRPr="00922082">
        <w:rPr>
          <w:rFonts w:ascii="Arial" w:hAnsi="Arial" w:cs="Arial"/>
        </w:rPr>
        <w:t xml:space="preserve">confirma </w:t>
      </w:r>
      <w:r w:rsidR="007E50CB" w:rsidRPr="00922082">
        <w:rPr>
          <w:rFonts w:ascii="Arial" w:hAnsi="Arial" w:cs="Arial"/>
        </w:rPr>
        <w:t>con el número de “me gusta” que obtienen las publicaciones.</w:t>
      </w:r>
    </w:p>
    <w:p w14:paraId="46498F89" w14:textId="77777777" w:rsidR="00DF4B58" w:rsidRDefault="00C8787E" w:rsidP="00DF0C87">
      <w:pPr>
        <w:spacing w:before="100" w:beforeAutospacing="1" w:after="100" w:afterAutospacing="1"/>
        <w:ind w:firstLine="851"/>
      </w:pPr>
      <w:r>
        <w:rPr>
          <w:noProof/>
        </w:rPr>
        <w:lastRenderedPageBreak/>
        <w:drawing>
          <wp:inline distT="0" distB="0" distL="0" distR="0" wp14:anchorId="562609C2" wp14:editId="0C5131EB">
            <wp:extent cx="5774400" cy="3614400"/>
            <wp:effectExtent l="0" t="0" r="0" b="0"/>
            <wp:docPr id="31" name="image12.png" descr="../../../Desktop/%20%20Trabajo%20de%20Campo%20-%20foodies/Octubre/mexicanfoodporn/15_21071810.png"/>
            <wp:cNvGraphicFramePr/>
            <a:graphic xmlns:a="http://schemas.openxmlformats.org/drawingml/2006/main">
              <a:graphicData uri="http://schemas.openxmlformats.org/drawingml/2006/picture">
                <pic:pic xmlns:pic="http://schemas.openxmlformats.org/drawingml/2006/picture">
                  <pic:nvPicPr>
                    <pic:cNvPr id="0" name="image12.png" descr="../../../Desktop/%20%20Trabajo%20de%20Campo%20-%20foodies/Octubre/mexicanfoodporn/15_21071810.png"/>
                    <pic:cNvPicPr preferRelativeResize="0"/>
                  </pic:nvPicPr>
                  <pic:blipFill>
                    <a:blip r:embed="rId23"/>
                    <a:srcRect/>
                    <a:stretch>
                      <a:fillRect/>
                    </a:stretch>
                  </pic:blipFill>
                  <pic:spPr>
                    <a:xfrm>
                      <a:off x="0" y="0"/>
                      <a:ext cx="5774400" cy="3614400"/>
                    </a:xfrm>
                    <a:prstGeom prst="rect">
                      <a:avLst/>
                    </a:prstGeom>
                    <a:ln/>
                  </pic:spPr>
                </pic:pic>
              </a:graphicData>
            </a:graphic>
          </wp:inline>
        </w:drawing>
      </w:r>
    </w:p>
    <w:p w14:paraId="1CB936EC" w14:textId="5EEEABD8" w:rsidR="00DF4B58" w:rsidRPr="00680012" w:rsidRDefault="007E50CB" w:rsidP="00680012">
      <w:pPr>
        <w:ind w:left="851"/>
        <w:rPr>
          <w:rFonts w:ascii="Arial" w:hAnsi="Arial" w:cs="Arial"/>
          <w:sz w:val="20"/>
          <w:szCs w:val="20"/>
        </w:rPr>
      </w:pPr>
      <w:r>
        <w:rPr>
          <w:rFonts w:ascii="Arial" w:hAnsi="Arial" w:cs="Arial"/>
          <w:sz w:val="20"/>
          <w:szCs w:val="20"/>
        </w:rPr>
        <w:t xml:space="preserve">Figura </w:t>
      </w:r>
      <w:r w:rsidR="00680012">
        <w:rPr>
          <w:rFonts w:ascii="Arial" w:hAnsi="Arial" w:cs="Arial"/>
          <w:sz w:val="20"/>
          <w:szCs w:val="20"/>
        </w:rPr>
        <w:t>9. Frutos de mar. Recuperada el 7 de febrero del 2018</w:t>
      </w:r>
      <w:r>
        <w:rPr>
          <w:rFonts w:ascii="Arial" w:hAnsi="Arial" w:cs="Arial"/>
          <w:sz w:val="20"/>
          <w:szCs w:val="20"/>
        </w:rPr>
        <w:t xml:space="preserve"> de la cuenta @</w:t>
      </w:r>
      <w:proofErr w:type="spellStart"/>
      <w:r>
        <w:rPr>
          <w:rFonts w:ascii="Arial" w:hAnsi="Arial" w:cs="Arial"/>
          <w:sz w:val="20"/>
          <w:szCs w:val="20"/>
        </w:rPr>
        <w:t>mexicanfoodporn</w:t>
      </w:r>
      <w:proofErr w:type="spellEnd"/>
      <w:r>
        <w:rPr>
          <w:rFonts w:ascii="Arial" w:hAnsi="Arial" w:cs="Arial"/>
          <w:sz w:val="20"/>
          <w:szCs w:val="20"/>
        </w:rPr>
        <w:t>.</w:t>
      </w:r>
    </w:p>
    <w:p w14:paraId="087CAACB" w14:textId="02AD06F5" w:rsidR="00DF4B58" w:rsidRPr="00D93562" w:rsidRDefault="001144D4" w:rsidP="009662AF">
      <w:pPr>
        <w:spacing w:before="100" w:beforeAutospacing="1" w:after="100" w:afterAutospacing="1" w:line="360" w:lineRule="auto"/>
        <w:jc w:val="both"/>
        <w:rPr>
          <w:rFonts w:ascii="Arial" w:hAnsi="Arial" w:cs="Arial"/>
        </w:rPr>
      </w:pPr>
      <w:r w:rsidRPr="00922082">
        <w:rPr>
          <w:rFonts w:ascii="Arial" w:hAnsi="Arial" w:cs="Arial"/>
        </w:rPr>
        <w:t>Los lugares más visitados por @</w:t>
      </w:r>
      <w:proofErr w:type="spellStart"/>
      <w:r w:rsidRPr="00922082">
        <w:rPr>
          <w:rFonts w:ascii="Arial" w:hAnsi="Arial" w:cs="Arial"/>
        </w:rPr>
        <w:t>mexicanfoodporn</w:t>
      </w:r>
      <w:proofErr w:type="spellEnd"/>
      <w:r w:rsidRPr="00922082">
        <w:rPr>
          <w:rFonts w:ascii="Arial" w:hAnsi="Arial" w:cs="Arial"/>
        </w:rPr>
        <w:t xml:space="preserve"> en</w:t>
      </w:r>
      <w:r w:rsidR="00CB35F6" w:rsidRPr="00922082">
        <w:rPr>
          <w:rFonts w:ascii="Arial" w:hAnsi="Arial" w:cs="Arial"/>
        </w:rPr>
        <w:t xml:space="preserve"> la C</w:t>
      </w:r>
      <w:r w:rsidR="00C8787E" w:rsidRPr="00922082">
        <w:rPr>
          <w:rFonts w:ascii="Arial" w:hAnsi="Arial" w:cs="Arial"/>
        </w:rPr>
        <w:t>iudad de México</w:t>
      </w:r>
      <w:r w:rsidRPr="00922082">
        <w:rPr>
          <w:rFonts w:ascii="Arial" w:hAnsi="Arial" w:cs="Arial"/>
        </w:rPr>
        <w:t xml:space="preserve"> son los puestos callejeros</w:t>
      </w:r>
      <w:r w:rsidR="00C8787E" w:rsidRPr="00922082">
        <w:rPr>
          <w:rFonts w:ascii="Arial" w:hAnsi="Arial" w:cs="Arial"/>
        </w:rPr>
        <w:t>.</w:t>
      </w:r>
      <w:r w:rsidRPr="00922082">
        <w:rPr>
          <w:rFonts w:ascii="Arial" w:hAnsi="Arial" w:cs="Arial"/>
        </w:rPr>
        <w:t xml:space="preserve"> Los cuales</w:t>
      </w:r>
      <w:r w:rsidR="00C8787E" w:rsidRPr="00922082">
        <w:rPr>
          <w:rFonts w:ascii="Arial" w:hAnsi="Arial" w:cs="Arial"/>
        </w:rPr>
        <w:t xml:space="preserve"> frecuenta el mexicano que </w:t>
      </w:r>
      <w:r w:rsidRPr="00922082">
        <w:rPr>
          <w:rFonts w:ascii="Arial" w:hAnsi="Arial" w:cs="Arial"/>
        </w:rPr>
        <w:t>goza</w:t>
      </w:r>
      <w:r w:rsidR="00C8787E" w:rsidRPr="00922082">
        <w:rPr>
          <w:rFonts w:ascii="Arial" w:hAnsi="Arial" w:cs="Arial"/>
        </w:rPr>
        <w:t xml:space="preserve"> de</w:t>
      </w:r>
      <w:r w:rsidRPr="00922082">
        <w:rPr>
          <w:rFonts w:ascii="Arial" w:hAnsi="Arial" w:cs="Arial"/>
        </w:rPr>
        <w:t xml:space="preserve"> ensuciarse las manos al comer; </w:t>
      </w:r>
      <w:r w:rsidR="00C8787E" w:rsidRPr="00922082">
        <w:rPr>
          <w:rFonts w:ascii="Arial" w:hAnsi="Arial" w:cs="Arial"/>
        </w:rPr>
        <w:t>una comida informal que qui</w:t>
      </w:r>
      <w:r w:rsidRPr="00922082">
        <w:rPr>
          <w:rFonts w:ascii="Arial" w:hAnsi="Arial" w:cs="Arial"/>
        </w:rPr>
        <w:t>ta el hambre al trabajador y</w:t>
      </w:r>
      <w:r w:rsidR="00C8787E" w:rsidRPr="00922082">
        <w:rPr>
          <w:rFonts w:ascii="Arial" w:hAnsi="Arial" w:cs="Arial"/>
        </w:rPr>
        <w:t xml:space="preserve"> al aventurero que </w:t>
      </w:r>
      <w:r w:rsidRPr="00922082">
        <w:rPr>
          <w:rFonts w:ascii="Arial" w:hAnsi="Arial" w:cs="Arial"/>
        </w:rPr>
        <w:t xml:space="preserve">le agradan los placeres </w:t>
      </w:r>
      <w:r w:rsidR="002663C2" w:rsidRPr="00922082">
        <w:rPr>
          <w:rFonts w:ascii="Arial" w:hAnsi="Arial" w:cs="Arial"/>
        </w:rPr>
        <w:t>sin pretensiones</w:t>
      </w:r>
      <w:r w:rsidR="008F4A9C" w:rsidRPr="00922082">
        <w:rPr>
          <w:rFonts w:ascii="Arial" w:hAnsi="Arial" w:cs="Arial"/>
        </w:rPr>
        <w:t>. La empatí</w:t>
      </w:r>
      <w:r w:rsidRPr="00922082">
        <w:rPr>
          <w:rFonts w:ascii="Arial" w:hAnsi="Arial" w:cs="Arial"/>
        </w:rPr>
        <w:t>a</w:t>
      </w:r>
      <w:r w:rsidR="00C8787E" w:rsidRPr="00922082">
        <w:rPr>
          <w:rFonts w:ascii="Arial" w:hAnsi="Arial" w:cs="Arial"/>
        </w:rPr>
        <w:t xml:space="preserve"> de sus seguidores se muestra en sus comentarios, com</w:t>
      </w:r>
      <w:r w:rsidR="002663C2" w:rsidRPr="00922082">
        <w:rPr>
          <w:rFonts w:ascii="Arial" w:hAnsi="Arial" w:cs="Arial"/>
        </w:rPr>
        <w:t>o: “WOW… que pecadito!!!! (emoticón</w:t>
      </w:r>
      <w:r w:rsidR="00C8787E" w:rsidRPr="00922082">
        <w:rPr>
          <w:rFonts w:ascii="Arial" w:hAnsi="Arial" w:cs="Arial"/>
        </w:rPr>
        <w:t xml:space="preserve"> de corazón)” o “</w:t>
      </w:r>
      <w:proofErr w:type="spellStart"/>
      <w:r w:rsidR="00C8787E" w:rsidRPr="00922082">
        <w:rPr>
          <w:rFonts w:ascii="Arial" w:hAnsi="Arial" w:cs="Arial"/>
          <w:i/>
        </w:rPr>
        <w:t>How</w:t>
      </w:r>
      <w:proofErr w:type="spellEnd"/>
      <w:r w:rsidR="00C8787E" w:rsidRPr="00922082">
        <w:rPr>
          <w:rFonts w:ascii="Arial" w:hAnsi="Arial" w:cs="Arial"/>
          <w:i/>
        </w:rPr>
        <w:t xml:space="preserve"> </w:t>
      </w:r>
      <w:proofErr w:type="spellStart"/>
      <w:r w:rsidR="00C8787E" w:rsidRPr="00922082">
        <w:rPr>
          <w:rFonts w:ascii="Arial" w:hAnsi="Arial" w:cs="Arial"/>
          <w:i/>
        </w:rPr>
        <w:t>about</w:t>
      </w:r>
      <w:proofErr w:type="spellEnd"/>
      <w:r w:rsidR="00C8787E" w:rsidRPr="00922082">
        <w:rPr>
          <w:rFonts w:ascii="Arial" w:hAnsi="Arial" w:cs="Arial"/>
        </w:rPr>
        <w:t xml:space="preserve"> receta de esa </w:t>
      </w:r>
      <w:r w:rsidR="008F4A9C" w:rsidRPr="00922082">
        <w:rPr>
          <w:rFonts w:ascii="Arial" w:hAnsi="Arial" w:cs="Arial"/>
        </w:rPr>
        <w:t xml:space="preserve">salsera”. </w:t>
      </w:r>
      <w:r w:rsidR="00C8787E" w:rsidRPr="00922082">
        <w:rPr>
          <w:rFonts w:ascii="Arial" w:hAnsi="Arial" w:cs="Arial"/>
        </w:rPr>
        <w:t xml:space="preserve">Para </w:t>
      </w:r>
      <w:r w:rsidR="00CB35F6" w:rsidRPr="00922082">
        <w:rPr>
          <w:rFonts w:ascii="Arial" w:hAnsi="Arial" w:cs="Arial"/>
        </w:rPr>
        <w:t>las personas que habitan en la C</w:t>
      </w:r>
      <w:r w:rsidR="00C8787E" w:rsidRPr="00922082">
        <w:rPr>
          <w:rFonts w:ascii="Arial" w:hAnsi="Arial" w:cs="Arial"/>
        </w:rPr>
        <w:t xml:space="preserve">iudad de México es común ver este tipo de puestos en los diferentes barrios, pero la estética de la fotografía muestra la belleza que se esconde frente al comal quemado. Y nuevamente antoja a sus seguidores. </w:t>
      </w:r>
      <w:r w:rsidR="008F4A9C" w:rsidRPr="00922082">
        <w:rPr>
          <w:rFonts w:ascii="Arial" w:hAnsi="Arial" w:cs="Arial"/>
        </w:rPr>
        <w:t>Evidencia que la buena cocina se puede encontrar</w:t>
      </w:r>
      <w:r w:rsidR="00C8787E" w:rsidRPr="00922082">
        <w:rPr>
          <w:rFonts w:ascii="Arial" w:hAnsi="Arial" w:cs="Arial"/>
        </w:rPr>
        <w:t xml:space="preserve"> fuera de los restaurantes</w:t>
      </w:r>
      <w:r w:rsidR="002663C2" w:rsidRPr="00922082">
        <w:rPr>
          <w:rFonts w:ascii="Arial" w:hAnsi="Arial" w:cs="Arial"/>
        </w:rPr>
        <w:t>,</w:t>
      </w:r>
      <w:r w:rsidR="00C8787E" w:rsidRPr="00922082">
        <w:rPr>
          <w:rFonts w:ascii="Arial" w:hAnsi="Arial" w:cs="Arial"/>
        </w:rPr>
        <w:t xml:space="preserve"> al aire libre.</w:t>
      </w:r>
    </w:p>
    <w:p w14:paraId="31B0E3EC" w14:textId="77777777" w:rsidR="00DF4B58" w:rsidRDefault="00DF4B58" w:rsidP="00DF0C87">
      <w:pPr>
        <w:spacing w:before="100" w:beforeAutospacing="1" w:after="100" w:afterAutospacing="1"/>
        <w:ind w:firstLine="851"/>
      </w:pPr>
    </w:p>
    <w:p w14:paraId="6A2494B9" w14:textId="77777777" w:rsidR="00DF4B58" w:rsidRDefault="00C8787E" w:rsidP="00DF0C87">
      <w:pPr>
        <w:spacing w:before="100" w:beforeAutospacing="1" w:after="100" w:afterAutospacing="1"/>
        <w:ind w:firstLine="851"/>
      </w:pPr>
      <w:r>
        <w:rPr>
          <w:noProof/>
        </w:rPr>
        <w:lastRenderedPageBreak/>
        <w:drawing>
          <wp:inline distT="0" distB="0" distL="0" distR="0" wp14:anchorId="21F4C111" wp14:editId="459F6199">
            <wp:extent cx="5842800" cy="3657600"/>
            <wp:effectExtent l="0" t="0" r="0" b="0"/>
            <wp:docPr id="40" name="image30.png" descr="../../../Desktop/%20%20Trabajo%20de%20Campo%20-%20foodies/Octubre/mexicanfoodporn/18_20172510.png"/>
            <wp:cNvGraphicFramePr/>
            <a:graphic xmlns:a="http://schemas.openxmlformats.org/drawingml/2006/main">
              <a:graphicData uri="http://schemas.openxmlformats.org/drawingml/2006/picture">
                <pic:pic xmlns:pic="http://schemas.openxmlformats.org/drawingml/2006/picture">
                  <pic:nvPicPr>
                    <pic:cNvPr id="0" name="image30.png" descr="../../../Desktop/%20%20Trabajo%20de%20Campo%20-%20foodies/Octubre/mexicanfoodporn/18_20172510.png"/>
                    <pic:cNvPicPr preferRelativeResize="0"/>
                  </pic:nvPicPr>
                  <pic:blipFill>
                    <a:blip r:embed="rId24"/>
                    <a:srcRect/>
                    <a:stretch>
                      <a:fillRect/>
                    </a:stretch>
                  </pic:blipFill>
                  <pic:spPr>
                    <a:xfrm>
                      <a:off x="0" y="0"/>
                      <a:ext cx="5842800" cy="3657600"/>
                    </a:xfrm>
                    <a:prstGeom prst="rect">
                      <a:avLst/>
                    </a:prstGeom>
                    <a:ln/>
                  </pic:spPr>
                </pic:pic>
              </a:graphicData>
            </a:graphic>
          </wp:inline>
        </w:drawing>
      </w:r>
    </w:p>
    <w:p w14:paraId="434C7103" w14:textId="69C5A8EE" w:rsidR="00DF4B58" w:rsidRDefault="002663C2" w:rsidP="00680012">
      <w:pPr>
        <w:spacing w:before="100" w:beforeAutospacing="1" w:after="100" w:afterAutospacing="1"/>
        <w:ind w:left="851"/>
      </w:pPr>
      <w:r w:rsidRPr="00104AD8">
        <w:rPr>
          <w:rFonts w:ascii="Arial" w:hAnsi="Arial" w:cs="Arial"/>
          <w:sz w:val="20"/>
          <w:szCs w:val="20"/>
        </w:rPr>
        <w:t>Figura 9</w:t>
      </w:r>
      <w:r>
        <w:rPr>
          <w:rFonts w:ascii="Arial" w:hAnsi="Arial" w:cs="Arial"/>
          <w:sz w:val="20"/>
          <w:szCs w:val="20"/>
        </w:rPr>
        <w:t>. Garnachas al comal. Recuperada el</w:t>
      </w:r>
      <w:r w:rsidR="00680012">
        <w:rPr>
          <w:rFonts w:ascii="Arial" w:hAnsi="Arial" w:cs="Arial"/>
          <w:sz w:val="20"/>
          <w:szCs w:val="20"/>
        </w:rPr>
        <w:t xml:space="preserve"> 7 de febrero del 2018 </w:t>
      </w:r>
      <w:r>
        <w:rPr>
          <w:rFonts w:ascii="Arial" w:hAnsi="Arial" w:cs="Arial"/>
          <w:sz w:val="20"/>
          <w:szCs w:val="20"/>
        </w:rPr>
        <w:t>de la cuenta @</w:t>
      </w:r>
      <w:proofErr w:type="spellStart"/>
      <w:r>
        <w:rPr>
          <w:rFonts w:ascii="Arial" w:hAnsi="Arial" w:cs="Arial"/>
          <w:sz w:val="20"/>
          <w:szCs w:val="20"/>
        </w:rPr>
        <w:t>mexicanfoodporn</w:t>
      </w:r>
      <w:proofErr w:type="spellEnd"/>
      <w:r>
        <w:rPr>
          <w:rFonts w:ascii="Arial" w:hAnsi="Arial" w:cs="Arial"/>
          <w:sz w:val="20"/>
          <w:szCs w:val="20"/>
        </w:rPr>
        <w:t>.</w:t>
      </w:r>
    </w:p>
    <w:p w14:paraId="0AA58BF9" w14:textId="0DFF1A79" w:rsidR="002663C2" w:rsidRPr="007D6DC9" w:rsidRDefault="008F4A9C" w:rsidP="00680012">
      <w:pPr>
        <w:spacing w:line="360" w:lineRule="auto"/>
        <w:jc w:val="both"/>
        <w:rPr>
          <w:rFonts w:ascii="Arial" w:hAnsi="Arial" w:cs="Arial"/>
          <w:highlight w:val="yellow"/>
        </w:rPr>
      </w:pPr>
      <w:r w:rsidRPr="00922082">
        <w:rPr>
          <w:rFonts w:ascii="Arial" w:hAnsi="Arial" w:cs="Arial"/>
        </w:rPr>
        <w:t>Casi al final de</w:t>
      </w:r>
      <w:r w:rsidR="002663C2" w:rsidRPr="00922082">
        <w:rPr>
          <w:rFonts w:ascii="Arial" w:hAnsi="Arial" w:cs="Arial"/>
        </w:rPr>
        <w:t xml:space="preserve"> octubre se localizó una publicación relacionada</w:t>
      </w:r>
      <w:r w:rsidRPr="00922082">
        <w:rPr>
          <w:rFonts w:ascii="Arial" w:hAnsi="Arial" w:cs="Arial"/>
        </w:rPr>
        <w:t xml:space="preserve"> a las festividades del día de Todos  Santos</w:t>
      </w:r>
      <w:r w:rsidR="002663C2" w:rsidRPr="00922082">
        <w:rPr>
          <w:rFonts w:ascii="Arial" w:hAnsi="Arial" w:cs="Arial"/>
        </w:rPr>
        <w:t xml:space="preserve">, el tradicional pan de muerto. Este pan es característico de las festividades de finales de octubre y principios de noviembre, </w:t>
      </w:r>
      <w:r w:rsidRPr="00922082">
        <w:rPr>
          <w:rFonts w:ascii="Arial" w:hAnsi="Arial" w:cs="Arial"/>
        </w:rPr>
        <w:t>existen diferentes recetas a lo</w:t>
      </w:r>
      <w:r w:rsidR="002663C2" w:rsidRPr="00922082">
        <w:rPr>
          <w:rFonts w:ascii="Arial" w:hAnsi="Arial" w:cs="Arial"/>
        </w:rPr>
        <w:t xml:space="preserve"> largo de la republica mexicana y con particularidades de su procedencia, en la </w:t>
      </w:r>
      <w:r w:rsidRPr="00922082">
        <w:rPr>
          <w:rFonts w:ascii="Arial" w:hAnsi="Arial" w:cs="Arial"/>
        </w:rPr>
        <w:t>imagen</w:t>
      </w:r>
      <w:r w:rsidR="002663C2" w:rsidRPr="00922082">
        <w:rPr>
          <w:rFonts w:ascii="Arial" w:hAnsi="Arial" w:cs="Arial"/>
        </w:rPr>
        <w:t xml:space="preserve"> presentada por el </w:t>
      </w:r>
      <w:r w:rsidR="002663C2" w:rsidRPr="00922082">
        <w:rPr>
          <w:rFonts w:ascii="Arial" w:hAnsi="Arial" w:cs="Arial"/>
          <w:i/>
        </w:rPr>
        <w:t>foodie</w:t>
      </w:r>
      <w:r w:rsidRPr="00922082">
        <w:rPr>
          <w:rFonts w:ascii="Arial" w:hAnsi="Arial" w:cs="Arial"/>
        </w:rPr>
        <w:t xml:space="preserve"> aparece </w:t>
      </w:r>
      <w:r w:rsidR="002663C2" w:rsidRPr="00922082">
        <w:rPr>
          <w:rFonts w:ascii="Arial" w:hAnsi="Arial" w:cs="Arial"/>
        </w:rPr>
        <w:t xml:space="preserve">el pan </w:t>
      </w:r>
      <w:r w:rsidRPr="00922082">
        <w:rPr>
          <w:rFonts w:ascii="Arial" w:hAnsi="Arial" w:cs="Arial"/>
        </w:rPr>
        <w:t xml:space="preserve">sin la capa de azúcar </w:t>
      </w:r>
      <w:r w:rsidR="00974422">
        <w:rPr>
          <w:rFonts w:ascii="Arial" w:hAnsi="Arial" w:cs="Arial"/>
        </w:rPr>
        <w:t xml:space="preserve">que </w:t>
      </w:r>
      <w:r w:rsidRPr="00922082">
        <w:rPr>
          <w:rFonts w:ascii="Arial" w:hAnsi="Arial" w:cs="Arial"/>
        </w:rPr>
        <w:t>normalmente lo envuelve.</w:t>
      </w:r>
      <w:r w:rsidR="002663C2" w:rsidRPr="00922082">
        <w:rPr>
          <w:rFonts w:ascii="Arial" w:hAnsi="Arial" w:cs="Arial"/>
        </w:rPr>
        <w:t xml:space="preserve"> </w:t>
      </w:r>
      <w:r w:rsidRPr="00922082">
        <w:rPr>
          <w:rFonts w:ascii="Arial" w:hAnsi="Arial" w:cs="Arial"/>
        </w:rPr>
        <w:t>Un producto de temporada de la cultura alimentaria</w:t>
      </w:r>
      <w:r w:rsidR="006C4F3B" w:rsidRPr="00922082">
        <w:rPr>
          <w:rFonts w:ascii="Arial" w:hAnsi="Arial" w:cs="Arial"/>
        </w:rPr>
        <w:t xml:space="preserve"> mexicana</w:t>
      </w:r>
      <w:r w:rsidRPr="00922082">
        <w:rPr>
          <w:rFonts w:ascii="Arial" w:hAnsi="Arial" w:cs="Arial"/>
        </w:rPr>
        <w:t>.</w:t>
      </w:r>
      <w:r w:rsidR="002663C2" w:rsidRPr="00922082">
        <w:rPr>
          <w:rFonts w:ascii="Arial" w:hAnsi="Arial" w:cs="Arial"/>
        </w:rPr>
        <w:t xml:space="preserve"> Sin embargo no especifica donde fue tomada la imagen, es</w:t>
      </w:r>
      <w:r w:rsidRPr="00922082">
        <w:rPr>
          <w:rFonts w:ascii="Arial" w:hAnsi="Arial" w:cs="Arial"/>
        </w:rPr>
        <w:t>to supone que al ser un pan tan común en México,</w:t>
      </w:r>
      <w:r w:rsidR="002663C2" w:rsidRPr="00922082">
        <w:rPr>
          <w:rFonts w:ascii="Arial" w:hAnsi="Arial" w:cs="Arial"/>
        </w:rPr>
        <w:t xml:space="preserve"> es </w:t>
      </w:r>
      <w:r w:rsidRPr="00922082">
        <w:rPr>
          <w:rFonts w:ascii="Arial" w:hAnsi="Arial" w:cs="Arial"/>
        </w:rPr>
        <w:t>innecesario decir de dó</w:t>
      </w:r>
      <w:r w:rsidR="002663C2" w:rsidRPr="00922082">
        <w:rPr>
          <w:rFonts w:ascii="Arial" w:hAnsi="Arial" w:cs="Arial"/>
        </w:rPr>
        <w:t>nde es, ya que se puede encontrar en cualquier panadería i</w:t>
      </w:r>
      <w:r w:rsidR="007D6DC9" w:rsidRPr="00922082">
        <w:rPr>
          <w:rFonts w:ascii="Arial" w:hAnsi="Arial" w:cs="Arial"/>
        </w:rPr>
        <w:t>ncluso en los supermercados. Aun</w:t>
      </w:r>
      <w:r w:rsidR="002663C2" w:rsidRPr="00922082">
        <w:rPr>
          <w:rFonts w:ascii="Arial" w:hAnsi="Arial" w:cs="Arial"/>
        </w:rPr>
        <w:t xml:space="preserve"> así la imagen cuenta </w:t>
      </w:r>
      <w:r w:rsidR="007D6DC9" w:rsidRPr="00922082">
        <w:rPr>
          <w:rFonts w:ascii="Arial" w:hAnsi="Arial" w:cs="Arial"/>
        </w:rPr>
        <w:t>una tradición centenaria que</w:t>
      </w:r>
      <w:r w:rsidR="002663C2" w:rsidRPr="00922082">
        <w:rPr>
          <w:rFonts w:ascii="Arial" w:hAnsi="Arial" w:cs="Arial"/>
        </w:rPr>
        <w:t xml:space="preserve"> perdura en los hornos mexicanos.</w:t>
      </w:r>
      <w:r w:rsidR="002663C2">
        <w:rPr>
          <w:rFonts w:ascii="Arial" w:hAnsi="Arial" w:cs="Arial"/>
        </w:rPr>
        <w:t xml:space="preserve"> </w:t>
      </w:r>
    </w:p>
    <w:p w14:paraId="7A9F5C5F" w14:textId="77777777" w:rsidR="00DF4B58" w:rsidRDefault="00C8787E" w:rsidP="00DF0C87">
      <w:pPr>
        <w:spacing w:before="100" w:beforeAutospacing="1" w:after="100" w:afterAutospacing="1"/>
        <w:ind w:firstLine="851"/>
        <w:rPr>
          <w:color w:val="FF0000"/>
        </w:rPr>
      </w:pPr>
      <w:r>
        <w:rPr>
          <w:noProof/>
        </w:rPr>
        <w:lastRenderedPageBreak/>
        <w:drawing>
          <wp:inline distT="0" distB="0" distL="0" distR="0" wp14:anchorId="0E6FFBCF" wp14:editId="791BE3C7">
            <wp:extent cx="5603240" cy="3509010"/>
            <wp:effectExtent l="0" t="0" r="0" b="0"/>
            <wp:docPr id="48" name="image46.png" descr="../../../Desktop/%20%20Trabajo%20de%20Campo%20-%20foodies/Octubre/mexicanfoodporn/19_20172610.png"/>
            <wp:cNvGraphicFramePr/>
            <a:graphic xmlns:a="http://schemas.openxmlformats.org/drawingml/2006/main">
              <a:graphicData uri="http://schemas.openxmlformats.org/drawingml/2006/picture">
                <pic:pic xmlns:pic="http://schemas.openxmlformats.org/drawingml/2006/picture">
                  <pic:nvPicPr>
                    <pic:cNvPr id="0" name="image46.png" descr="../../../Desktop/%20%20Trabajo%20de%20Campo%20-%20foodies/Octubre/mexicanfoodporn/19_20172610.png"/>
                    <pic:cNvPicPr preferRelativeResize="0"/>
                  </pic:nvPicPr>
                  <pic:blipFill>
                    <a:blip r:embed="rId25"/>
                    <a:srcRect/>
                    <a:stretch>
                      <a:fillRect/>
                    </a:stretch>
                  </pic:blipFill>
                  <pic:spPr>
                    <a:xfrm>
                      <a:off x="0" y="0"/>
                      <a:ext cx="5603240" cy="3509010"/>
                    </a:xfrm>
                    <a:prstGeom prst="rect">
                      <a:avLst/>
                    </a:prstGeom>
                    <a:ln/>
                  </pic:spPr>
                </pic:pic>
              </a:graphicData>
            </a:graphic>
          </wp:inline>
        </w:drawing>
      </w:r>
    </w:p>
    <w:p w14:paraId="484EE9E8" w14:textId="6AF16EC3" w:rsidR="00133E59" w:rsidRPr="00104AD8" w:rsidRDefault="00133E59" w:rsidP="00133E59">
      <w:pPr>
        <w:ind w:left="851"/>
        <w:rPr>
          <w:rFonts w:ascii="Arial" w:hAnsi="Arial" w:cs="Arial"/>
          <w:sz w:val="20"/>
          <w:szCs w:val="20"/>
        </w:rPr>
      </w:pPr>
      <w:r w:rsidRPr="00104AD8">
        <w:rPr>
          <w:rFonts w:ascii="Arial" w:hAnsi="Arial" w:cs="Arial"/>
          <w:sz w:val="20"/>
          <w:szCs w:val="20"/>
        </w:rPr>
        <w:t>Figura 10</w:t>
      </w:r>
      <w:r>
        <w:rPr>
          <w:rFonts w:ascii="Arial" w:hAnsi="Arial" w:cs="Arial"/>
          <w:sz w:val="20"/>
          <w:szCs w:val="20"/>
        </w:rPr>
        <w:t>. Pan de muerto. Recuperada el 7 de febrero del 2018 de la cuenta @</w:t>
      </w:r>
      <w:proofErr w:type="spellStart"/>
      <w:r>
        <w:rPr>
          <w:rFonts w:ascii="Arial" w:hAnsi="Arial" w:cs="Arial"/>
          <w:sz w:val="20"/>
          <w:szCs w:val="20"/>
        </w:rPr>
        <w:t>mexicanfoodporn</w:t>
      </w:r>
      <w:proofErr w:type="spellEnd"/>
    </w:p>
    <w:p w14:paraId="2966A296" w14:textId="07418F77" w:rsidR="00DF4B58" w:rsidRPr="00D93562" w:rsidRDefault="006C4F3B" w:rsidP="00253002">
      <w:pPr>
        <w:spacing w:before="100" w:beforeAutospacing="1" w:after="100" w:afterAutospacing="1" w:line="360" w:lineRule="auto"/>
        <w:jc w:val="both"/>
        <w:rPr>
          <w:rFonts w:ascii="Arial" w:hAnsi="Arial" w:cs="Arial"/>
        </w:rPr>
      </w:pPr>
      <w:r w:rsidRPr="00922082">
        <w:rPr>
          <w:rFonts w:ascii="Arial" w:hAnsi="Arial" w:cs="Arial"/>
        </w:rPr>
        <w:t>En</w:t>
      </w:r>
      <w:r w:rsidR="002663C2" w:rsidRPr="00922082">
        <w:rPr>
          <w:rFonts w:ascii="Arial" w:hAnsi="Arial" w:cs="Arial"/>
        </w:rPr>
        <w:t xml:space="preserve"> n</w:t>
      </w:r>
      <w:r w:rsidR="00C8787E" w:rsidRPr="00922082">
        <w:rPr>
          <w:rFonts w:ascii="Arial" w:hAnsi="Arial" w:cs="Arial"/>
        </w:rPr>
        <w:t>oviembre, se despunta su actividad con un total de 37 publicaciones más de una por día. En este caso retomando la cl</w:t>
      </w:r>
      <w:r w:rsidR="002663C2" w:rsidRPr="00922082">
        <w:rPr>
          <w:rFonts w:ascii="Arial" w:hAnsi="Arial" w:cs="Arial"/>
        </w:rPr>
        <w:t>a</w:t>
      </w:r>
      <w:r w:rsidR="00C8787E" w:rsidRPr="00922082">
        <w:rPr>
          <w:rFonts w:ascii="Arial" w:hAnsi="Arial" w:cs="Arial"/>
        </w:rPr>
        <w:t xml:space="preserve">sificación planteada al principio nos encontramos con un </w:t>
      </w:r>
      <w:r w:rsidR="00C8787E" w:rsidRPr="00922082">
        <w:rPr>
          <w:rFonts w:ascii="Arial" w:hAnsi="Arial" w:cs="Arial"/>
          <w:i/>
        </w:rPr>
        <w:t>foodie</w:t>
      </w:r>
      <w:r w:rsidR="00C8787E" w:rsidRPr="00922082">
        <w:rPr>
          <w:rFonts w:ascii="Arial" w:hAnsi="Arial" w:cs="Arial"/>
        </w:rPr>
        <w:t xml:space="preserve"> que </w:t>
      </w:r>
      <w:r w:rsidR="00712316" w:rsidRPr="00922082">
        <w:rPr>
          <w:rFonts w:ascii="Arial" w:hAnsi="Arial" w:cs="Arial"/>
        </w:rPr>
        <w:t xml:space="preserve">destaca por su ardua </w:t>
      </w:r>
      <w:r w:rsidR="00C8787E" w:rsidRPr="00922082">
        <w:rPr>
          <w:rFonts w:ascii="Arial" w:hAnsi="Arial" w:cs="Arial"/>
        </w:rPr>
        <w:t>actividad</w:t>
      </w:r>
      <w:r w:rsidR="00712316" w:rsidRPr="00922082">
        <w:rPr>
          <w:rFonts w:ascii="Arial" w:hAnsi="Arial" w:cs="Arial"/>
        </w:rPr>
        <w:t>.</w:t>
      </w:r>
      <w:r w:rsidR="00C8787E" w:rsidRPr="00922082">
        <w:rPr>
          <w:rFonts w:ascii="Arial" w:hAnsi="Arial" w:cs="Arial"/>
        </w:rPr>
        <w:t xml:space="preserve"> </w:t>
      </w:r>
      <w:r w:rsidR="00253002" w:rsidRPr="00922082">
        <w:rPr>
          <w:rFonts w:ascii="Arial" w:hAnsi="Arial" w:cs="Arial"/>
        </w:rPr>
        <w:t>S</w:t>
      </w:r>
      <w:r w:rsidR="00C8787E" w:rsidRPr="00922082">
        <w:rPr>
          <w:rFonts w:ascii="Arial" w:hAnsi="Arial" w:cs="Arial"/>
        </w:rPr>
        <w:t xml:space="preserve">e publicaron fotografías </w:t>
      </w:r>
      <w:r w:rsidR="00712316" w:rsidRPr="00922082">
        <w:rPr>
          <w:rFonts w:ascii="Arial" w:hAnsi="Arial" w:cs="Arial"/>
        </w:rPr>
        <w:t xml:space="preserve">de </w:t>
      </w:r>
      <w:r w:rsidR="00253002" w:rsidRPr="00922082">
        <w:rPr>
          <w:rFonts w:ascii="Arial" w:hAnsi="Arial" w:cs="Arial"/>
        </w:rPr>
        <w:t xml:space="preserve">lugares como la </w:t>
      </w:r>
      <w:r w:rsidR="00CB35F6" w:rsidRPr="00922082">
        <w:rPr>
          <w:rFonts w:ascii="Arial" w:hAnsi="Arial" w:cs="Arial"/>
        </w:rPr>
        <w:t>C</w:t>
      </w:r>
      <w:r w:rsidR="00253002" w:rsidRPr="00922082">
        <w:rPr>
          <w:rFonts w:ascii="Arial" w:hAnsi="Arial" w:cs="Arial"/>
        </w:rPr>
        <w:t>iudad de México</w:t>
      </w:r>
      <w:r w:rsidR="00C8787E" w:rsidRPr="00922082">
        <w:rPr>
          <w:rFonts w:ascii="Arial" w:hAnsi="Arial" w:cs="Arial"/>
        </w:rPr>
        <w:t xml:space="preserve">, Texcoco, Oaxaca y </w:t>
      </w:r>
      <w:r w:rsidR="00712316" w:rsidRPr="00922082">
        <w:rPr>
          <w:rFonts w:ascii="Arial" w:hAnsi="Arial" w:cs="Arial"/>
        </w:rPr>
        <w:t>Mérida</w:t>
      </w:r>
      <w:r w:rsidR="00C8787E" w:rsidRPr="00922082">
        <w:rPr>
          <w:rFonts w:ascii="Arial" w:hAnsi="Arial" w:cs="Arial"/>
        </w:rPr>
        <w:t xml:space="preserve">. La forma de dividir el análisis se rompe con los viajes que realizan los </w:t>
      </w:r>
      <w:r w:rsidR="00053A98" w:rsidRPr="00922082">
        <w:rPr>
          <w:rFonts w:ascii="Arial" w:hAnsi="Arial" w:cs="Arial"/>
          <w:i/>
        </w:rPr>
        <w:t>foodies</w:t>
      </w:r>
      <w:r w:rsidR="00CB35F6" w:rsidRPr="00922082">
        <w:rPr>
          <w:rFonts w:ascii="Arial" w:hAnsi="Arial" w:cs="Arial"/>
        </w:rPr>
        <w:t>, ya que</w:t>
      </w:r>
      <w:r w:rsidR="00CB35F6">
        <w:rPr>
          <w:rFonts w:ascii="Arial" w:hAnsi="Arial" w:cs="Arial"/>
        </w:rPr>
        <w:t xml:space="preserve"> su margen temporal es distinto al que se plantea para el análisis</w:t>
      </w:r>
      <w:r w:rsidR="00C8787E" w:rsidRPr="00D93562">
        <w:rPr>
          <w:rFonts w:ascii="Arial" w:hAnsi="Arial" w:cs="Arial"/>
        </w:rPr>
        <w:t xml:space="preserve">. </w:t>
      </w:r>
      <w:r w:rsidR="00CB35F6">
        <w:rPr>
          <w:rFonts w:ascii="Arial" w:hAnsi="Arial" w:cs="Arial"/>
        </w:rPr>
        <w:t xml:space="preserve">Así mismo se noto </w:t>
      </w:r>
      <w:r w:rsidR="00C8787E" w:rsidRPr="00D93562">
        <w:rPr>
          <w:rFonts w:ascii="Arial" w:hAnsi="Arial" w:cs="Arial"/>
        </w:rPr>
        <w:t xml:space="preserve">que en la mayoría de las publicaciones </w:t>
      </w:r>
      <w:r w:rsidR="00CB35F6">
        <w:rPr>
          <w:rFonts w:ascii="Arial" w:hAnsi="Arial" w:cs="Arial"/>
        </w:rPr>
        <w:t xml:space="preserve">usa los </w:t>
      </w:r>
      <w:r w:rsidR="00CB35F6" w:rsidRPr="00CB35F6">
        <w:rPr>
          <w:rFonts w:ascii="Arial" w:hAnsi="Arial" w:cs="Arial"/>
          <w:i/>
        </w:rPr>
        <w:t>has</w:t>
      </w:r>
      <w:r w:rsidR="00CB35F6">
        <w:rPr>
          <w:rFonts w:ascii="Arial" w:hAnsi="Arial" w:cs="Arial"/>
          <w:i/>
        </w:rPr>
        <w:t>h</w:t>
      </w:r>
      <w:r w:rsidR="00CB35F6" w:rsidRPr="00CB35F6">
        <w:rPr>
          <w:rFonts w:ascii="Arial" w:hAnsi="Arial" w:cs="Arial"/>
          <w:i/>
        </w:rPr>
        <w:t>tag</w:t>
      </w:r>
      <w:r w:rsidR="00CB35F6">
        <w:rPr>
          <w:rFonts w:ascii="Arial" w:hAnsi="Arial" w:cs="Arial"/>
          <w:i/>
        </w:rPr>
        <w:t xml:space="preserve">s </w:t>
      </w:r>
      <w:r w:rsidR="00CB35F6">
        <w:rPr>
          <w:rFonts w:ascii="Arial" w:hAnsi="Arial" w:cs="Arial"/>
        </w:rPr>
        <w:t>para dar una referencia de ubicación:</w:t>
      </w:r>
      <w:r w:rsidR="00C8787E" w:rsidRPr="00D93562">
        <w:rPr>
          <w:rFonts w:ascii="Arial" w:hAnsi="Arial" w:cs="Arial"/>
        </w:rPr>
        <w:t xml:space="preserve"> #</w:t>
      </w:r>
      <w:proofErr w:type="spellStart"/>
      <w:r w:rsidR="00C8787E" w:rsidRPr="00D93562">
        <w:rPr>
          <w:rFonts w:ascii="Arial" w:hAnsi="Arial" w:cs="Arial"/>
        </w:rPr>
        <w:t>cdmx</w:t>
      </w:r>
      <w:proofErr w:type="spellEnd"/>
      <w:r w:rsidR="00C8787E" w:rsidRPr="00D93562">
        <w:rPr>
          <w:rFonts w:ascii="Arial" w:hAnsi="Arial" w:cs="Arial"/>
        </w:rPr>
        <w:t>, #</w:t>
      </w:r>
      <w:proofErr w:type="spellStart"/>
      <w:r w:rsidR="00C8787E" w:rsidRPr="00D93562">
        <w:rPr>
          <w:rFonts w:ascii="Arial" w:hAnsi="Arial" w:cs="Arial"/>
        </w:rPr>
        <w:t>texcoco</w:t>
      </w:r>
      <w:proofErr w:type="spellEnd"/>
      <w:r w:rsidR="00C8787E" w:rsidRPr="00D93562">
        <w:rPr>
          <w:rFonts w:ascii="Arial" w:hAnsi="Arial" w:cs="Arial"/>
        </w:rPr>
        <w:t xml:space="preserve">. </w:t>
      </w:r>
      <w:r w:rsidR="00CB35F6">
        <w:rPr>
          <w:rFonts w:ascii="Arial" w:hAnsi="Arial" w:cs="Arial"/>
        </w:rPr>
        <w:t>Esto</w:t>
      </w:r>
      <w:r w:rsidR="00C8787E" w:rsidRPr="00D93562">
        <w:rPr>
          <w:rFonts w:ascii="Arial" w:hAnsi="Arial" w:cs="Arial"/>
        </w:rPr>
        <w:t xml:space="preserve"> ayuda a contextualizar muy bien la imagen. </w:t>
      </w:r>
    </w:p>
    <w:p w14:paraId="15A3ED91" w14:textId="34D81C9D" w:rsidR="00DF4B58" w:rsidRPr="00087566" w:rsidRDefault="00CB35F6" w:rsidP="00087566">
      <w:pPr>
        <w:spacing w:before="100" w:beforeAutospacing="1" w:after="100" w:afterAutospacing="1" w:line="360" w:lineRule="auto"/>
        <w:ind w:firstLine="851"/>
        <w:jc w:val="both"/>
        <w:rPr>
          <w:rFonts w:ascii="Arial" w:hAnsi="Arial" w:cs="Arial"/>
        </w:rPr>
      </w:pPr>
      <w:r>
        <w:rPr>
          <w:rFonts w:ascii="Arial" w:hAnsi="Arial" w:cs="Arial"/>
        </w:rPr>
        <w:t>La lectura de las fotografías de @</w:t>
      </w:r>
      <w:proofErr w:type="spellStart"/>
      <w:r>
        <w:rPr>
          <w:rFonts w:ascii="Arial" w:hAnsi="Arial" w:cs="Arial"/>
        </w:rPr>
        <w:t>mexicanfoodporn</w:t>
      </w:r>
      <w:proofErr w:type="spellEnd"/>
      <w:r>
        <w:rPr>
          <w:rFonts w:ascii="Arial" w:hAnsi="Arial" w:cs="Arial"/>
        </w:rPr>
        <w:t xml:space="preserve"> van más allá de una representación de la cultura alimentaria,</w:t>
      </w:r>
      <w:r w:rsidR="00C8787E" w:rsidRPr="00D93562">
        <w:rPr>
          <w:rFonts w:ascii="Arial" w:hAnsi="Arial" w:cs="Arial"/>
        </w:rPr>
        <w:t xml:space="preserve"> como el caso de la imagen donde una motocicleta de una marca de pizzas reconocida en el país</w:t>
      </w:r>
      <w:r>
        <w:rPr>
          <w:rFonts w:ascii="Arial" w:hAnsi="Arial" w:cs="Arial"/>
        </w:rPr>
        <w:t xml:space="preserve"> que</w:t>
      </w:r>
      <w:r w:rsidR="00C8787E" w:rsidRPr="00D93562">
        <w:rPr>
          <w:rFonts w:ascii="Arial" w:hAnsi="Arial" w:cs="Arial"/>
        </w:rPr>
        <w:t xml:space="preserve"> contrasta sus colores con los de un </w:t>
      </w:r>
      <w:r>
        <w:rPr>
          <w:rFonts w:ascii="Arial" w:hAnsi="Arial" w:cs="Arial"/>
        </w:rPr>
        <w:t>puesto callejero de tacos. É</w:t>
      </w:r>
      <w:r w:rsidR="00C8787E" w:rsidRPr="00D93562">
        <w:rPr>
          <w:rFonts w:ascii="Arial" w:hAnsi="Arial" w:cs="Arial"/>
        </w:rPr>
        <w:t xml:space="preserve">sta imagen tiene una doble lectura, por una parte están dos productos de la </w:t>
      </w:r>
      <w:r w:rsidR="00C8787E" w:rsidRPr="00922082">
        <w:rPr>
          <w:rFonts w:ascii="Arial" w:hAnsi="Arial" w:cs="Arial"/>
        </w:rPr>
        <w:t>cocina rápida, uno industrializado y el otro art</w:t>
      </w:r>
      <w:r w:rsidR="00087566" w:rsidRPr="00922082">
        <w:rPr>
          <w:rFonts w:ascii="Arial" w:hAnsi="Arial" w:cs="Arial"/>
        </w:rPr>
        <w:t xml:space="preserve">esanal; el juego de colores y temas de un </w:t>
      </w:r>
      <w:r w:rsidR="00335DCB" w:rsidRPr="00922082">
        <w:rPr>
          <w:rFonts w:ascii="Arial" w:hAnsi="Arial" w:cs="Arial"/>
        </w:rPr>
        <w:t>repartidor</w:t>
      </w:r>
      <w:r w:rsidR="00087566" w:rsidRPr="00922082">
        <w:rPr>
          <w:rFonts w:ascii="Arial" w:hAnsi="Arial" w:cs="Arial"/>
        </w:rPr>
        <w:t xml:space="preserve"> que</w:t>
      </w:r>
      <w:r w:rsidR="00C8787E" w:rsidRPr="00922082">
        <w:rPr>
          <w:rFonts w:ascii="Arial" w:hAnsi="Arial" w:cs="Arial"/>
        </w:rPr>
        <w:t xml:space="preserve"> va a </w:t>
      </w:r>
      <w:r w:rsidR="00087566" w:rsidRPr="00922082">
        <w:rPr>
          <w:rFonts w:ascii="Arial" w:hAnsi="Arial" w:cs="Arial"/>
        </w:rPr>
        <w:t>toda prisa a entregar su pedido y</w:t>
      </w:r>
      <w:r w:rsidR="00C8787E" w:rsidRPr="00922082">
        <w:rPr>
          <w:rFonts w:ascii="Arial" w:hAnsi="Arial" w:cs="Arial"/>
        </w:rPr>
        <w:t xml:space="preserve"> el puesto de tacos esta instalado en una banqueta.</w:t>
      </w:r>
      <w:r w:rsidR="00C8787E" w:rsidRPr="00D93562">
        <w:rPr>
          <w:rFonts w:ascii="Arial" w:hAnsi="Arial" w:cs="Arial"/>
        </w:rPr>
        <w:t xml:space="preserve"> Esta </w:t>
      </w:r>
      <w:r w:rsidR="00253002" w:rsidRPr="00D93562">
        <w:rPr>
          <w:rFonts w:ascii="Arial" w:hAnsi="Arial" w:cs="Arial"/>
        </w:rPr>
        <w:t>fotografía</w:t>
      </w:r>
      <w:r w:rsidR="00C8787E" w:rsidRPr="00D93562">
        <w:rPr>
          <w:rFonts w:ascii="Arial" w:hAnsi="Arial" w:cs="Arial"/>
        </w:rPr>
        <w:t xml:space="preserve"> más </w:t>
      </w:r>
      <w:r w:rsidR="00C8787E" w:rsidRPr="00D93562">
        <w:rPr>
          <w:rFonts w:ascii="Arial" w:hAnsi="Arial" w:cs="Arial"/>
        </w:rPr>
        <w:lastRenderedPageBreak/>
        <w:t xml:space="preserve">que retratar un platillo </w:t>
      </w:r>
      <w:r w:rsidR="00087566">
        <w:rPr>
          <w:rFonts w:ascii="Arial" w:hAnsi="Arial" w:cs="Arial"/>
        </w:rPr>
        <w:t>documenta</w:t>
      </w:r>
      <w:r w:rsidR="00C8787E" w:rsidRPr="00D93562">
        <w:rPr>
          <w:rFonts w:ascii="Arial" w:hAnsi="Arial" w:cs="Arial"/>
        </w:rPr>
        <w:t xml:space="preserve"> la</w:t>
      </w:r>
      <w:r w:rsidR="00087566">
        <w:rPr>
          <w:rFonts w:ascii="Arial" w:hAnsi="Arial" w:cs="Arial"/>
        </w:rPr>
        <w:t>s</w:t>
      </w:r>
      <w:r w:rsidR="00C8787E" w:rsidRPr="00D93562">
        <w:rPr>
          <w:rFonts w:ascii="Arial" w:hAnsi="Arial" w:cs="Arial"/>
        </w:rPr>
        <w:t xml:space="preserve"> prácticas de cómo se come en una ciudad cosmopolita</w:t>
      </w:r>
      <w:r w:rsidR="00712316">
        <w:rPr>
          <w:rFonts w:ascii="Arial" w:hAnsi="Arial" w:cs="Arial"/>
        </w:rPr>
        <w:t>.</w:t>
      </w:r>
    </w:p>
    <w:p w14:paraId="4CDD8CC5" w14:textId="77777777" w:rsidR="00DF4B58" w:rsidRDefault="00C8787E" w:rsidP="00DF0C87">
      <w:pPr>
        <w:spacing w:before="100" w:beforeAutospacing="1" w:after="100" w:afterAutospacing="1"/>
        <w:ind w:firstLine="851"/>
      </w:pPr>
      <w:r>
        <w:rPr>
          <w:noProof/>
        </w:rPr>
        <w:drawing>
          <wp:inline distT="0" distB="0" distL="0" distR="0" wp14:anchorId="3DFE303F" wp14:editId="5B8DAA8A">
            <wp:extent cx="5459565" cy="3419034"/>
            <wp:effectExtent l="0" t="0" r="0" b="0"/>
            <wp:docPr id="26" name="image3.png" descr="../../../Desktop/%20%20Trabajo%20de%20Campo%20-%20foodies/Noviembre/mexicanfoodporn/11_20170611.png"/>
            <wp:cNvGraphicFramePr/>
            <a:graphic xmlns:a="http://schemas.openxmlformats.org/drawingml/2006/main">
              <a:graphicData uri="http://schemas.openxmlformats.org/drawingml/2006/picture">
                <pic:pic xmlns:pic="http://schemas.openxmlformats.org/drawingml/2006/picture">
                  <pic:nvPicPr>
                    <pic:cNvPr id="0" name="image3.png" descr="../../../Desktop/%20%20Trabajo%20de%20Campo%20-%20foodies/Noviembre/mexicanfoodporn/11_20170611.png"/>
                    <pic:cNvPicPr preferRelativeResize="0"/>
                  </pic:nvPicPr>
                  <pic:blipFill>
                    <a:blip r:embed="rId26"/>
                    <a:srcRect/>
                    <a:stretch>
                      <a:fillRect/>
                    </a:stretch>
                  </pic:blipFill>
                  <pic:spPr>
                    <a:xfrm>
                      <a:off x="0" y="0"/>
                      <a:ext cx="5459565" cy="3419034"/>
                    </a:xfrm>
                    <a:prstGeom prst="rect">
                      <a:avLst/>
                    </a:prstGeom>
                    <a:ln/>
                  </pic:spPr>
                </pic:pic>
              </a:graphicData>
            </a:graphic>
          </wp:inline>
        </w:drawing>
      </w:r>
      <w:r>
        <w:t xml:space="preserve"> </w:t>
      </w:r>
    </w:p>
    <w:p w14:paraId="24457B4C" w14:textId="6CBB6784" w:rsidR="00DF4B58" w:rsidRPr="00133E59" w:rsidRDefault="00335DCB" w:rsidP="007425DA">
      <w:pPr>
        <w:spacing w:before="100" w:beforeAutospacing="1" w:after="100" w:afterAutospacing="1"/>
        <w:ind w:left="851"/>
        <w:rPr>
          <w:rFonts w:ascii="Arial" w:hAnsi="Arial" w:cs="Arial"/>
          <w:sz w:val="20"/>
          <w:szCs w:val="20"/>
        </w:rPr>
      </w:pPr>
      <w:r w:rsidRPr="00104AD8">
        <w:rPr>
          <w:rFonts w:ascii="Arial" w:hAnsi="Arial" w:cs="Arial"/>
          <w:sz w:val="20"/>
          <w:szCs w:val="20"/>
        </w:rPr>
        <w:t>Figura 11</w:t>
      </w:r>
      <w:r w:rsidR="00133E59">
        <w:rPr>
          <w:rFonts w:ascii="Arial" w:hAnsi="Arial" w:cs="Arial"/>
          <w:sz w:val="20"/>
          <w:szCs w:val="20"/>
        </w:rPr>
        <w:t xml:space="preserve">. Comida rápida. Recuperada el  8 de febrero del 2018 </w:t>
      </w:r>
      <w:r>
        <w:rPr>
          <w:rFonts w:ascii="Arial" w:hAnsi="Arial" w:cs="Arial"/>
          <w:sz w:val="20"/>
          <w:szCs w:val="20"/>
        </w:rPr>
        <w:t>de la cuenta @</w:t>
      </w:r>
      <w:proofErr w:type="spellStart"/>
      <w:r>
        <w:rPr>
          <w:rFonts w:ascii="Arial" w:hAnsi="Arial" w:cs="Arial"/>
          <w:sz w:val="20"/>
          <w:szCs w:val="20"/>
        </w:rPr>
        <w:t>mexicanfoodporn</w:t>
      </w:r>
      <w:proofErr w:type="spellEnd"/>
      <w:r>
        <w:rPr>
          <w:rFonts w:ascii="Arial" w:hAnsi="Arial" w:cs="Arial"/>
          <w:sz w:val="20"/>
          <w:szCs w:val="20"/>
        </w:rPr>
        <w:t>.</w:t>
      </w:r>
    </w:p>
    <w:p w14:paraId="1897D692" w14:textId="67CB7024" w:rsidR="00DF4B58" w:rsidRPr="00D93562" w:rsidRDefault="00335DCB" w:rsidP="007425DA">
      <w:pPr>
        <w:spacing w:before="100" w:beforeAutospacing="1" w:after="100" w:afterAutospacing="1" w:line="360" w:lineRule="auto"/>
        <w:jc w:val="both"/>
        <w:rPr>
          <w:rFonts w:ascii="Arial" w:hAnsi="Arial" w:cs="Arial"/>
        </w:rPr>
      </w:pPr>
      <w:r w:rsidRPr="00D93562">
        <w:rPr>
          <w:rFonts w:ascii="Arial" w:hAnsi="Arial" w:cs="Arial"/>
        </w:rPr>
        <w:t>Al igual que en el mes de</w:t>
      </w:r>
      <w:r>
        <w:rPr>
          <w:rFonts w:ascii="Arial" w:hAnsi="Arial" w:cs="Arial"/>
        </w:rPr>
        <w:t xml:space="preserve"> septiembre</w:t>
      </w:r>
      <w:r w:rsidRPr="00D93562">
        <w:rPr>
          <w:rFonts w:ascii="Arial" w:hAnsi="Arial" w:cs="Arial"/>
        </w:rPr>
        <w:t xml:space="preserve"> publicó retratos de chefs famosos mexicanos como Gera</w:t>
      </w:r>
      <w:r>
        <w:rPr>
          <w:rFonts w:ascii="Arial" w:hAnsi="Arial" w:cs="Arial"/>
        </w:rPr>
        <w:t>r</w:t>
      </w:r>
      <w:r w:rsidRPr="00D93562">
        <w:rPr>
          <w:rFonts w:ascii="Arial" w:hAnsi="Arial" w:cs="Arial"/>
        </w:rPr>
        <w:t xml:space="preserve">do Vázquez Lugo. </w:t>
      </w:r>
      <w:r>
        <w:rPr>
          <w:rFonts w:ascii="Arial" w:hAnsi="Arial" w:cs="Arial"/>
        </w:rPr>
        <w:t xml:space="preserve">Este </w:t>
      </w:r>
      <w:r w:rsidRPr="00761455">
        <w:rPr>
          <w:rFonts w:ascii="Arial" w:hAnsi="Arial" w:cs="Arial"/>
          <w:i/>
        </w:rPr>
        <w:t>foodie</w:t>
      </w:r>
      <w:r>
        <w:rPr>
          <w:rFonts w:ascii="Arial" w:hAnsi="Arial" w:cs="Arial"/>
        </w:rPr>
        <w:t xml:space="preserve"> abarca la gastronomía mexicana en sus extremos sociales, desde lugares callejeros hasta</w:t>
      </w:r>
      <w:r w:rsidR="00087566">
        <w:rPr>
          <w:rFonts w:ascii="Arial" w:hAnsi="Arial" w:cs="Arial"/>
        </w:rPr>
        <w:t xml:space="preserve"> el restaurante de moda</w:t>
      </w:r>
      <w:r>
        <w:rPr>
          <w:rFonts w:ascii="Arial" w:hAnsi="Arial" w:cs="Arial"/>
        </w:rPr>
        <w:t xml:space="preserve">. </w:t>
      </w:r>
      <w:r w:rsidR="00087566">
        <w:rPr>
          <w:rFonts w:ascii="Arial" w:hAnsi="Arial" w:cs="Arial"/>
        </w:rPr>
        <w:t>La mayoría de las</w:t>
      </w:r>
      <w:r>
        <w:rPr>
          <w:rFonts w:ascii="Arial" w:hAnsi="Arial" w:cs="Arial"/>
        </w:rPr>
        <w:t xml:space="preserve"> </w:t>
      </w:r>
      <w:r w:rsidRPr="00D93562">
        <w:rPr>
          <w:rFonts w:ascii="Arial" w:hAnsi="Arial" w:cs="Arial"/>
        </w:rPr>
        <w:t>prácticas</w:t>
      </w:r>
      <w:r>
        <w:rPr>
          <w:rFonts w:ascii="Arial" w:hAnsi="Arial" w:cs="Arial"/>
        </w:rPr>
        <w:t xml:space="preserve"> que documenta</w:t>
      </w:r>
      <w:r w:rsidRPr="00D93562">
        <w:rPr>
          <w:rFonts w:ascii="Arial" w:hAnsi="Arial" w:cs="Arial"/>
        </w:rPr>
        <w:t xml:space="preserve"> </w:t>
      </w:r>
      <w:r w:rsidR="00087566">
        <w:rPr>
          <w:rFonts w:ascii="Arial" w:hAnsi="Arial" w:cs="Arial"/>
        </w:rPr>
        <w:t xml:space="preserve">son prácticas triviales </w:t>
      </w:r>
      <w:r w:rsidRPr="00D93562">
        <w:rPr>
          <w:rFonts w:ascii="Arial" w:hAnsi="Arial" w:cs="Arial"/>
        </w:rPr>
        <w:t>pero a través de su lente logra</w:t>
      </w:r>
      <w:r w:rsidR="00087566">
        <w:rPr>
          <w:rFonts w:ascii="Arial" w:hAnsi="Arial" w:cs="Arial"/>
        </w:rPr>
        <w:t xml:space="preserve"> acercarnos a ese </w:t>
      </w:r>
      <w:proofErr w:type="spellStart"/>
      <w:r w:rsidR="00087566">
        <w:rPr>
          <w:rFonts w:ascii="Arial" w:hAnsi="Arial" w:cs="Arial"/>
        </w:rPr>
        <w:t>microuniverso</w:t>
      </w:r>
      <w:proofErr w:type="spellEnd"/>
      <w:r w:rsidR="00087566">
        <w:rPr>
          <w:rFonts w:ascii="Arial" w:hAnsi="Arial" w:cs="Arial"/>
        </w:rPr>
        <w:t xml:space="preserve"> con una gran estética,</w:t>
      </w:r>
      <w:r>
        <w:rPr>
          <w:rFonts w:ascii="Arial" w:hAnsi="Arial" w:cs="Arial"/>
        </w:rPr>
        <w:t xml:space="preserve"> como el caso de la siguiente </w:t>
      </w:r>
      <w:r w:rsidR="00087566">
        <w:rPr>
          <w:rFonts w:ascii="Arial" w:hAnsi="Arial" w:cs="Arial"/>
        </w:rPr>
        <w:t>imagen tomada en Texcoco</w:t>
      </w:r>
      <w:r>
        <w:rPr>
          <w:rFonts w:ascii="Arial" w:hAnsi="Arial" w:cs="Arial"/>
        </w:rPr>
        <w:t>.</w:t>
      </w:r>
    </w:p>
    <w:p w14:paraId="2F2A5218" w14:textId="77777777" w:rsidR="00DF4B58" w:rsidRDefault="00C8787E" w:rsidP="00DF0C87">
      <w:pPr>
        <w:spacing w:before="100" w:beforeAutospacing="1" w:after="100" w:afterAutospacing="1"/>
        <w:ind w:firstLine="851"/>
      </w:pPr>
      <w:r>
        <w:rPr>
          <w:noProof/>
        </w:rPr>
        <w:lastRenderedPageBreak/>
        <w:drawing>
          <wp:inline distT="0" distB="0" distL="0" distR="0" wp14:anchorId="64D45F2D" wp14:editId="42542288">
            <wp:extent cx="5603240" cy="3509010"/>
            <wp:effectExtent l="0" t="0" r="0" b="0"/>
            <wp:docPr id="29" name="image8.png" descr="../../../Desktop/%20%20Trabajo%20de%20Campo%20-%20foodies/Noviembre/mexicanfoodporn/12_20170711.png"/>
            <wp:cNvGraphicFramePr/>
            <a:graphic xmlns:a="http://schemas.openxmlformats.org/drawingml/2006/main">
              <a:graphicData uri="http://schemas.openxmlformats.org/drawingml/2006/picture">
                <pic:pic xmlns:pic="http://schemas.openxmlformats.org/drawingml/2006/picture">
                  <pic:nvPicPr>
                    <pic:cNvPr id="0" name="image8.png" descr="../../../Desktop/%20%20Trabajo%20de%20Campo%20-%20foodies/Noviembre/mexicanfoodporn/12_20170711.png"/>
                    <pic:cNvPicPr preferRelativeResize="0"/>
                  </pic:nvPicPr>
                  <pic:blipFill>
                    <a:blip r:embed="rId27"/>
                    <a:srcRect/>
                    <a:stretch>
                      <a:fillRect/>
                    </a:stretch>
                  </pic:blipFill>
                  <pic:spPr>
                    <a:xfrm>
                      <a:off x="0" y="0"/>
                      <a:ext cx="5603240" cy="3509010"/>
                    </a:xfrm>
                    <a:prstGeom prst="rect">
                      <a:avLst/>
                    </a:prstGeom>
                    <a:ln/>
                  </pic:spPr>
                </pic:pic>
              </a:graphicData>
            </a:graphic>
          </wp:inline>
        </w:drawing>
      </w:r>
    </w:p>
    <w:p w14:paraId="54E8F5D6" w14:textId="00D1B2D2" w:rsidR="00DF4B58" w:rsidRPr="00133E59" w:rsidRDefault="00335DCB" w:rsidP="00133E59">
      <w:pPr>
        <w:ind w:left="851"/>
        <w:rPr>
          <w:rFonts w:ascii="Arial" w:hAnsi="Arial" w:cs="Arial"/>
          <w:sz w:val="20"/>
          <w:szCs w:val="20"/>
        </w:rPr>
      </w:pPr>
      <w:r w:rsidRPr="005A0AB0">
        <w:rPr>
          <w:rFonts w:ascii="Arial" w:hAnsi="Arial" w:cs="Arial"/>
          <w:sz w:val="20"/>
          <w:szCs w:val="20"/>
        </w:rPr>
        <w:t>Figura 12. Caldos y va</w:t>
      </w:r>
      <w:r w:rsidR="00133E59">
        <w:rPr>
          <w:rFonts w:ascii="Arial" w:hAnsi="Arial" w:cs="Arial"/>
          <w:sz w:val="20"/>
          <w:szCs w:val="20"/>
        </w:rPr>
        <w:t xml:space="preserve">pores. Recuperada el 8 de febrero del 2018 </w:t>
      </w:r>
      <w:r w:rsidRPr="005A0AB0">
        <w:rPr>
          <w:rFonts w:ascii="Arial" w:hAnsi="Arial" w:cs="Arial"/>
          <w:sz w:val="20"/>
          <w:szCs w:val="20"/>
        </w:rPr>
        <w:t xml:space="preserve"> de la cuenta @</w:t>
      </w:r>
      <w:proofErr w:type="spellStart"/>
      <w:r w:rsidRPr="005A0AB0">
        <w:rPr>
          <w:rFonts w:ascii="Arial" w:hAnsi="Arial" w:cs="Arial"/>
          <w:sz w:val="20"/>
          <w:szCs w:val="20"/>
        </w:rPr>
        <w:t>mexicanfoodporn</w:t>
      </w:r>
      <w:proofErr w:type="spellEnd"/>
      <w:r w:rsidRPr="005A0AB0">
        <w:rPr>
          <w:rFonts w:ascii="Arial" w:hAnsi="Arial" w:cs="Arial"/>
          <w:sz w:val="20"/>
          <w:szCs w:val="20"/>
        </w:rPr>
        <w:t>.</w:t>
      </w:r>
    </w:p>
    <w:p w14:paraId="082BFECB" w14:textId="77777777" w:rsidR="00DF4B58" w:rsidRDefault="00C8787E" w:rsidP="00DF0C87">
      <w:pPr>
        <w:spacing w:before="100" w:beforeAutospacing="1" w:after="100" w:afterAutospacing="1"/>
        <w:ind w:firstLine="851"/>
      </w:pPr>
      <w:r>
        <w:rPr>
          <w:noProof/>
        </w:rPr>
        <w:drawing>
          <wp:inline distT="0" distB="0" distL="0" distR="0" wp14:anchorId="30BD8570" wp14:editId="71B4DED8">
            <wp:extent cx="5603240" cy="3509010"/>
            <wp:effectExtent l="0" t="0" r="0" b="0"/>
            <wp:docPr id="28" name="image6.png" descr="../../../Desktop/%20%20Trabajo%20de%20Campo%20-%20foodies/Diciembre/mexicanfoodporn/18_20172512.png"/>
            <wp:cNvGraphicFramePr/>
            <a:graphic xmlns:a="http://schemas.openxmlformats.org/drawingml/2006/main">
              <a:graphicData uri="http://schemas.openxmlformats.org/drawingml/2006/picture">
                <pic:pic xmlns:pic="http://schemas.openxmlformats.org/drawingml/2006/picture">
                  <pic:nvPicPr>
                    <pic:cNvPr id="0" name="image6.png" descr="../../../Desktop/%20%20Trabajo%20de%20Campo%20-%20foodies/Diciembre/mexicanfoodporn/18_20172512.png"/>
                    <pic:cNvPicPr preferRelativeResize="0"/>
                  </pic:nvPicPr>
                  <pic:blipFill>
                    <a:blip r:embed="rId28"/>
                    <a:srcRect/>
                    <a:stretch>
                      <a:fillRect/>
                    </a:stretch>
                  </pic:blipFill>
                  <pic:spPr>
                    <a:xfrm>
                      <a:off x="0" y="0"/>
                      <a:ext cx="5603240" cy="3509010"/>
                    </a:xfrm>
                    <a:prstGeom prst="rect">
                      <a:avLst/>
                    </a:prstGeom>
                    <a:ln/>
                  </pic:spPr>
                </pic:pic>
              </a:graphicData>
            </a:graphic>
          </wp:inline>
        </w:drawing>
      </w:r>
    </w:p>
    <w:p w14:paraId="0CF1819E" w14:textId="4D3EBF83" w:rsidR="00335DCB" w:rsidRPr="005A0AB0" w:rsidRDefault="00335DCB" w:rsidP="00133E59">
      <w:pPr>
        <w:ind w:left="851"/>
        <w:rPr>
          <w:rFonts w:ascii="Arial" w:hAnsi="Arial" w:cs="Arial"/>
          <w:color w:val="FF0000"/>
          <w:sz w:val="20"/>
          <w:szCs w:val="20"/>
        </w:rPr>
      </w:pPr>
      <w:r w:rsidRPr="005A0AB0">
        <w:rPr>
          <w:rFonts w:ascii="Arial" w:hAnsi="Arial" w:cs="Arial"/>
          <w:sz w:val="20"/>
          <w:szCs w:val="20"/>
        </w:rPr>
        <w:t>Figura 1</w:t>
      </w:r>
      <w:r w:rsidRPr="005A0AB0">
        <w:rPr>
          <w:rFonts w:ascii="Arial" w:hAnsi="Arial" w:cs="Arial"/>
          <w:color w:val="000000" w:themeColor="text1"/>
          <w:sz w:val="20"/>
          <w:szCs w:val="20"/>
        </w:rPr>
        <w:t>3. Comida Navideña</w:t>
      </w:r>
      <w:r w:rsidR="00133E59">
        <w:rPr>
          <w:rFonts w:ascii="Arial" w:hAnsi="Arial" w:cs="Arial"/>
          <w:color w:val="000000" w:themeColor="text1"/>
          <w:sz w:val="20"/>
          <w:szCs w:val="20"/>
        </w:rPr>
        <w:t>. Recuperada el 9 de febrero del 2018</w:t>
      </w:r>
      <w:r>
        <w:rPr>
          <w:rFonts w:ascii="Arial" w:hAnsi="Arial" w:cs="Arial"/>
          <w:color w:val="000000" w:themeColor="text1"/>
          <w:sz w:val="20"/>
          <w:szCs w:val="20"/>
        </w:rPr>
        <w:t xml:space="preserve"> de la cuenta @</w:t>
      </w:r>
      <w:proofErr w:type="spellStart"/>
      <w:r>
        <w:rPr>
          <w:rFonts w:ascii="Arial" w:hAnsi="Arial" w:cs="Arial"/>
          <w:color w:val="000000" w:themeColor="text1"/>
          <w:sz w:val="20"/>
          <w:szCs w:val="20"/>
        </w:rPr>
        <w:t>mexicanfoodporn</w:t>
      </w:r>
      <w:proofErr w:type="spellEnd"/>
      <w:r>
        <w:rPr>
          <w:rFonts w:ascii="Arial" w:hAnsi="Arial" w:cs="Arial"/>
          <w:color w:val="000000" w:themeColor="text1"/>
          <w:sz w:val="20"/>
          <w:szCs w:val="20"/>
        </w:rPr>
        <w:t>.</w:t>
      </w:r>
    </w:p>
    <w:p w14:paraId="11A8F5C0" w14:textId="19509D32" w:rsidR="00335DCB" w:rsidRPr="00D93562" w:rsidRDefault="00087566" w:rsidP="00335DCB">
      <w:pPr>
        <w:spacing w:line="360" w:lineRule="auto"/>
        <w:jc w:val="both"/>
        <w:rPr>
          <w:rFonts w:ascii="Arial" w:hAnsi="Arial" w:cs="Arial"/>
        </w:rPr>
      </w:pPr>
      <w:r>
        <w:rPr>
          <w:rFonts w:ascii="Arial" w:hAnsi="Arial" w:cs="Arial"/>
        </w:rPr>
        <w:lastRenderedPageBreak/>
        <w:t>Así mismo en diciembre publicó</w:t>
      </w:r>
      <w:r w:rsidR="00335DCB" w:rsidRPr="00D93562">
        <w:rPr>
          <w:rFonts w:ascii="Arial" w:hAnsi="Arial" w:cs="Arial"/>
        </w:rPr>
        <w:t xml:space="preserve"> fotografías de destilados donde se observa la marca de uno de ellos, al parecer con el objetivo de promo</w:t>
      </w:r>
      <w:r w:rsidR="00335DCB">
        <w:rPr>
          <w:rFonts w:ascii="Arial" w:hAnsi="Arial" w:cs="Arial"/>
        </w:rPr>
        <w:t>ver el consumo de esta bebida. Además de un cócte</w:t>
      </w:r>
      <w:r w:rsidR="00335DCB" w:rsidRPr="00D93562">
        <w:rPr>
          <w:rFonts w:ascii="Arial" w:hAnsi="Arial" w:cs="Arial"/>
        </w:rPr>
        <w:t>l preparado en un bar.</w:t>
      </w:r>
    </w:p>
    <w:p w14:paraId="182CD603" w14:textId="67E4150E" w:rsidR="00DF4B58"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Esta cuenta tiene un gran potencial</w:t>
      </w:r>
      <w:r w:rsidR="00087566">
        <w:rPr>
          <w:rFonts w:ascii="Arial" w:hAnsi="Arial" w:cs="Arial"/>
        </w:rPr>
        <w:t>,</w:t>
      </w:r>
      <w:r w:rsidRPr="00D93562">
        <w:rPr>
          <w:rFonts w:ascii="Arial" w:hAnsi="Arial" w:cs="Arial"/>
        </w:rPr>
        <w:t xml:space="preserve"> el número de “me gusta” que recibe es </w:t>
      </w:r>
      <w:r w:rsidR="00087566">
        <w:rPr>
          <w:rFonts w:ascii="Arial" w:hAnsi="Arial" w:cs="Arial"/>
        </w:rPr>
        <w:t>numeroso. Se registr</w:t>
      </w:r>
      <w:r w:rsidR="00FE1E23">
        <w:rPr>
          <w:rFonts w:ascii="Arial" w:hAnsi="Arial" w:cs="Arial"/>
        </w:rPr>
        <w:t>ó</w:t>
      </w:r>
      <w:r w:rsidR="00087566">
        <w:rPr>
          <w:rFonts w:ascii="Arial" w:hAnsi="Arial" w:cs="Arial"/>
        </w:rPr>
        <w:t xml:space="preserve"> una amplia de variedad de </w:t>
      </w:r>
      <w:r w:rsidRPr="00D93562">
        <w:rPr>
          <w:rFonts w:ascii="Arial" w:hAnsi="Arial" w:cs="Arial"/>
        </w:rPr>
        <w:t>comida</w:t>
      </w:r>
      <w:r w:rsidR="00087566">
        <w:rPr>
          <w:rFonts w:ascii="Arial" w:hAnsi="Arial" w:cs="Arial"/>
        </w:rPr>
        <w:t>.</w:t>
      </w:r>
      <w:r w:rsidRPr="00D93562">
        <w:rPr>
          <w:rFonts w:ascii="Arial" w:hAnsi="Arial" w:cs="Arial"/>
        </w:rPr>
        <w:t xml:space="preserve"> En cada uno de los meses viaj</w:t>
      </w:r>
      <w:r w:rsidR="00FE1E23">
        <w:rPr>
          <w:rFonts w:ascii="Arial" w:hAnsi="Arial" w:cs="Arial"/>
        </w:rPr>
        <w:t>ó</w:t>
      </w:r>
      <w:r w:rsidRPr="00D93562">
        <w:rPr>
          <w:rFonts w:ascii="Arial" w:hAnsi="Arial" w:cs="Arial"/>
        </w:rPr>
        <w:t xml:space="preserve"> a varias partes de la </w:t>
      </w:r>
      <w:r w:rsidR="00FE1E23">
        <w:rPr>
          <w:rFonts w:ascii="Arial" w:hAnsi="Arial" w:cs="Arial"/>
        </w:rPr>
        <w:t>R</w:t>
      </w:r>
      <w:r w:rsidRPr="00D93562">
        <w:rPr>
          <w:rFonts w:ascii="Arial" w:hAnsi="Arial" w:cs="Arial"/>
        </w:rPr>
        <w:t>ep</w:t>
      </w:r>
      <w:r w:rsidR="00FE1E23">
        <w:rPr>
          <w:rFonts w:ascii="Arial" w:hAnsi="Arial" w:cs="Arial"/>
        </w:rPr>
        <w:t>ú</w:t>
      </w:r>
      <w:r w:rsidRPr="00D93562">
        <w:rPr>
          <w:rFonts w:ascii="Arial" w:hAnsi="Arial" w:cs="Arial"/>
        </w:rPr>
        <w:t>blica r</w:t>
      </w:r>
      <w:r w:rsidR="0065550C">
        <w:rPr>
          <w:rFonts w:ascii="Arial" w:hAnsi="Arial" w:cs="Arial"/>
        </w:rPr>
        <w:t>egistrando la cultura alimentaria</w:t>
      </w:r>
      <w:r w:rsidRPr="00D93562">
        <w:rPr>
          <w:rFonts w:ascii="Arial" w:hAnsi="Arial" w:cs="Arial"/>
        </w:rPr>
        <w:t xml:space="preserve"> tanto callejera como de establecimientos de moda. Este caso sería catalogado como un </w:t>
      </w:r>
      <w:r w:rsidRPr="007256CB">
        <w:rPr>
          <w:rFonts w:ascii="Arial" w:hAnsi="Arial" w:cs="Arial"/>
          <w:i/>
        </w:rPr>
        <w:t>foodie</w:t>
      </w:r>
      <w:r w:rsidRPr="00D93562">
        <w:rPr>
          <w:rFonts w:ascii="Arial" w:hAnsi="Arial" w:cs="Arial"/>
        </w:rPr>
        <w:t xml:space="preserve"> profesional, ya q</w:t>
      </w:r>
      <w:r w:rsidR="0037196A">
        <w:rPr>
          <w:rFonts w:ascii="Arial" w:hAnsi="Arial" w:cs="Arial"/>
        </w:rPr>
        <w:t>ue su proyecto va más allá de so</w:t>
      </w:r>
      <w:r w:rsidR="00556B8E">
        <w:rPr>
          <w:rFonts w:ascii="Arial" w:hAnsi="Arial" w:cs="Arial"/>
        </w:rPr>
        <w:t>lamente compartir fotografías de lo que come</w:t>
      </w:r>
      <w:r w:rsidRPr="00D93562">
        <w:rPr>
          <w:rFonts w:ascii="Arial" w:hAnsi="Arial" w:cs="Arial"/>
        </w:rPr>
        <w:t>.</w:t>
      </w:r>
    </w:p>
    <w:p w14:paraId="3F976722" w14:textId="77777777" w:rsidR="007425DA" w:rsidRPr="00D93562" w:rsidRDefault="007425DA" w:rsidP="00DF0C87">
      <w:pPr>
        <w:spacing w:before="100" w:beforeAutospacing="1" w:after="100" w:afterAutospacing="1" w:line="360" w:lineRule="auto"/>
        <w:ind w:firstLine="851"/>
        <w:jc w:val="both"/>
        <w:rPr>
          <w:rFonts w:ascii="Arial" w:hAnsi="Arial" w:cs="Arial"/>
        </w:rPr>
      </w:pPr>
    </w:p>
    <w:p w14:paraId="10AAE0F0" w14:textId="0940A7FD" w:rsidR="006B2E2B" w:rsidRDefault="008D3F96" w:rsidP="00C4458A">
      <w:pPr>
        <w:pStyle w:val="Ttulo3"/>
        <w:ind w:firstLine="720"/>
      </w:pPr>
      <w:bookmarkStart w:id="29" w:name="_Toc525508552"/>
      <w:r w:rsidRPr="0099451B">
        <w:t xml:space="preserve">3.2.3 </w:t>
      </w:r>
      <w:r w:rsidR="0082498A">
        <w:tab/>
      </w:r>
      <w:r w:rsidRPr="0099451B">
        <w:t>@</w:t>
      </w:r>
      <w:proofErr w:type="spellStart"/>
      <w:r w:rsidRPr="0099451B">
        <w:t>vitikis</w:t>
      </w:r>
      <w:bookmarkEnd w:id="29"/>
      <w:proofErr w:type="spellEnd"/>
    </w:p>
    <w:p w14:paraId="39D95016" w14:textId="3408BA97" w:rsidR="00105447" w:rsidRDefault="006B2E2B" w:rsidP="00105447">
      <w:pPr>
        <w:spacing w:line="360" w:lineRule="auto"/>
        <w:jc w:val="both"/>
        <w:rPr>
          <w:rFonts w:ascii="Arial" w:hAnsi="Arial" w:cs="Arial"/>
        </w:rPr>
      </w:pPr>
      <w:r w:rsidRPr="00D93562">
        <w:rPr>
          <w:rFonts w:ascii="Arial" w:hAnsi="Arial" w:cs="Arial"/>
        </w:rPr>
        <w:t>La siguien</w:t>
      </w:r>
      <w:r>
        <w:rPr>
          <w:rFonts w:ascii="Arial" w:hAnsi="Arial" w:cs="Arial"/>
        </w:rPr>
        <w:t>t</w:t>
      </w:r>
      <w:r w:rsidRPr="00D93562">
        <w:rPr>
          <w:rFonts w:ascii="Arial" w:hAnsi="Arial" w:cs="Arial"/>
        </w:rPr>
        <w:t>e cuenta es la</w:t>
      </w:r>
      <w:r w:rsidR="00105447">
        <w:rPr>
          <w:rFonts w:ascii="Arial" w:hAnsi="Arial" w:cs="Arial"/>
        </w:rPr>
        <w:t xml:space="preserve"> de</w:t>
      </w:r>
      <w:r w:rsidRPr="00D93562">
        <w:rPr>
          <w:rFonts w:ascii="Arial" w:hAnsi="Arial" w:cs="Arial"/>
        </w:rPr>
        <w:t xml:space="preserve"> @</w:t>
      </w:r>
      <w:proofErr w:type="spellStart"/>
      <w:r w:rsidRPr="00D93562">
        <w:rPr>
          <w:rFonts w:ascii="Arial" w:hAnsi="Arial" w:cs="Arial"/>
        </w:rPr>
        <w:t>vitikis</w:t>
      </w:r>
      <w:proofErr w:type="spellEnd"/>
      <w:r>
        <w:rPr>
          <w:rFonts w:ascii="Arial" w:hAnsi="Arial" w:cs="Arial"/>
        </w:rPr>
        <w:t>, la cu</w:t>
      </w:r>
      <w:r w:rsidR="00FE1E23">
        <w:rPr>
          <w:rFonts w:ascii="Arial" w:hAnsi="Arial" w:cs="Arial"/>
        </w:rPr>
        <w:t>a</w:t>
      </w:r>
      <w:r>
        <w:rPr>
          <w:rFonts w:ascii="Arial" w:hAnsi="Arial" w:cs="Arial"/>
        </w:rPr>
        <w:t>l</w:t>
      </w:r>
      <w:r w:rsidRPr="00D93562">
        <w:rPr>
          <w:rFonts w:ascii="Arial" w:hAnsi="Arial" w:cs="Arial"/>
        </w:rPr>
        <w:t xml:space="preserve"> tiene una actividad moderada</w:t>
      </w:r>
      <w:r w:rsidR="00105447">
        <w:rPr>
          <w:rFonts w:ascii="Arial" w:hAnsi="Arial" w:cs="Arial"/>
        </w:rPr>
        <w:t>.</w:t>
      </w:r>
      <w:r>
        <w:rPr>
          <w:rFonts w:ascii="Arial" w:hAnsi="Arial" w:cs="Arial"/>
        </w:rPr>
        <w:t xml:space="preserve"> E</w:t>
      </w:r>
      <w:r w:rsidRPr="00D93562">
        <w:rPr>
          <w:rFonts w:ascii="Arial" w:hAnsi="Arial" w:cs="Arial"/>
        </w:rPr>
        <w:t>n el m</w:t>
      </w:r>
      <w:r w:rsidR="00105447">
        <w:rPr>
          <w:rFonts w:ascii="Arial" w:hAnsi="Arial" w:cs="Arial"/>
        </w:rPr>
        <w:t>es de octubre tuvo un total de cuatro</w:t>
      </w:r>
      <w:r w:rsidRPr="00D93562">
        <w:rPr>
          <w:rFonts w:ascii="Arial" w:hAnsi="Arial" w:cs="Arial"/>
        </w:rPr>
        <w:t xml:space="preserve"> publicaciones, y los </w:t>
      </w:r>
      <w:r>
        <w:rPr>
          <w:rFonts w:ascii="Arial" w:hAnsi="Arial" w:cs="Arial"/>
        </w:rPr>
        <w:t>“</w:t>
      </w:r>
      <w:r w:rsidRPr="00D93562">
        <w:rPr>
          <w:rFonts w:ascii="Arial" w:hAnsi="Arial" w:cs="Arial"/>
        </w:rPr>
        <w:t>me gusta</w:t>
      </w:r>
      <w:r>
        <w:rPr>
          <w:rFonts w:ascii="Arial" w:hAnsi="Arial" w:cs="Arial"/>
        </w:rPr>
        <w:t>”</w:t>
      </w:r>
      <w:r w:rsidRPr="00D93562">
        <w:rPr>
          <w:rFonts w:ascii="Arial" w:hAnsi="Arial" w:cs="Arial"/>
        </w:rPr>
        <w:t xml:space="preserve"> no s</w:t>
      </w:r>
      <w:r>
        <w:rPr>
          <w:rFonts w:ascii="Arial" w:hAnsi="Arial" w:cs="Arial"/>
        </w:rPr>
        <w:t xml:space="preserve">obrepasan los 15 por cada una. </w:t>
      </w:r>
      <w:r w:rsidR="00105447">
        <w:rPr>
          <w:rFonts w:ascii="Arial" w:hAnsi="Arial" w:cs="Arial"/>
        </w:rPr>
        <w:t xml:space="preserve">Sus fotografías son un referente de la </w:t>
      </w:r>
      <w:r w:rsidRPr="00D93562">
        <w:rPr>
          <w:rFonts w:ascii="Arial" w:hAnsi="Arial" w:cs="Arial"/>
        </w:rPr>
        <w:t>comida cotidiana</w:t>
      </w:r>
      <w:r>
        <w:rPr>
          <w:rFonts w:ascii="Arial" w:hAnsi="Arial" w:cs="Arial"/>
        </w:rPr>
        <w:t xml:space="preserve"> y casera</w:t>
      </w:r>
      <w:r w:rsidRPr="00D93562">
        <w:rPr>
          <w:rFonts w:ascii="Arial" w:hAnsi="Arial" w:cs="Arial"/>
        </w:rPr>
        <w:t xml:space="preserve">, </w:t>
      </w:r>
      <w:r>
        <w:rPr>
          <w:rFonts w:ascii="Arial" w:hAnsi="Arial" w:cs="Arial"/>
        </w:rPr>
        <w:t>como lo son los tacos</w:t>
      </w:r>
      <w:r w:rsidR="00105447">
        <w:rPr>
          <w:rFonts w:ascii="Arial" w:hAnsi="Arial" w:cs="Arial"/>
        </w:rPr>
        <w:t>,</w:t>
      </w:r>
      <w:r w:rsidRPr="00D93562">
        <w:rPr>
          <w:rFonts w:ascii="Arial" w:hAnsi="Arial" w:cs="Arial"/>
        </w:rPr>
        <w:t xml:space="preserve"> huara</w:t>
      </w:r>
      <w:r>
        <w:rPr>
          <w:rFonts w:ascii="Arial" w:hAnsi="Arial" w:cs="Arial"/>
        </w:rPr>
        <w:t>ches, camarones</w:t>
      </w:r>
      <w:r w:rsidR="00105447">
        <w:rPr>
          <w:rFonts w:ascii="Arial" w:hAnsi="Arial" w:cs="Arial"/>
        </w:rPr>
        <w:t xml:space="preserve"> y otros</w:t>
      </w:r>
      <w:r w:rsidRPr="00D93562">
        <w:rPr>
          <w:rFonts w:ascii="Arial" w:hAnsi="Arial" w:cs="Arial"/>
        </w:rPr>
        <w:t>.</w:t>
      </w:r>
      <w:r w:rsidR="00105447" w:rsidRPr="00105447">
        <w:rPr>
          <w:rFonts w:ascii="Arial" w:hAnsi="Arial" w:cs="Arial"/>
        </w:rPr>
        <w:t xml:space="preserve"> </w:t>
      </w:r>
    </w:p>
    <w:p w14:paraId="61129FBB" w14:textId="77777777" w:rsidR="00105447" w:rsidRDefault="00105447" w:rsidP="00105447">
      <w:pPr>
        <w:spacing w:line="360" w:lineRule="auto"/>
        <w:jc w:val="both"/>
        <w:rPr>
          <w:rFonts w:ascii="Arial" w:hAnsi="Arial" w:cs="Arial"/>
        </w:rPr>
      </w:pPr>
    </w:p>
    <w:p w14:paraId="39E8CB9A" w14:textId="4DEAFA09" w:rsidR="00105447" w:rsidRDefault="00105447" w:rsidP="00105447">
      <w:pPr>
        <w:spacing w:line="360" w:lineRule="auto"/>
        <w:ind w:firstLine="851"/>
        <w:jc w:val="both"/>
        <w:rPr>
          <w:rFonts w:ascii="Arial" w:hAnsi="Arial" w:cs="Arial"/>
        </w:rPr>
      </w:pPr>
      <w:r w:rsidRPr="00922082">
        <w:rPr>
          <w:rFonts w:ascii="Arial" w:hAnsi="Arial" w:cs="Arial"/>
        </w:rPr>
        <w:t xml:space="preserve">En la entrevista que se le realizó a este </w:t>
      </w:r>
      <w:r w:rsidRPr="00922082">
        <w:rPr>
          <w:rFonts w:ascii="Arial" w:hAnsi="Arial" w:cs="Arial"/>
          <w:i/>
        </w:rPr>
        <w:t>foodie</w:t>
      </w:r>
      <w:r w:rsidRPr="00922082">
        <w:rPr>
          <w:rFonts w:ascii="Arial" w:hAnsi="Arial" w:cs="Arial"/>
        </w:rPr>
        <w:t xml:space="preserve"> se constat</w:t>
      </w:r>
      <w:r w:rsidR="00FE1E23">
        <w:rPr>
          <w:rFonts w:ascii="Arial" w:hAnsi="Arial" w:cs="Arial"/>
        </w:rPr>
        <w:t>ó</w:t>
      </w:r>
      <w:r w:rsidRPr="00922082">
        <w:rPr>
          <w:rFonts w:ascii="Arial" w:hAnsi="Arial" w:cs="Arial"/>
        </w:rPr>
        <w:t xml:space="preserve"> que promueve la cocina mexicana en particular la que a él le gusta, y mencionó que “…me encanta dar a conocer la comida mexicana”. Él considera que los mercados son los que ofrecen lo más típico de cada lugar</w:t>
      </w:r>
      <w:r w:rsidRPr="00D93562">
        <w:rPr>
          <w:rFonts w:ascii="Arial" w:hAnsi="Arial" w:cs="Arial"/>
        </w:rPr>
        <w:t xml:space="preserve">. Empezó a usar hace tres años </w:t>
      </w:r>
      <w:r w:rsidRPr="0099451B">
        <w:rPr>
          <w:rFonts w:ascii="Arial" w:hAnsi="Arial" w:cs="Arial"/>
          <w:i/>
        </w:rPr>
        <w:t>Instagram</w:t>
      </w:r>
      <w:r>
        <w:rPr>
          <w:rFonts w:ascii="Arial" w:hAnsi="Arial" w:cs="Arial"/>
        </w:rPr>
        <w:t xml:space="preserve">. A diferencia de otros </w:t>
      </w:r>
      <w:r w:rsidRPr="00105447">
        <w:rPr>
          <w:rFonts w:ascii="Arial" w:hAnsi="Arial" w:cs="Arial"/>
          <w:i/>
        </w:rPr>
        <w:t>foodies</w:t>
      </w:r>
      <w:r>
        <w:rPr>
          <w:rFonts w:ascii="Arial" w:hAnsi="Arial" w:cs="Arial"/>
        </w:rPr>
        <w:t xml:space="preserve"> @</w:t>
      </w:r>
      <w:proofErr w:type="spellStart"/>
      <w:r>
        <w:rPr>
          <w:rFonts w:ascii="Arial" w:hAnsi="Arial" w:cs="Arial"/>
        </w:rPr>
        <w:t>vitikis</w:t>
      </w:r>
      <w:proofErr w:type="spellEnd"/>
      <w:r>
        <w:rPr>
          <w:rFonts w:ascii="Arial" w:hAnsi="Arial" w:cs="Arial"/>
        </w:rPr>
        <w:t xml:space="preserve"> no etiqueta el lugar. Tal vez tenga que ver con una diferencia generacional o simplemente que no le interesa.</w:t>
      </w:r>
    </w:p>
    <w:p w14:paraId="17FDE1D5" w14:textId="77777777" w:rsidR="00105447" w:rsidRPr="00D93562" w:rsidRDefault="00105447" w:rsidP="00105447">
      <w:pPr>
        <w:spacing w:line="360" w:lineRule="auto"/>
        <w:ind w:firstLine="851"/>
        <w:jc w:val="both"/>
        <w:rPr>
          <w:rFonts w:ascii="Arial" w:hAnsi="Arial" w:cs="Arial"/>
        </w:rPr>
      </w:pPr>
    </w:p>
    <w:p w14:paraId="54DF8E31" w14:textId="69BFD20F" w:rsidR="006B2E2B" w:rsidRPr="00D766D2" w:rsidRDefault="006B2E2B" w:rsidP="00105447">
      <w:pPr>
        <w:spacing w:line="360" w:lineRule="auto"/>
        <w:ind w:firstLine="851"/>
        <w:jc w:val="both"/>
        <w:rPr>
          <w:rFonts w:ascii="Arial" w:hAnsi="Arial" w:cs="Arial"/>
        </w:rPr>
      </w:pPr>
      <w:r w:rsidRPr="00D93562">
        <w:rPr>
          <w:rFonts w:ascii="Arial" w:hAnsi="Arial" w:cs="Arial"/>
        </w:rPr>
        <w:t xml:space="preserve"> La estética de las fotografías es variada en algunas </w:t>
      </w:r>
      <w:r>
        <w:rPr>
          <w:rFonts w:ascii="Arial" w:hAnsi="Arial" w:cs="Arial"/>
        </w:rPr>
        <w:t xml:space="preserve"> se observa  un</w:t>
      </w:r>
      <w:r w:rsidRPr="00D93562">
        <w:rPr>
          <w:rFonts w:ascii="Arial" w:hAnsi="Arial" w:cs="Arial"/>
        </w:rPr>
        <w:t xml:space="preserve"> platillo completo y en otras solo una pa</w:t>
      </w:r>
      <w:r>
        <w:rPr>
          <w:rFonts w:ascii="Arial" w:hAnsi="Arial" w:cs="Arial"/>
        </w:rPr>
        <w:t>rte. Algo curioso es que varios</w:t>
      </w:r>
      <w:r w:rsidRPr="00D93562">
        <w:rPr>
          <w:rFonts w:ascii="Arial" w:hAnsi="Arial" w:cs="Arial"/>
        </w:rPr>
        <w:t xml:space="preserve"> de los platillos que presenta, parte de ellos </w:t>
      </w:r>
      <w:r w:rsidR="00105447">
        <w:rPr>
          <w:rFonts w:ascii="Arial" w:hAnsi="Arial" w:cs="Arial"/>
        </w:rPr>
        <w:t xml:space="preserve">ya </w:t>
      </w:r>
      <w:r w:rsidRPr="00D93562">
        <w:rPr>
          <w:rFonts w:ascii="Arial" w:hAnsi="Arial" w:cs="Arial"/>
        </w:rPr>
        <w:t>ha</w:t>
      </w:r>
      <w:r>
        <w:rPr>
          <w:rFonts w:ascii="Arial" w:hAnsi="Arial" w:cs="Arial"/>
        </w:rPr>
        <w:t>n sido consumidos</w:t>
      </w:r>
      <w:r w:rsidRPr="00D93562">
        <w:rPr>
          <w:rFonts w:ascii="Arial" w:hAnsi="Arial" w:cs="Arial"/>
        </w:rPr>
        <w:t>, como el siguiente ejemplo:</w:t>
      </w:r>
    </w:p>
    <w:p w14:paraId="12DC076A" w14:textId="77777777" w:rsidR="00DF4B58" w:rsidRDefault="00C8787E" w:rsidP="00DF0C87">
      <w:pPr>
        <w:spacing w:before="100" w:beforeAutospacing="1" w:after="100" w:afterAutospacing="1"/>
        <w:ind w:firstLine="851"/>
      </w:pPr>
      <w:r>
        <w:rPr>
          <w:noProof/>
        </w:rPr>
        <w:lastRenderedPageBreak/>
        <w:drawing>
          <wp:inline distT="0" distB="0" distL="0" distR="0" wp14:anchorId="42D5F769" wp14:editId="25814333">
            <wp:extent cx="5603240" cy="3509010"/>
            <wp:effectExtent l="0" t="0" r="0" b="0"/>
            <wp:docPr id="44" name="image38.png" descr="../../../Desktop/%20%20Trabajo%20de%20Campo%20-%20foodies/Octubre/vitikis/1_20171210.png"/>
            <wp:cNvGraphicFramePr/>
            <a:graphic xmlns:a="http://schemas.openxmlformats.org/drawingml/2006/main">
              <a:graphicData uri="http://schemas.openxmlformats.org/drawingml/2006/picture">
                <pic:pic xmlns:pic="http://schemas.openxmlformats.org/drawingml/2006/picture">
                  <pic:nvPicPr>
                    <pic:cNvPr id="0" name="image38.png" descr="../../../Desktop/%20%20Trabajo%20de%20Campo%20-%20foodies/Octubre/vitikis/1_20171210.png"/>
                    <pic:cNvPicPr preferRelativeResize="0"/>
                  </pic:nvPicPr>
                  <pic:blipFill>
                    <a:blip r:embed="rId29"/>
                    <a:srcRect/>
                    <a:stretch>
                      <a:fillRect/>
                    </a:stretch>
                  </pic:blipFill>
                  <pic:spPr>
                    <a:xfrm>
                      <a:off x="0" y="0"/>
                      <a:ext cx="5603240" cy="3509010"/>
                    </a:xfrm>
                    <a:prstGeom prst="rect">
                      <a:avLst/>
                    </a:prstGeom>
                    <a:ln/>
                  </pic:spPr>
                </pic:pic>
              </a:graphicData>
            </a:graphic>
          </wp:inline>
        </w:drawing>
      </w:r>
    </w:p>
    <w:p w14:paraId="2A3AC542" w14:textId="42A54168" w:rsidR="00DF4B58" w:rsidRDefault="006B2E2B" w:rsidP="00DF0C87">
      <w:pPr>
        <w:spacing w:before="100" w:beforeAutospacing="1" w:after="100" w:afterAutospacing="1"/>
        <w:ind w:firstLine="851"/>
      </w:pPr>
      <w:r w:rsidRPr="00D766D2">
        <w:rPr>
          <w:rFonts w:ascii="Arial" w:hAnsi="Arial" w:cs="Arial"/>
          <w:sz w:val="20"/>
          <w:szCs w:val="20"/>
        </w:rPr>
        <w:t>Figura 14</w:t>
      </w:r>
      <w:r w:rsidR="00133E59">
        <w:rPr>
          <w:rFonts w:ascii="Arial" w:hAnsi="Arial" w:cs="Arial"/>
          <w:sz w:val="20"/>
          <w:szCs w:val="20"/>
        </w:rPr>
        <w:t>. Huarache. Recuperado el 1 de marzo del 2018</w:t>
      </w:r>
      <w:r>
        <w:rPr>
          <w:rFonts w:ascii="Arial" w:hAnsi="Arial" w:cs="Arial"/>
          <w:sz w:val="20"/>
          <w:szCs w:val="20"/>
        </w:rPr>
        <w:t xml:space="preserve">  de la cuenta @</w:t>
      </w:r>
      <w:proofErr w:type="spellStart"/>
      <w:r>
        <w:rPr>
          <w:rFonts w:ascii="Arial" w:hAnsi="Arial" w:cs="Arial"/>
          <w:sz w:val="20"/>
          <w:szCs w:val="20"/>
        </w:rPr>
        <w:t>vitikis</w:t>
      </w:r>
      <w:proofErr w:type="spellEnd"/>
      <w:r>
        <w:rPr>
          <w:rFonts w:ascii="Arial" w:hAnsi="Arial" w:cs="Arial"/>
          <w:sz w:val="20"/>
          <w:szCs w:val="20"/>
        </w:rPr>
        <w:t>.</w:t>
      </w:r>
    </w:p>
    <w:p w14:paraId="10E425E8" w14:textId="77777777" w:rsidR="00DF4B58" w:rsidRDefault="00DF4B58" w:rsidP="00DF0C87">
      <w:pPr>
        <w:spacing w:before="100" w:beforeAutospacing="1" w:after="100" w:afterAutospacing="1"/>
        <w:ind w:firstLine="851"/>
      </w:pPr>
    </w:p>
    <w:p w14:paraId="1B8EEDB4" w14:textId="77777777" w:rsidR="00DF4B58" w:rsidRDefault="00C8787E" w:rsidP="00DF0C87">
      <w:pPr>
        <w:spacing w:before="100" w:beforeAutospacing="1" w:after="100" w:afterAutospacing="1"/>
        <w:ind w:firstLine="851"/>
      </w:pPr>
      <w:r>
        <w:rPr>
          <w:noProof/>
        </w:rPr>
        <w:drawing>
          <wp:inline distT="0" distB="0" distL="0" distR="0" wp14:anchorId="6AFBBD03" wp14:editId="568F12DA">
            <wp:extent cx="5603240" cy="3509010"/>
            <wp:effectExtent l="0" t="0" r="0" b="0"/>
            <wp:docPr id="27" name="image5.png" descr="../../../Desktop/%20%20Trabajo%20de%20Campo%20-%20foodies/Noviembre/vitikis/2_20171411.png"/>
            <wp:cNvGraphicFramePr/>
            <a:graphic xmlns:a="http://schemas.openxmlformats.org/drawingml/2006/main">
              <a:graphicData uri="http://schemas.openxmlformats.org/drawingml/2006/picture">
                <pic:pic xmlns:pic="http://schemas.openxmlformats.org/drawingml/2006/picture">
                  <pic:nvPicPr>
                    <pic:cNvPr id="0" name="image5.png" descr="../../../Desktop/%20%20Trabajo%20de%20Campo%20-%20foodies/Noviembre/vitikis/2_20171411.png"/>
                    <pic:cNvPicPr preferRelativeResize="0"/>
                  </pic:nvPicPr>
                  <pic:blipFill>
                    <a:blip r:embed="rId30"/>
                    <a:srcRect/>
                    <a:stretch>
                      <a:fillRect/>
                    </a:stretch>
                  </pic:blipFill>
                  <pic:spPr>
                    <a:xfrm>
                      <a:off x="0" y="0"/>
                      <a:ext cx="5603240" cy="3509010"/>
                    </a:xfrm>
                    <a:prstGeom prst="rect">
                      <a:avLst/>
                    </a:prstGeom>
                    <a:ln/>
                  </pic:spPr>
                </pic:pic>
              </a:graphicData>
            </a:graphic>
          </wp:inline>
        </w:drawing>
      </w:r>
    </w:p>
    <w:p w14:paraId="5BC5D3FA" w14:textId="47CEDD58" w:rsidR="00DF4B58" w:rsidRPr="00133E59" w:rsidRDefault="006B2E2B" w:rsidP="00133E59">
      <w:pPr>
        <w:ind w:firstLine="851"/>
        <w:rPr>
          <w:rFonts w:ascii="Arial" w:hAnsi="Arial" w:cs="Arial"/>
          <w:sz w:val="20"/>
          <w:szCs w:val="20"/>
        </w:rPr>
      </w:pPr>
      <w:r w:rsidRPr="00D766D2">
        <w:rPr>
          <w:rFonts w:ascii="Arial" w:hAnsi="Arial" w:cs="Arial"/>
          <w:sz w:val="20"/>
          <w:szCs w:val="20"/>
        </w:rPr>
        <w:t>Figura 15</w:t>
      </w:r>
      <w:r>
        <w:rPr>
          <w:rFonts w:ascii="Arial" w:hAnsi="Arial" w:cs="Arial"/>
          <w:sz w:val="20"/>
          <w:szCs w:val="20"/>
        </w:rPr>
        <w:t xml:space="preserve">. </w:t>
      </w:r>
      <w:r w:rsidR="00133E59">
        <w:rPr>
          <w:rFonts w:ascii="Arial" w:hAnsi="Arial" w:cs="Arial"/>
          <w:sz w:val="20"/>
          <w:szCs w:val="20"/>
        </w:rPr>
        <w:t xml:space="preserve">Chile en nogada. Recuperado el 1 de marzo del 2018 </w:t>
      </w:r>
      <w:r>
        <w:rPr>
          <w:rFonts w:ascii="Arial" w:hAnsi="Arial" w:cs="Arial"/>
          <w:sz w:val="20"/>
          <w:szCs w:val="20"/>
        </w:rPr>
        <w:t>de la cuenta @</w:t>
      </w:r>
      <w:proofErr w:type="spellStart"/>
      <w:r>
        <w:rPr>
          <w:rFonts w:ascii="Arial" w:hAnsi="Arial" w:cs="Arial"/>
          <w:sz w:val="20"/>
          <w:szCs w:val="20"/>
        </w:rPr>
        <w:t>vitikis</w:t>
      </w:r>
      <w:proofErr w:type="spellEnd"/>
      <w:r>
        <w:rPr>
          <w:rFonts w:ascii="Arial" w:hAnsi="Arial" w:cs="Arial"/>
          <w:sz w:val="20"/>
          <w:szCs w:val="20"/>
        </w:rPr>
        <w:t>.</w:t>
      </w:r>
    </w:p>
    <w:p w14:paraId="6E8436B7" w14:textId="23887A42" w:rsidR="00105447" w:rsidRPr="00922082" w:rsidRDefault="00EB6D20" w:rsidP="00CC6184">
      <w:pPr>
        <w:spacing w:before="100" w:beforeAutospacing="1" w:after="100" w:afterAutospacing="1" w:line="360" w:lineRule="auto"/>
        <w:jc w:val="both"/>
        <w:rPr>
          <w:rFonts w:ascii="Arial" w:hAnsi="Arial" w:cs="Arial"/>
        </w:rPr>
      </w:pPr>
      <w:r>
        <w:rPr>
          <w:rFonts w:ascii="Arial" w:hAnsi="Arial" w:cs="Arial"/>
        </w:rPr>
        <w:lastRenderedPageBreak/>
        <w:t>E</w:t>
      </w:r>
      <w:r w:rsidR="00105447">
        <w:rPr>
          <w:rFonts w:ascii="Arial" w:hAnsi="Arial" w:cs="Arial"/>
        </w:rPr>
        <w:t xml:space="preserve">n el mes de septiembre </w:t>
      </w:r>
      <w:r>
        <w:rPr>
          <w:rFonts w:ascii="Arial" w:hAnsi="Arial" w:cs="Arial"/>
        </w:rPr>
        <w:t>publicó</w:t>
      </w:r>
      <w:r w:rsidR="00105447" w:rsidRPr="00D93562">
        <w:rPr>
          <w:rFonts w:ascii="Arial" w:hAnsi="Arial" w:cs="Arial"/>
        </w:rPr>
        <w:t xml:space="preserve"> la foto de unas mandarinas</w:t>
      </w:r>
      <w:r w:rsidR="00105447">
        <w:rPr>
          <w:rFonts w:ascii="Arial" w:hAnsi="Arial" w:cs="Arial"/>
        </w:rPr>
        <w:t>,</w:t>
      </w:r>
      <w:r w:rsidR="00105447" w:rsidRPr="00D93562">
        <w:rPr>
          <w:rFonts w:ascii="Arial" w:hAnsi="Arial" w:cs="Arial"/>
        </w:rPr>
        <w:t xml:space="preserve"> y a diferencia de los otros </w:t>
      </w:r>
      <w:r w:rsidR="00105447" w:rsidRPr="00053A98">
        <w:rPr>
          <w:rFonts w:ascii="Arial" w:hAnsi="Arial" w:cs="Arial"/>
          <w:i/>
        </w:rPr>
        <w:t>foodies</w:t>
      </w:r>
      <w:r>
        <w:rPr>
          <w:rFonts w:ascii="Arial" w:hAnsi="Arial" w:cs="Arial"/>
        </w:rPr>
        <w:t xml:space="preserve"> analizados hasta ahora @</w:t>
      </w:r>
      <w:proofErr w:type="spellStart"/>
      <w:r>
        <w:rPr>
          <w:rFonts w:ascii="Arial" w:hAnsi="Arial" w:cs="Arial"/>
        </w:rPr>
        <w:t>vitikis</w:t>
      </w:r>
      <w:proofErr w:type="spellEnd"/>
      <w:r w:rsidR="00105447" w:rsidRPr="00D93562">
        <w:rPr>
          <w:rFonts w:ascii="Arial" w:hAnsi="Arial" w:cs="Arial"/>
        </w:rPr>
        <w:t xml:space="preserve"> hizo una p</w:t>
      </w:r>
      <w:r w:rsidR="00105447">
        <w:rPr>
          <w:rFonts w:ascii="Arial" w:hAnsi="Arial" w:cs="Arial"/>
        </w:rPr>
        <w:t xml:space="preserve">ublicación </w:t>
      </w:r>
      <w:r>
        <w:rPr>
          <w:rFonts w:ascii="Arial" w:hAnsi="Arial" w:cs="Arial"/>
        </w:rPr>
        <w:t xml:space="preserve">de </w:t>
      </w:r>
      <w:r w:rsidR="00105447" w:rsidRPr="00D93562">
        <w:rPr>
          <w:rFonts w:ascii="Arial" w:hAnsi="Arial" w:cs="Arial"/>
        </w:rPr>
        <w:t>un platillo tradic</w:t>
      </w:r>
      <w:r w:rsidR="00CC6184">
        <w:rPr>
          <w:rFonts w:ascii="Arial" w:hAnsi="Arial" w:cs="Arial"/>
        </w:rPr>
        <w:t>ional</w:t>
      </w:r>
      <w:r>
        <w:rPr>
          <w:rFonts w:ascii="Arial" w:hAnsi="Arial" w:cs="Arial"/>
        </w:rPr>
        <w:t xml:space="preserve"> de temporada;</w:t>
      </w:r>
      <w:r w:rsidR="00105447">
        <w:rPr>
          <w:rFonts w:ascii="Arial" w:hAnsi="Arial" w:cs="Arial"/>
        </w:rPr>
        <w:t xml:space="preserve"> chiles en nogada.</w:t>
      </w:r>
      <w:r w:rsidRPr="00EB6D20">
        <w:rPr>
          <w:rFonts w:ascii="Arial" w:hAnsi="Arial" w:cs="Arial"/>
        </w:rPr>
        <w:t xml:space="preserve"> </w:t>
      </w:r>
      <w:r>
        <w:rPr>
          <w:rFonts w:ascii="Arial" w:hAnsi="Arial" w:cs="Arial"/>
        </w:rPr>
        <w:t xml:space="preserve">Cabe señalar que en esta etapa la </w:t>
      </w:r>
      <w:r w:rsidRPr="00922082">
        <w:rPr>
          <w:rFonts w:ascii="Arial" w:hAnsi="Arial" w:cs="Arial"/>
        </w:rPr>
        <w:t>cantidad de “me gusta” fueron similares al mes antepasado.</w:t>
      </w:r>
    </w:p>
    <w:p w14:paraId="660E47CB" w14:textId="5246F519" w:rsidR="00133E59" w:rsidRPr="00922082" w:rsidRDefault="00417110" w:rsidP="00CC6184">
      <w:pPr>
        <w:spacing w:before="100" w:beforeAutospacing="1" w:after="100" w:afterAutospacing="1" w:line="360" w:lineRule="auto"/>
        <w:ind w:firstLine="851"/>
        <w:jc w:val="both"/>
        <w:rPr>
          <w:rFonts w:ascii="Arial" w:hAnsi="Arial" w:cs="Arial"/>
        </w:rPr>
      </w:pPr>
      <w:r w:rsidRPr="00922082">
        <w:rPr>
          <w:rFonts w:ascii="Arial" w:hAnsi="Arial" w:cs="Arial"/>
        </w:rPr>
        <w:t>Otro rasgo de @</w:t>
      </w:r>
      <w:proofErr w:type="spellStart"/>
      <w:r w:rsidRPr="00922082">
        <w:rPr>
          <w:rFonts w:ascii="Arial" w:hAnsi="Arial" w:cs="Arial"/>
        </w:rPr>
        <w:t>vitikis</w:t>
      </w:r>
      <w:proofErr w:type="spellEnd"/>
      <w:r w:rsidRPr="00922082">
        <w:rPr>
          <w:rFonts w:ascii="Arial" w:hAnsi="Arial" w:cs="Arial"/>
        </w:rPr>
        <w:t xml:space="preserve"> es que  los</w:t>
      </w:r>
      <w:r w:rsidR="00C8787E" w:rsidRPr="00922082">
        <w:rPr>
          <w:rFonts w:ascii="Arial" w:hAnsi="Arial" w:cs="Arial"/>
        </w:rPr>
        <w:t xml:space="preserve"> </w:t>
      </w:r>
      <w:r w:rsidR="00C8787E" w:rsidRPr="00922082">
        <w:rPr>
          <w:rFonts w:ascii="Arial" w:hAnsi="Arial" w:cs="Arial"/>
          <w:i/>
        </w:rPr>
        <w:t>hashtags</w:t>
      </w:r>
      <w:r w:rsidR="00C8787E" w:rsidRPr="00922082">
        <w:rPr>
          <w:rFonts w:ascii="Arial" w:hAnsi="Arial" w:cs="Arial"/>
        </w:rPr>
        <w:t xml:space="preserve"> </w:t>
      </w:r>
      <w:r w:rsidRPr="00922082">
        <w:rPr>
          <w:rFonts w:ascii="Arial" w:hAnsi="Arial" w:cs="Arial"/>
        </w:rPr>
        <w:t>que más usa son</w:t>
      </w:r>
      <w:r w:rsidR="00C8787E" w:rsidRPr="00922082">
        <w:rPr>
          <w:rFonts w:ascii="Arial" w:hAnsi="Arial" w:cs="Arial"/>
        </w:rPr>
        <w:t xml:space="preserve"> #</w:t>
      </w:r>
      <w:proofErr w:type="spellStart"/>
      <w:r w:rsidR="00C8787E" w:rsidRPr="00922082">
        <w:rPr>
          <w:rFonts w:ascii="Arial" w:hAnsi="Arial" w:cs="Arial"/>
        </w:rPr>
        <w:t>visitmexico</w:t>
      </w:r>
      <w:proofErr w:type="spellEnd"/>
      <w:r w:rsidR="00C8787E" w:rsidRPr="00922082">
        <w:rPr>
          <w:rFonts w:ascii="Arial" w:hAnsi="Arial" w:cs="Arial"/>
        </w:rPr>
        <w:t xml:space="preserve"> </w:t>
      </w:r>
      <w:r w:rsidR="006B2E2B" w:rsidRPr="00922082">
        <w:rPr>
          <w:rFonts w:ascii="Arial" w:hAnsi="Arial" w:cs="Arial"/>
        </w:rPr>
        <w:t xml:space="preserve">y </w:t>
      </w:r>
      <w:r w:rsidR="00C8787E" w:rsidRPr="00922082">
        <w:rPr>
          <w:rFonts w:ascii="Arial" w:hAnsi="Arial" w:cs="Arial"/>
        </w:rPr>
        <w:t>#</w:t>
      </w:r>
      <w:proofErr w:type="spellStart"/>
      <w:r w:rsidR="00C8787E" w:rsidRPr="00922082">
        <w:rPr>
          <w:rFonts w:ascii="Arial" w:hAnsi="Arial" w:cs="Arial"/>
        </w:rPr>
        <w:t>mexicanfood</w:t>
      </w:r>
      <w:proofErr w:type="spellEnd"/>
      <w:r w:rsidR="00C8787E" w:rsidRPr="00922082">
        <w:rPr>
          <w:rFonts w:ascii="Arial" w:hAnsi="Arial" w:cs="Arial"/>
        </w:rPr>
        <w:t xml:space="preserve"> </w:t>
      </w:r>
      <w:r w:rsidR="006B2E2B" w:rsidRPr="00922082">
        <w:rPr>
          <w:rFonts w:ascii="Arial" w:hAnsi="Arial" w:cs="Arial"/>
        </w:rPr>
        <w:t>de esta forma puntualiza que los platillos son considerados como representat</w:t>
      </w:r>
      <w:r w:rsidRPr="00922082">
        <w:rPr>
          <w:rFonts w:ascii="Arial" w:hAnsi="Arial" w:cs="Arial"/>
        </w:rPr>
        <w:t>ivos de la cultura mexicana cotidiana y tradicional.</w:t>
      </w:r>
    </w:p>
    <w:p w14:paraId="53628045" w14:textId="6D89ED61" w:rsidR="00133E59" w:rsidRPr="00D93562" w:rsidRDefault="00C8787E" w:rsidP="00032B09">
      <w:pPr>
        <w:spacing w:before="100" w:beforeAutospacing="1" w:after="100" w:afterAutospacing="1" w:line="360" w:lineRule="auto"/>
        <w:ind w:firstLine="851"/>
        <w:jc w:val="both"/>
        <w:rPr>
          <w:rFonts w:ascii="Arial" w:hAnsi="Arial" w:cs="Arial"/>
        </w:rPr>
      </w:pPr>
      <w:r w:rsidRPr="00922082">
        <w:rPr>
          <w:rFonts w:ascii="Arial" w:hAnsi="Arial" w:cs="Arial"/>
        </w:rPr>
        <w:t>En el mes de diciembre mantuvo e</w:t>
      </w:r>
      <w:r w:rsidR="006B2E2B" w:rsidRPr="00922082">
        <w:rPr>
          <w:rFonts w:ascii="Arial" w:hAnsi="Arial" w:cs="Arial"/>
        </w:rPr>
        <w:t>l mismo nivel de publ</w:t>
      </w:r>
      <w:r w:rsidR="00FD4369" w:rsidRPr="00922082">
        <w:rPr>
          <w:rFonts w:ascii="Arial" w:hAnsi="Arial" w:cs="Arial"/>
        </w:rPr>
        <w:t>icaciones con la</w:t>
      </w:r>
      <w:r w:rsidR="00FD4369">
        <w:rPr>
          <w:rFonts w:ascii="Arial" w:hAnsi="Arial" w:cs="Arial"/>
        </w:rPr>
        <w:t xml:space="preserve">  </w:t>
      </w:r>
      <w:r w:rsidR="006B2E2B">
        <w:rPr>
          <w:rFonts w:ascii="Arial" w:hAnsi="Arial" w:cs="Arial"/>
        </w:rPr>
        <w:t>ten</w:t>
      </w:r>
      <w:r w:rsidR="00FD4369">
        <w:rPr>
          <w:rFonts w:ascii="Arial" w:hAnsi="Arial" w:cs="Arial"/>
        </w:rPr>
        <w:t xml:space="preserve">dencia de imágenes </w:t>
      </w:r>
      <w:r w:rsidR="006B2E2B">
        <w:rPr>
          <w:rFonts w:ascii="Arial" w:hAnsi="Arial" w:cs="Arial"/>
        </w:rPr>
        <w:t>de la cultura mexicana</w:t>
      </w:r>
      <w:r w:rsidRPr="00D93562">
        <w:rPr>
          <w:rFonts w:ascii="Arial" w:hAnsi="Arial" w:cs="Arial"/>
        </w:rPr>
        <w:t xml:space="preserve"> como un taco con dos s</w:t>
      </w:r>
      <w:r w:rsidR="00FD4369">
        <w:rPr>
          <w:rFonts w:ascii="Arial" w:hAnsi="Arial" w:cs="Arial"/>
        </w:rPr>
        <w:t>alsa</w:t>
      </w:r>
      <w:r w:rsidR="00BF3B19">
        <w:rPr>
          <w:rFonts w:ascii="Arial" w:hAnsi="Arial" w:cs="Arial"/>
        </w:rPr>
        <w:t>s</w:t>
      </w:r>
      <w:r w:rsidR="00FD4369">
        <w:rPr>
          <w:rFonts w:ascii="Arial" w:hAnsi="Arial" w:cs="Arial"/>
        </w:rPr>
        <w:t xml:space="preserve"> color verde y</w:t>
      </w:r>
      <w:r w:rsidR="00B80BEE">
        <w:rPr>
          <w:rFonts w:ascii="Arial" w:hAnsi="Arial" w:cs="Arial"/>
        </w:rPr>
        <w:t xml:space="preserve"> rojo</w:t>
      </w:r>
      <w:r w:rsidR="00FD4369">
        <w:rPr>
          <w:rFonts w:ascii="Arial" w:hAnsi="Arial" w:cs="Arial"/>
        </w:rPr>
        <w:t xml:space="preserve">, además de </w:t>
      </w:r>
      <w:r w:rsidR="00B80BEE">
        <w:rPr>
          <w:rFonts w:ascii="Arial" w:hAnsi="Arial" w:cs="Arial"/>
        </w:rPr>
        <w:t>crema</w:t>
      </w:r>
      <w:r w:rsidR="00FD4369">
        <w:rPr>
          <w:rFonts w:ascii="Arial" w:hAnsi="Arial" w:cs="Arial"/>
        </w:rPr>
        <w:t xml:space="preserve"> para </w:t>
      </w:r>
      <w:r w:rsidR="00BF3B19">
        <w:rPr>
          <w:rFonts w:ascii="Arial" w:hAnsi="Arial" w:cs="Arial"/>
        </w:rPr>
        <w:t xml:space="preserve">aparentar </w:t>
      </w:r>
      <w:r w:rsidR="00FD4369">
        <w:rPr>
          <w:rFonts w:ascii="Arial" w:hAnsi="Arial" w:cs="Arial"/>
        </w:rPr>
        <w:t>el blanco</w:t>
      </w:r>
      <w:r w:rsidR="00BF3B19">
        <w:rPr>
          <w:rFonts w:ascii="Arial" w:hAnsi="Arial" w:cs="Arial"/>
        </w:rPr>
        <w:t xml:space="preserve"> de la bandera.</w:t>
      </w:r>
      <w:r w:rsidR="00FD4369">
        <w:rPr>
          <w:rFonts w:ascii="Arial" w:hAnsi="Arial" w:cs="Arial"/>
        </w:rPr>
        <w:t xml:space="preserve"> para aparentar </w:t>
      </w:r>
      <w:r w:rsidRPr="00D93562">
        <w:rPr>
          <w:rFonts w:ascii="Arial" w:hAnsi="Arial" w:cs="Arial"/>
        </w:rPr>
        <w:t xml:space="preserve">la </w:t>
      </w:r>
      <w:r w:rsidR="00B80BEE">
        <w:rPr>
          <w:rFonts w:ascii="Arial" w:hAnsi="Arial" w:cs="Arial"/>
        </w:rPr>
        <w:t>bandera de México. Algo curioso</w:t>
      </w:r>
      <w:r w:rsidR="00FD4369">
        <w:rPr>
          <w:rFonts w:ascii="Arial" w:hAnsi="Arial" w:cs="Arial"/>
        </w:rPr>
        <w:t xml:space="preserve"> que se observ</w:t>
      </w:r>
      <w:r w:rsidR="00BF3B19">
        <w:rPr>
          <w:rFonts w:ascii="Arial" w:hAnsi="Arial" w:cs="Arial"/>
        </w:rPr>
        <w:t>ó</w:t>
      </w:r>
      <w:r w:rsidR="00FD4369">
        <w:rPr>
          <w:rFonts w:ascii="Arial" w:hAnsi="Arial" w:cs="Arial"/>
        </w:rPr>
        <w:t xml:space="preserve"> en la cuenta de @</w:t>
      </w:r>
      <w:proofErr w:type="spellStart"/>
      <w:r w:rsidR="00FD4369">
        <w:rPr>
          <w:rFonts w:ascii="Arial" w:hAnsi="Arial" w:cs="Arial"/>
        </w:rPr>
        <w:t>vitikis</w:t>
      </w:r>
      <w:proofErr w:type="spellEnd"/>
      <w:r w:rsidR="00FD4369">
        <w:rPr>
          <w:rFonts w:ascii="Arial" w:hAnsi="Arial" w:cs="Arial"/>
        </w:rPr>
        <w:t xml:space="preserve"> es una publicación de</w:t>
      </w:r>
      <w:r w:rsidRPr="00D93562">
        <w:rPr>
          <w:rFonts w:ascii="Arial" w:hAnsi="Arial" w:cs="Arial"/>
        </w:rPr>
        <w:t xml:space="preserve"> un</w:t>
      </w:r>
      <w:r w:rsidR="00FD4369">
        <w:rPr>
          <w:rFonts w:ascii="Arial" w:hAnsi="Arial" w:cs="Arial"/>
        </w:rPr>
        <w:t>a imagen</w:t>
      </w:r>
      <w:r w:rsidRPr="00D93562">
        <w:rPr>
          <w:rFonts w:ascii="Arial" w:hAnsi="Arial" w:cs="Arial"/>
        </w:rPr>
        <w:t xml:space="preserve"> e</w:t>
      </w:r>
      <w:r w:rsidR="00B80BEE">
        <w:rPr>
          <w:rFonts w:ascii="Arial" w:hAnsi="Arial" w:cs="Arial"/>
        </w:rPr>
        <w:t>x</w:t>
      </w:r>
      <w:r w:rsidR="00FD4369">
        <w:rPr>
          <w:rFonts w:ascii="Arial" w:hAnsi="Arial" w:cs="Arial"/>
        </w:rPr>
        <w:t>plicativa</w:t>
      </w:r>
      <w:r w:rsidR="00B80BEE">
        <w:rPr>
          <w:rFonts w:ascii="Arial" w:hAnsi="Arial" w:cs="Arial"/>
        </w:rPr>
        <w:t xml:space="preserve"> de cuatro caldos,</w:t>
      </w:r>
      <w:r w:rsidR="00FD4369">
        <w:rPr>
          <w:rFonts w:ascii="Arial" w:hAnsi="Arial" w:cs="Arial"/>
        </w:rPr>
        <w:t xml:space="preserve"> esto</w:t>
      </w:r>
      <w:r w:rsidRPr="00D93562">
        <w:rPr>
          <w:rFonts w:ascii="Arial" w:hAnsi="Arial" w:cs="Arial"/>
        </w:rPr>
        <w:t xml:space="preserve"> no se había visto con otros </w:t>
      </w:r>
      <w:r w:rsidR="00FD4369">
        <w:rPr>
          <w:rFonts w:ascii="Arial" w:hAnsi="Arial" w:cs="Arial"/>
          <w:i/>
        </w:rPr>
        <w:t>foodies</w:t>
      </w:r>
      <w:r w:rsidRPr="00D93562">
        <w:rPr>
          <w:rFonts w:ascii="Arial" w:hAnsi="Arial" w:cs="Arial"/>
        </w:rPr>
        <w:t>. Al parecer esta cuenta e</w:t>
      </w:r>
      <w:r w:rsidR="00B80BEE">
        <w:rPr>
          <w:rFonts w:ascii="Arial" w:hAnsi="Arial" w:cs="Arial"/>
        </w:rPr>
        <w:t>stá más enfocada a</w:t>
      </w:r>
      <w:r w:rsidRPr="00D93562">
        <w:rPr>
          <w:rFonts w:ascii="Arial" w:hAnsi="Arial" w:cs="Arial"/>
        </w:rPr>
        <w:t xml:space="preserve"> familiares y amigos</w:t>
      </w:r>
      <w:r w:rsidR="00FD4369">
        <w:rPr>
          <w:rFonts w:ascii="Arial" w:hAnsi="Arial" w:cs="Arial"/>
        </w:rPr>
        <w:t xml:space="preserve">, a los cuales quiere informar de datos </w:t>
      </w:r>
      <w:r w:rsidR="00032B09">
        <w:rPr>
          <w:rFonts w:ascii="Arial" w:hAnsi="Arial" w:cs="Arial"/>
        </w:rPr>
        <w:t>gastronómicos</w:t>
      </w:r>
      <w:r w:rsidR="001E07D5">
        <w:rPr>
          <w:rFonts w:ascii="Arial" w:hAnsi="Arial" w:cs="Arial"/>
        </w:rPr>
        <w:t>, son sus “dones” (Mauss, 2009)</w:t>
      </w:r>
      <w:r w:rsidR="00032B09">
        <w:rPr>
          <w:rFonts w:ascii="Arial" w:hAnsi="Arial" w:cs="Arial"/>
        </w:rPr>
        <w:t xml:space="preserve">, que </w:t>
      </w:r>
      <w:r w:rsidR="001E07D5">
        <w:rPr>
          <w:rFonts w:ascii="Arial" w:hAnsi="Arial" w:cs="Arial"/>
        </w:rPr>
        <w:t xml:space="preserve">le </w:t>
      </w:r>
      <w:r w:rsidR="00032B09">
        <w:rPr>
          <w:rFonts w:ascii="Arial" w:hAnsi="Arial" w:cs="Arial"/>
        </w:rPr>
        <w:t>va a dar un prestigió</w:t>
      </w:r>
      <w:r w:rsidR="001E07D5">
        <w:rPr>
          <w:rFonts w:ascii="Arial" w:hAnsi="Arial" w:cs="Arial"/>
        </w:rPr>
        <w:t xml:space="preserve"> culinario.</w:t>
      </w:r>
      <w:r w:rsidRPr="00D93562">
        <w:rPr>
          <w:rFonts w:ascii="Arial" w:hAnsi="Arial" w:cs="Arial"/>
        </w:rPr>
        <w:t xml:space="preserve"> </w:t>
      </w:r>
    </w:p>
    <w:p w14:paraId="0387B853" w14:textId="071B33F0" w:rsidR="00DF4B58" w:rsidRPr="00D93562" w:rsidRDefault="00C8787E" w:rsidP="00DF0C87">
      <w:pPr>
        <w:spacing w:before="100" w:beforeAutospacing="1" w:after="100" w:afterAutospacing="1" w:line="360" w:lineRule="auto"/>
        <w:ind w:firstLine="851"/>
        <w:jc w:val="both"/>
        <w:rPr>
          <w:rFonts w:ascii="Arial" w:hAnsi="Arial" w:cs="Arial"/>
        </w:rPr>
      </w:pPr>
      <w:r w:rsidRPr="00D93562">
        <w:rPr>
          <w:rFonts w:ascii="Arial" w:hAnsi="Arial" w:cs="Arial"/>
        </w:rPr>
        <w:t xml:space="preserve">Por </w:t>
      </w:r>
      <w:r w:rsidR="00B80BEE">
        <w:rPr>
          <w:rFonts w:ascii="Arial" w:hAnsi="Arial" w:cs="Arial"/>
        </w:rPr>
        <w:t>lo mencionad</w:t>
      </w:r>
      <w:r w:rsidR="00FE1E23">
        <w:rPr>
          <w:rFonts w:ascii="Arial" w:hAnsi="Arial" w:cs="Arial"/>
        </w:rPr>
        <w:t>o</w:t>
      </w:r>
      <w:r w:rsidR="00B80BEE">
        <w:rPr>
          <w:rFonts w:ascii="Arial" w:hAnsi="Arial" w:cs="Arial"/>
        </w:rPr>
        <w:t xml:space="preserve"> anteriormente</w:t>
      </w:r>
      <w:r w:rsidR="00FE1E23">
        <w:rPr>
          <w:rFonts w:ascii="Arial" w:hAnsi="Arial" w:cs="Arial"/>
        </w:rPr>
        <w:t>,</w:t>
      </w:r>
      <w:r w:rsidR="00B80BEE">
        <w:rPr>
          <w:rFonts w:ascii="Arial" w:hAnsi="Arial" w:cs="Arial"/>
        </w:rPr>
        <w:t xml:space="preserve"> el</w:t>
      </w:r>
      <w:r w:rsidRPr="00D93562">
        <w:rPr>
          <w:rFonts w:ascii="Arial" w:hAnsi="Arial" w:cs="Arial"/>
        </w:rPr>
        <w:t xml:space="preserve"> </w:t>
      </w:r>
      <w:r w:rsidRPr="00B80BEE">
        <w:rPr>
          <w:rFonts w:ascii="Arial" w:hAnsi="Arial" w:cs="Arial"/>
          <w:i/>
        </w:rPr>
        <w:t>foodie</w:t>
      </w:r>
      <w:r w:rsidRPr="00D93562">
        <w:rPr>
          <w:rFonts w:ascii="Arial" w:hAnsi="Arial" w:cs="Arial"/>
        </w:rPr>
        <w:t xml:space="preserve"> </w:t>
      </w:r>
      <w:r w:rsidR="00B80BEE">
        <w:rPr>
          <w:rFonts w:ascii="Arial" w:hAnsi="Arial" w:cs="Arial"/>
        </w:rPr>
        <w:t>esta muy bien</w:t>
      </w:r>
      <w:r w:rsidRPr="00D93562">
        <w:rPr>
          <w:rFonts w:ascii="Arial" w:hAnsi="Arial" w:cs="Arial"/>
        </w:rPr>
        <w:t xml:space="preserve"> identific</w:t>
      </w:r>
      <w:r w:rsidR="00B80BEE">
        <w:rPr>
          <w:rFonts w:ascii="Arial" w:hAnsi="Arial" w:cs="Arial"/>
        </w:rPr>
        <w:t xml:space="preserve">ado con la cocina mexicana y </w:t>
      </w:r>
      <w:r w:rsidRPr="00D93562">
        <w:rPr>
          <w:rFonts w:ascii="Arial" w:hAnsi="Arial" w:cs="Arial"/>
        </w:rPr>
        <w:t xml:space="preserve"> gusta de compartir sus experiencias </w:t>
      </w:r>
      <w:r w:rsidR="00B80BEE">
        <w:rPr>
          <w:rFonts w:ascii="Arial" w:hAnsi="Arial" w:cs="Arial"/>
        </w:rPr>
        <w:t>con un pequeño núcleo de seguidores. P</w:t>
      </w:r>
      <w:r w:rsidR="001E07D5">
        <w:rPr>
          <w:rFonts w:ascii="Arial" w:hAnsi="Arial" w:cs="Arial"/>
        </w:rPr>
        <w:t xml:space="preserve">or la baja actividad, </w:t>
      </w:r>
      <w:r w:rsidRPr="00D93562">
        <w:rPr>
          <w:rFonts w:ascii="Arial" w:hAnsi="Arial" w:cs="Arial"/>
        </w:rPr>
        <w:t>el impacto</w:t>
      </w:r>
      <w:r w:rsidR="00B80BEE">
        <w:rPr>
          <w:rFonts w:ascii="Arial" w:hAnsi="Arial" w:cs="Arial"/>
        </w:rPr>
        <w:t xml:space="preserve"> que tienen sus publicaciones y por el perfil de su cuenta es catalogado como un</w:t>
      </w:r>
      <w:r w:rsidR="00B80BEE" w:rsidRPr="00B80BEE">
        <w:rPr>
          <w:rFonts w:ascii="Arial" w:hAnsi="Arial" w:cs="Arial"/>
          <w:i/>
        </w:rPr>
        <w:t xml:space="preserve"> foodie</w:t>
      </w:r>
      <w:r w:rsidR="00B80BEE">
        <w:rPr>
          <w:rFonts w:ascii="Arial" w:hAnsi="Arial" w:cs="Arial"/>
        </w:rPr>
        <w:t xml:space="preserve"> ocasional.</w:t>
      </w:r>
    </w:p>
    <w:p w14:paraId="08B6F4F7" w14:textId="77777777" w:rsidR="00DF4B58" w:rsidRDefault="00DF4B58" w:rsidP="00DF0C87">
      <w:pPr>
        <w:spacing w:before="100" w:beforeAutospacing="1" w:after="100" w:afterAutospacing="1"/>
        <w:ind w:firstLine="851"/>
        <w:rPr>
          <w:color w:val="5A5A5A"/>
        </w:rPr>
      </w:pPr>
    </w:p>
    <w:p w14:paraId="6DE04CAB" w14:textId="483F899E" w:rsidR="00DF4B58" w:rsidRDefault="00944DD5" w:rsidP="00922943">
      <w:pPr>
        <w:pStyle w:val="Ttulo3"/>
      </w:pPr>
      <w:bookmarkStart w:id="30" w:name="_Toc525508553"/>
      <w:r>
        <w:t>3.2.3</w:t>
      </w:r>
      <w:r>
        <w:tab/>
      </w:r>
      <w:r w:rsidR="00C8787E">
        <w:t>@</w:t>
      </w:r>
      <w:proofErr w:type="spellStart"/>
      <w:r w:rsidR="00C8787E">
        <w:t>jerry_herrera</w:t>
      </w:r>
      <w:bookmarkEnd w:id="30"/>
      <w:proofErr w:type="spellEnd"/>
    </w:p>
    <w:p w14:paraId="6BAAA44C" w14:textId="6F270B69" w:rsidR="00DF4B58" w:rsidRPr="007425DA" w:rsidRDefault="00B80BEE" w:rsidP="007425DA">
      <w:pPr>
        <w:spacing w:line="360" w:lineRule="auto"/>
        <w:jc w:val="both"/>
        <w:rPr>
          <w:rFonts w:ascii="Arial" w:hAnsi="Arial" w:cs="Arial"/>
        </w:rPr>
      </w:pPr>
      <w:r>
        <w:rPr>
          <w:rFonts w:ascii="Arial" w:hAnsi="Arial" w:cs="Arial"/>
        </w:rPr>
        <w:t>Otra</w:t>
      </w:r>
      <w:r w:rsidRPr="00D93562">
        <w:rPr>
          <w:rFonts w:ascii="Arial" w:hAnsi="Arial" w:cs="Arial"/>
        </w:rPr>
        <w:t xml:space="preserve"> de </w:t>
      </w:r>
      <w:r>
        <w:rPr>
          <w:rFonts w:ascii="Arial" w:hAnsi="Arial" w:cs="Arial"/>
        </w:rPr>
        <w:t xml:space="preserve">cuentas de </w:t>
      </w:r>
      <w:r w:rsidRPr="00D93562">
        <w:rPr>
          <w:rFonts w:ascii="Arial" w:hAnsi="Arial" w:cs="Arial"/>
        </w:rPr>
        <w:t xml:space="preserve">los </w:t>
      </w:r>
      <w:r w:rsidRPr="0099451B">
        <w:rPr>
          <w:rFonts w:ascii="Arial" w:hAnsi="Arial" w:cs="Arial"/>
          <w:i/>
        </w:rPr>
        <w:t>foodies</w:t>
      </w:r>
      <w:r>
        <w:rPr>
          <w:rFonts w:ascii="Arial" w:hAnsi="Arial" w:cs="Arial"/>
        </w:rPr>
        <w:t xml:space="preserve"> analizadas es</w:t>
      </w:r>
      <w:r w:rsidRPr="00D93562">
        <w:rPr>
          <w:rFonts w:ascii="Arial" w:hAnsi="Arial" w:cs="Arial"/>
        </w:rPr>
        <w:t xml:space="preserve"> </w:t>
      </w:r>
      <w:r w:rsidR="001E07D5">
        <w:rPr>
          <w:rFonts w:ascii="Arial" w:hAnsi="Arial" w:cs="Arial"/>
        </w:rPr>
        <w:t xml:space="preserve">la de </w:t>
      </w:r>
      <w:r w:rsidRPr="00D93562">
        <w:rPr>
          <w:rFonts w:ascii="Arial" w:hAnsi="Arial" w:cs="Arial"/>
        </w:rPr>
        <w:t>@</w:t>
      </w:r>
      <w:proofErr w:type="spellStart"/>
      <w:r w:rsidRPr="00D93562">
        <w:rPr>
          <w:rFonts w:ascii="Arial" w:hAnsi="Arial" w:cs="Arial"/>
        </w:rPr>
        <w:t>jerry_herrera</w:t>
      </w:r>
      <w:proofErr w:type="spellEnd"/>
      <w:r>
        <w:rPr>
          <w:rFonts w:ascii="Arial" w:hAnsi="Arial" w:cs="Arial"/>
        </w:rPr>
        <w:t>. N</w:t>
      </w:r>
      <w:r w:rsidRPr="00D93562">
        <w:rPr>
          <w:rFonts w:ascii="Arial" w:hAnsi="Arial" w:cs="Arial"/>
        </w:rPr>
        <w:t>o son muchas sus publicaciones, y no tiene estudios profesionales relaci</w:t>
      </w:r>
      <w:r>
        <w:rPr>
          <w:rFonts w:ascii="Arial" w:hAnsi="Arial" w:cs="Arial"/>
        </w:rPr>
        <w:t xml:space="preserve">onados a la cocina, su </w:t>
      </w:r>
      <w:r w:rsidRPr="00D93562">
        <w:rPr>
          <w:rFonts w:ascii="Arial" w:hAnsi="Arial" w:cs="Arial"/>
        </w:rPr>
        <w:t xml:space="preserve">conocimiento </w:t>
      </w:r>
      <w:r>
        <w:rPr>
          <w:rFonts w:ascii="Arial" w:hAnsi="Arial" w:cs="Arial"/>
        </w:rPr>
        <w:t>es empírico: le gusta la comida,</w:t>
      </w:r>
      <w:r w:rsidRPr="00D93562">
        <w:rPr>
          <w:rFonts w:ascii="Arial" w:hAnsi="Arial" w:cs="Arial"/>
        </w:rPr>
        <w:t xml:space="preserve"> algunos de los </w:t>
      </w:r>
      <w:r>
        <w:rPr>
          <w:rFonts w:ascii="Arial" w:hAnsi="Arial" w:cs="Arial"/>
        </w:rPr>
        <w:t xml:space="preserve">platillos que comparte el mismo los ha preparado como </w:t>
      </w:r>
      <w:r w:rsidRPr="00D93562">
        <w:rPr>
          <w:rFonts w:ascii="Arial" w:hAnsi="Arial" w:cs="Arial"/>
        </w:rPr>
        <w:t>su primera publicación an</w:t>
      </w:r>
      <w:r>
        <w:rPr>
          <w:rFonts w:ascii="Arial" w:hAnsi="Arial" w:cs="Arial"/>
        </w:rPr>
        <w:t>alizada que obtuvo</w:t>
      </w:r>
      <w:r w:rsidR="001E07D5">
        <w:rPr>
          <w:rFonts w:ascii="Arial" w:hAnsi="Arial" w:cs="Arial"/>
        </w:rPr>
        <w:t xml:space="preserve"> trece </w:t>
      </w:r>
      <w:r w:rsidRPr="00D93562">
        <w:rPr>
          <w:rFonts w:ascii="Arial" w:hAnsi="Arial" w:cs="Arial"/>
        </w:rPr>
        <w:t xml:space="preserve"> </w:t>
      </w:r>
      <w:r>
        <w:rPr>
          <w:rFonts w:ascii="Arial" w:hAnsi="Arial" w:cs="Arial"/>
        </w:rPr>
        <w:t>“me gusta”</w:t>
      </w:r>
      <w:r w:rsidRPr="00D93562">
        <w:rPr>
          <w:rFonts w:ascii="Arial" w:hAnsi="Arial" w:cs="Arial"/>
        </w:rPr>
        <w:t>.</w:t>
      </w:r>
    </w:p>
    <w:p w14:paraId="0C6DE263" w14:textId="77777777" w:rsidR="00DF4B58" w:rsidRDefault="00C8787E" w:rsidP="00DF0C87">
      <w:pPr>
        <w:spacing w:before="100" w:beforeAutospacing="1" w:after="100" w:afterAutospacing="1"/>
        <w:ind w:firstLine="851"/>
      </w:pPr>
      <w:r>
        <w:rPr>
          <w:noProof/>
        </w:rPr>
        <w:lastRenderedPageBreak/>
        <w:drawing>
          <wp:inline distT="0" distB="0" distL="0" distR="0" wp14:anchorId="49D30B4A" wp14:editId="4064E468">
            <wp:extent cx="5603240" cy="3509010"/>
            <wp:effectExtent l="0" t="0" r="0" b="0"/>
            <wp:docPr id="41" name="image32.png" descr="../../../Desktop/%20%20Trabajo%20de%20Campo%20-%20foodies/Octubre/jerry_herrera/1_20170210.png"/>
            <wp:cNvGraphicFramePr/>
            <a:graphic xmlns:a="http://schemas.openxmlformats.org/drawingml/2006/main">
              <a:graphicData uri="http://schemas.openxmlformats.org/drawingml/2006/picture">
                <pic:pic xmlns:pic="http://schemas.openxmlformats.org/drawingml/2006/picture">
                  <pic:nvPicPr>
                    <pic:cNvPr id="0" name="image32.png" descr="../../../Desktop/%20%20Trabajo%20de%20Campo%20-%20foodies/Octubre/jerry_herrera/1_20170210.png"/>
                    <pic:cNvPicPr preferRelativeResize="0"/>
                  </pic:nvPicPr>
                  <pic:blipFill>
                    <a:blip r:embed="rId31"/>
                    <a:srcRect/>
                    <a:stretch>
                      <a:fillRect/>
                    </a:stretch>
                  </pic:blipFill>
                  <pic:spPr>
                    <a:xfrm>
                      <a:off x="0" y="0"/>
                      <a:ext cx="5603240" cy="3509010"/>
                    </a:xfrm>
                    <a:prstGeom prst="rect">
                      <a:avLst/>
                    </a:prstGeom>
                    <a:ln/>
                  </pic:spPr>
                </pic:pic>
              </a:graphicData>
            </a:graphic>
          </wp:inline>
        </w:drawing>
      </w:r>
    </w:p>
    <w:p w14:paraId="0752508F" w14:textId="23455CC0" w:rsidR="00B80BEE" w:rsidRPr="007425DA" w:rsidRDefault="00B80BEE" w:rsidP="007425DA">
      <w:pPr>
        <w:spacing w:before="100" w:beforeAutospacing="1" w:after="100" w:afterAutospacing="1"/>
        <w:ind w:left="851"/>
      </w:pPr>
      <w:r w:rsidRPr="00C93CF3">
        <w:rPr>
          <w:rFonts w:ascii="Arial" w:hAnsi="Arial" w:cs="Arial"/>
          <w:sz w:val="20"/>
          <w:szCs w:val="20"/>
        </w:rPr>
        <w:t>Figura 16</w:t>
      </w:r>
      <w:r w:rsidR="00133E59">
        <w:rPr>
          <w:rFonts w:ascii="Arial" w:hAnsi="Arial" w:cs="Arial"/>
          <w:sz w:val="20"/>
          <w:szCs w:val="20"/>
        </w:rPr>
        <w:t xml:space="preserve">. Pizza casera. Recuperado el 7 de febrero del 2018 </w:t>
      </w:r>
      <w:r>
        <w:rPr>
          <w:rFonts w:ascii="Arial" w:hAnsi="Arial" w:cs="Arial"/>
          <w:sz w:val="20"/>
          <w:szCs w:val="20"/>
        </w:rPr>
        <w:t>de la cuenta @</w:t>
      </w:r>
      <w:proofErr w:type="spellStart"/>
      <w:r>
        <w:rPr>
          <w:rFonts w:ascii="Arial" w:hAnsi="Arial" w:cs="Arial"/>
          <w:sz w:val="20"/>
          <w:szCs w:val="20"/>
        </w:rPr>
        <w:t>jerry_herrera</w:t>
      </w:r>
      <w:proofErr w:type="spellEnd"/>
      <w:r>
        <w:rPr>
          <w:rFonts w:ascii="Arial" w:hAnsi="Arial" w:cs="Arial"/>
          <w:sz w:val="20"/>
          <w:szCs w:val="20"/>
        </w:rPr>
        <w:t>.</w:t>
      </w:r>
    </w:p>
    <w:p w14:paraId="379762F4" w14:textId="35D64E7F" w:rsidR="00FD3731" w:rsidRPr="00D93562" w:rsidRDefault="001E07D5" w:rsidP="00FD3731">
      <w:pPr>
        <w:spacing w:line="360" w:lineRule="auto"/>
        <w:jc w:val="both"/>
        <w:rPr>
          <w:rFonts w:ascii="Arial" w:hAnsi="Arial" w:cs="Arial"/>
        </w:rPr>
      </w:pPr>
      <w:r>
        <w:rPr>
          <w:rFonts w:ascii="Arial" w:hAnsi="Arial" w:cs="Arial"/>
        </w:rPr>
        <w:t>En septiembre compartió</w:t>
      </w:r>
      <w:r w:rsidR="00FD3731" w:rsidRPr="00D93562">
        <w:rPr>
          <w:rFonts w:ascii="Arial" w:hAnsi="Arial" w:cs="Arial"/>
        </w:rPr>
        <w:t xml:space="preserve"> en total tres</w:t>
      </w:r>
      <w:r w:rsidR="00FD3731">
        <w:rPr>
          <w:rFonts w:ascii="Arial" w:hAnsi="Arial" w:cs="Arial"/>
        </w:rPr>
        <w:t xml:space="preserve"> imágenes, de la</w:t>
      </w:r>
      <w:r w:rsidR="00FD3731" w:rsidRPr="00D93562">
        <w:rPr>
          <w:rFonts w:ascii="Arial" w:hAnsi="Arial" w:cs="Arial"/>
        </w:rPr>
        <w:t>s cuáles uno fue un video, muchas de sus publicaciones están relacionados a momentos</w:t>
      </w:r>
      <w:r w:rsidR="00FD3731">
        <w:rPr>
          <w:rFonts w:ascii="Arial" w:hAnsi="Arial" w:cs="Arial"/>
        </w:rPr>
        <w:t xml:space="preserve"> de descanso, también se observó</w:t>
      </w:r>
      <w:r w:rsidR="00FD3731" w:rsidRPr="00D93562">
        <w:rPr>
          <w:rFonts w:ascii="Arial" w:hAnsi="Arial" w:cs="Arial"/>
        </w:rPr>
        <w:t xml:space="preserve"> un uso moderado de</w:t>
      </w:r>
      <w:r w:rsidR="00FD3731" w:rsidRPr="003B18B7">
        <w:rPr>
          <w:rFonts w:ascii="Arial" w:hAnsi="Arial" w:cs="Arial"/>
          <w:i/>
        </w:rPr>
        <w:t xml:space="preserve"> hashtags</w:t>
      </w:r>
      <w:r>
        <w:rPr>
          <w:rFonts w:ascii="Arial" w:hAnsi="Arial" w:cs="Arial"/>
          <w:i/>
        </w:rPr>
        <w:t>,</w:t>
      </w:r>
      <w:r>
        <w:rPr>
          <w:rFonts w:ascii="Arial" w:hAnsi="Arial" w:cs="Arial"/>
        </w:rPr>
        <w:t xml:space="preserve"> habría que decir también</w:t>
      </w:r>
      <w:r w:rsidR="00FD3731" w:rsidRPr="00D93562">
        <w:rPr>
          <w:rFonts w:ascii="Arial" w:hAnsi="Arial" w:cs="Arial"/>
        </w:rPr>
        <w:t xml:space="preserve"> </w:t>
      </w:r>
      <w:r>
        <w:rPr>
          <w:rFonts w:ascii="Arial" w:hAnsi="Arial" w:cs="Arial"/>
        </w:rPr>
        <w:t xml:space="preserve">que a pesar </w:t>
      </w:r>
      <w:r w:rsidR="00FD3731" w:rsidRPr="00D93562">
        <w:rPr>
          <w:rFonts w:ascii="Arial" w:hAnsi="Arial" w:cs="Arial"/>
        </w:rPr>
        <w:t>de ser el mes patrio no hubo publicaciones r</w:t>
      </w:r>
      <w:r w:rsidR="00FD3731">
        <w:rPr>
          <w:rFonts w:ascii="Arial" w:hAnsi="Arial" w:cs="Arial"/>
        </w:rPr>
        <w:t>elacionadas a ello</w:t>
      </w:r>
      <w:r w:rsidR="00FD3731" w:rsidRPr="00D93562">
        <w:rPr>
          <w:rFonts w:ascii="Arial" w:hAnsi="Arial" w:cs="Arial"/>
        </w:rPr>
        <w:t xml:space="preserve">. </w:t>
      </w:r>
    </w:p>
    <w:p w14:paraId="132BA1AA" w14:textId="77777777" w:rsidR="00FD3731" w:rsidRPr="00D93562" w:rsidRDefault="00FD3731" w:rsidP="00FD3731">
      <w:pPr>
        <w:spacing w:line="360" w:lineRule="auto"/>
        <w:ind w:firstLine="567"/>
        <w:jc w:val="both"/>
        <w:rPr>
          <w:rFonts w:ascii="Arial" w:hAnsi="Arial" w:cs="Arial"/>
        </w:rPr>
      </w:pPr>
    </w:p>
    <w:p w14:paraId="0BE5A2AB" w14:textId="3281FD2E" w:rsidR="00FD3731" w:rsidRPr="00785952" w:rsidRDefault="00FD3731" w:rsidP="00FD3731">
      <w:pPr>
        <w:spacing w:line="360" w:lineRule="auto"/>
        <w:ind w:firstLine="567"/>
        <w:jc w:val="both"/>
        <w:rPr>
          <w:rFonts w:ascii="Arial" w:hAnsi="Arial" w:cs="Arial"/>
        </w:rPr>
      </w:pPr>
      <w:r w:rsidRPr="00D93562">
        <w:rPr>
          <w:rFonts w:ascii="Arial" w:hAnsi="Arial" w:cs="Arial"/>
        </w:rPr>
        <w:t xml:space="preserve">En </w:t>
      </w:r>
      <w:r w:rsidRPr="00922082">
        <w:rPr>
          <w:rFonts w:ascii="Arial" w:hAnsi="Arial" w:cs="Arial"/>
        </w:rPr>
        <w:t xml:space="preserve">el siguiente mes hubo otras tres publicaciones relacionadas a la gastronomía. Se advirtió otro platillo hecho por él, en una publicación que hace referencia a la celebración del día de </w:t>
      </w:r>
      <w:r w:rsidR="00BF3B19">
        <w:rPr>
          <w:rFonts w:ascii="Arial" w:hAnsi="Arial" w:cs="Arial"/>
        </w:rPr>
        <w:t xml:space="preserve">acción de </w:t>
      </w:r>
      <w:r w:rsidRPr="00922082">
        <w:rPr>
          <w:rFonts w:ascii="Arial" w:hAnsi="Arial" w:cs="Arial"/>
        </w:rPr>
        <w:t xml:space="preserve">gracias </w:t>
      </w:r>
      <w:r w:rsidR="00BF3B19">
        <w:rPr>
          <w:rFonts w:ascii="Arial" w:hAnsi="Arial" w:cs="Arial"/>
        </w:rPr>
        <w:t>en</w:t>
      </w:r>
      <w:r w:rsidRPr="00922082">
        <w:rPr>
          <w:rFonts w:ascii="Arial" w:hAnsi="Arial" w:cs="Arial"/>
        </w:rPr>
        <w:t xml:space="preserve"> Estados Unidos de América.</w:t>
      </w:r>
      <w:r w:rsidRPr="00D93562">
        <w:rPr>
          <w:rFonts w:ascii="Arial" w:hAnsi="Arial" w:cs="Arial"/>
        </w:rPr>
        <w:t xml:space="preserve"> </w:t>
      </w:r>
    </w:p>
    <w:p w14:paraId="2600589C" w14:textId="77777777" w:rsidR="00DF4B58" w:rsidRDefault="00C8787E" w:rsidP="00DF0C87">
      <w:pPr>
        <w:spacing w:before="100" w:beforeAutospacing="1" w:after="100" w:afterAutospacing="1"/>
        <w:ind w:firstLine="851"/>
      </w:pPr>
      <w:r>
        <w:rPr>
          <w:noProof/>
        </w:rPr>
        <w:lastRenderedPageBreak/>
        <w:drawing>
          <wp:inline distT="0" distB="0" distL="0" distR="0" wp14:anchorId="799B5167" wp14:editId="568EE4A3">
            <wp:extent cx="5603240" cy="3509010"/>
            <wp:effectExtent l="0" t="0" r="0" b="0"/>
            <wp:docPr id="39" name="image28.png" descr="../../../Desktop/%20%20Trabajo%20de%20Campo%20-%20foodies/Noviembre/jerry_herrera/3_20172411.png"/>
            <wp:cNvGraphicFramePr/>
            <a:graphic xmlns:a="http://schemas.openxmlformats.org/drawingml/2006/main">
              <a:graphicData uri="http://schemas.openxmlformats.org/drawingml/2006/picture">
                <pic:pic xmlns:pic="http://schemas.openxmlformats.org/drawingml/2006/picture">
                  <pic:nvPicPr>
                    <pic:cNvPr id="0" name="image28.png" descr="../../../Desktop/%20%20Trabajo%20de%20Campo%20-%20foodies/Noviembre/jerry_herrera/3_20172411.png"/>
                    <pic:cNvPicPr preferRelativeResize="0"/>
                  </pic:nvPicPr>
                  <pic:blipFill>
                    <a:blip r:embed="rId32"/>
                    <a:srcRect/>
                    <a:stretch>
                      <a:fillRect/>
                    </a:stretch>
                  </pic:blipFill>
                  <pic:spPr>
                    <a:xfrm>
                      <a:off x="0" y="0"/>
                      <a:ext cx="5603240" cy="3509010"/>
                    </a:xfrm>
                    <a:prstGeom prst="rect">
                      <a:avLst/>
                    </a:prstGeom>
                    <a:ln/>
                  </pic:spPr>
                </pic:pic>
              </a:graphicData>
            </a:graphic>
          </wp:inline>
        </w:drawing>
      </w:r>
      <w:r>
        <w:t xml:space="preserve">  </w:t>
      </w:r>
    </w:p>
    <w:p w14:paraId="50206F18" w14:textId="75B7256C" w:rsidR="00FD3731" w:rsidRPr="00F2013A" w:rsidRDefault="00FD3731" w:rsidP="00F2013A">
      <w:pPr>
        <w:ind w:left="851"/>
        <w:rPr>
          <w:rFonts w:ascii="Arial" w:hAnsi="Arial" w:cs="Arial"/>
          <w:sz w:val="20"/>
          <w:szCs w:val="20"/>
        </w:rPr>
      </w:pPr>
      <w:r w:rsidRPr="00785952">
        <w:rPr>
          <w:rFonts w:ascii="Arial" w:hAnsi="Arial" w:cs="Arial"/>
          <w:sz w:val="20"/>
          <w:szCs w:val="20"/>
        </w:rPr>
        <w:t>Figura 17</w:t>
      </w:r>
      <w:r>
        <w:rPr>
          <w:rFonts w:ascii="Arial" w:hAnsi="Arial" w:cs="Arial"/>
          <w:sz w:val="20"/>
          <w:szCs w:val="20"/>
        </w:rPr>
        <w:t>. Comida d</w:t>
      </w:r>
      <w:r w:rsidR="00F2013A">
        <w:rPr>
          <w:rFonts w:ascii="Arial" w:hAnsi="Arial" w:cs="Arial"/>
          <w:sz w:val="20"/>
          <w:szCs w:val="20"/>
        </w:rPr>
        <w:t>e Día de Gracias. Recuperada el 9 de febrero del 2018</w:t>
      </w:r>
      <w:r>
        <w:rPr>
          <w:rFonts w:ascii="Arial" w:hAnsi="Arial" w:cs="Arial"/>
          <w:sz w:val="20"/>
          <w:szCs w:val="20"/>
        </w:rPr>
        <w:t xml:space="preserve"> de la cuenta @</w:t>
      </w:r>
      <w:proofErr w:type="spellStart"/>
      <w:r>
        <w:rPr>
          <w:rFonts w:ascii="Arial" w:hAnsi="Arial" w:cs="Arial"/>
          <w:sz w:val="20"/>
          <w:szCs w:val="20"/>
        </w:rPr>
        <w:t>jerry_herrera</w:t>
      </w:r>
      <w:proofErr w:type="spellEnd"/>
      <w:r>
        <w:rPr>
          <w:rFonts w:ascii="Arial" w:hAnsi="Arial" w:cs="Arial"/>
          <w:sz w:val="20"/>
          <w:szCs w:val="20"/>
        </w:rPr>
        <w:t>.</w:t>
      </w:r>
    </w:p>
    <w:p w14:paraId="0E239B45" w14:textId="2110D250" w:rsidR="00F2013A" w:rsidRDefault="00FD3731" w:rsidP="007425DA">
      <w:pPr>
        <w:tabs>
          <w:tab w:val="left" w:pos="567"/>
        </w:tabs>
        <w:spacing w:before="100" w:beforeAutospacing="1" w:after="100" w:afterAutospacing="1" w:line="360" w:lineRule="auto"/>
        <w:jc w:val="both"/>
        <w:rPr>
          <w:rFonts w:ascii="Arial" w:hAnsi="Arial" w:cs="Arial"/>
        </w:rPr>
      </w:pPr>
      <w:r>
        <w:rPr>
          <w:rFonts w:ascii="Arial" w:hAnsi="Arial" w:cs="Arial"/>
        </w:rPr>
        <w:t xml:space="preserve">El </w:t>
      </w:r>
      <w:r w:rsidRPr="00785952">
        <w:rPr>
          <w:rFonts w:ascii="Arial" w:hAnsi="Arial" w:cs="Arial"/>
          <w:i/>
        </w:rPr>
        <w:t>foodie</w:t>
      </w:r>
      <w:r>
        <w:rPr>
          <w:rFonts w:ascii="Arial" w:hAnsi="Arial" w:cs="Arial"/>
        </w:rPr>
        <w:t xml:space="preserve"> es de la zona</w:t>
      </w:r>
      <w:r w:rsidR="001E07D5">
        <w:rPr>
          <w:rFonts w:ascii="Arial" w:hAnsi="Arial" w:cs="Arial"/>
        </w:rPr>
        <w:t xml:space="preserve"> de norte del país</w:t>
      </w:r>
      <w:r>
        <w:rPr>
          <w:rFonts w:ascii="Arial" w:hAnsi="Arial" w:cs="Arial"/>
        </w:rPr>
        <w:t xml:space="preserve"> que com</w:t>
      </w:r>
      <w:r w:rsidR="00775DDF">
        <w:rPr>
          <w:rFonts w:ascii="Arial" w:hAnsi="Arial" w:cs="Arial"/>
        </w:rPr>
        <w:t xml:space="preserve">parte frontera con EUA, por lo cuál hay influencia más </w:t>
      </w:r>
      <w:r>
        <w:rPr>
          <w:rFonts w:ascii="Arial" w:hAnsi="Arial" w:cs="Arial"/>
        </w:rPr>
        <w:t xml:space="preserve"> </w:t>
      </w:r>
      <w:r w:rsidR="00775DDF">
        <w:rPr>
          <w:rFonts w:ascii="Arial" w:hAnsi="Arial" w:cs="Arial"/>
        </w:rPr>
        <w:t xml:space="preserve">marcada </w:t>
      </w:r>
      <w:r w:rsidR="00CC4940">
        <w:rPr>
          <w:rFonts w:ascii="Arial" w:hAnsi="Arial" w:cs="Arial"/>
        </w:rPr>
        <w:t xml:space="preserve">de la </w:t>
      </w:r>
      <w:r>
        <w:rPr>
          <w:rFonts w:ascii="Arial" w:hAnsi="Arial" w:cs="Arial"/>
        </w:rPr>
        <w:t>cultura</w:t>
      </w:r>
      <w:r w:rsidR="00CC4940">
        <w:rPr>
          <w:rFonts w:ascii="Arial" w:hAnsi="Arial" w:cs="Arial"/>
        </w:rPr>
        <w:t xml:space="preserve"> norte americana, que se manifiestan con un sincretismo en</w:t>
      </w:r>
      <w:r>
        <w:rPr>
          <w:rFonts w:ascii="Arial" w:hAnsi="Arial" w:cs="Arial"/>
        </w:rPr>
        <w:t xml:space="preserve"> las</w:t>
      </w:r>
      <w:r w:rsidRPr="00D93562">
        <w:rPr>
          <w:rFonts w:ascii="Arial" w:hAnsi="Arial" w:cs="Arial"/>
        </w:rPr>
        <w:t xml:space="preserve"> prácticas alimentarias</w:t>
      </w:r>
      <w:r>
        <w:rPr>
          <w:rFonts w:ascii="Arial" w:hAnsi="Arial" w:cs="Arial"/>
        </w:rPr>
        <w:t>.</w:t>
      </w:r>
    </w:p>
    <w:p w14:paraId="08621BB1" w14:textId="7A9ED300" w:rsidR="00FD3731" w:rsidRPr="0099670E" w:rsidRDefault="00FD3731" w:rsidP="0099670E">
      <w:pPr>
        <w:tabs>
          <w:tab w:val="left" w:pos="567"/>
        </w:tabs>
        <w:spacing w:line="360" w:lineRule="auto"/>
        <w:ind w:firstLine="851"/>
        <w:jc w:val="both"/>
        <w:rPr>
          <w:rFonts w:ascii="Arial" w:hAnsi="Arial" w:cs="Arial"/>
        </w:rPr>
      </w:pPr>
      <w:r w:rsidRPr="00D93562">
        <w:rPr>
          <w:rFonts w:ascii="Arial" w:hAnsi="Arial" w:cs="Arial"/>
        </w:rPr>
        <w:t xml:space="preserve">Para finalizar con este foodie se observa que para el mes de diciembre otra vez fueron tres publicaciones y en este caso vemos unos elotes que están siendo asados, un café con leche y un postre. Por la actividad bastante moderada de este </w:t>
      </w:r>
      <w:r w:rsidRPr="00D93562">
        <w:rPr>
          <w:rFonts w:ascii="Arial" w:hAnsi="Arial" w:cs="Arial"/>
          <w:i/>
        </w:rPr>
        <w:t xml:space="preserve">foodie se podría </w:t>
      </w:r>
      <w:r w:rsidR="00CC4940">
        <w:rPr>
          <w:rFonts w:ascii="Arial" w:hAnsi="Arial" w:cs="Arial"/>
        </w:rPr>
        <w:t xml:space="preserve">catalogar como </w:t>
      </w:r>
      <w:r w:rsidRPr="00D93562">
        <w:rPr>
          <w:rFonts w:ascii="Arial" w:hAnsi="Arial" w:cs="Arial"/>
        </w:rPr>
        <w:t xml:space="preserve">ocasional sin embargo, cuenta con conocimiento </w:t>
      </w:r>
      <w:r>
        <w:rPr>
          <w:rFonts w:ascii="Arial" w:hAnsi="Arial" w:cs="Arial"/>
        </w:rPr>
        <w:t>culinario</w:t>
      </w:r>
      <w:r w:rsidR="00CC4940">
        <w:rPr>
          <w:rFonts w:ascii="Arial" w:hAnsi="Arial" w:cs="Arial"/>
        </w:rPr>
        <w:t xml:space="preserve"> que lo aplica para cocinar</w:t>
      </w:r>
      <w:r>
        <w:rPr>
          <w:rFonts w:ascii="Arial" w:hAnsi="Arial" w:cs="Arial"/>
        </w:rPr>
        <w:t>, que lo as</w:t>
      </w:r>
      <w:r w:rsidRPr="00D93562">
        <w:rPr>
          <w:rFonts w:ascii="Arial" w:hAnsi="Arial" w:cs="Arial"/>
        </w:rPr>
        <w:t>ciende un peldaño en la categoría como un</w:t>
      </w:r>
      <w:r w:rsidRPr="008518D6">
        <w:rPr>
          <w:rFonts w:ascii="Arial" w:hAnsi="Arial" w:cs="Arial"/>
          <w:i/>
        </w:rPr>
        <w:t xml:space="preserve"> foodie</w:t>
      </w:r>
      <w:r w:rsidRPr="00D93562">
        <w:rPr>
          <w:rFonts w:ascii="Arial" w:hAnsi="Arial" w:cs="Arial"/>
        </w:rPr>
        <w:t xml:space="preserve"> </w:t>
      </w:r>
      <w:r w:rsidRPr="00D93562">
        <w:rPr>
          <w:rFonts w:ascii="Arial" w:hAnsi="Arial" w:cs="Arial"/>
          <w:i/>
        </w:rPr>
        <w:t>amateur.</w:t>
      </w:r>
      <w:r w:rsidRPr="00D93562">
        <w:rPr>
          <w:rFonts w:ascii="Arial" w:hAnsi="Arial" w:cs="Arial"/>
        </w:rPr>
        <w:t xml:space="preserve"> </w:t>
      </w:r>
    </w:p>
    <w:p w14:paraId="223307BB" w14:textId="41977205" w:rsidR="00FD3731" w:rsidRDefault="00FD3731" w:rsidP="00612C9F">
      <w:pPr>
        <w:tabs>
          <w:tab w:val="left" w:pos="567"/>
        </w:tabs>
        <w:spacing w:before="100" w:beforeAutospacing="1" w:after="100" w:afterAutospacing="1"/>
        <w:ind w:firstLine="851"/>
        <w:jc w:val="both"/>
        <w:rPr>
          <w:rFonts w:ascii="Arial" w:hAnsi="Arial" w:cs="Arial"/>
        </w:rPr>
      </w:pPr>
      <w:r>
        <w:rPr>
          <w:noProof/>
        </w:rPr>
        <w:lastRenderedPageBreak/>
        <w:drawing>
          <wp:inline distT="0" distB="0" distL="0" distR="0" wp14:anchorId="69FE029B" wp14:editId="50B6D783">
            <wp:extent cx="5603240" cy="3502025"/>
            <wp:effectExtent l="0" t="0" r="10160" b="3175"/>
            <wp:docPr id="2" name="image14.png"/>
            <wp:cNvGraphicFramePr/>
            <a:graphic xmlns:a="http://schemas.openxmlformats.org/drawingml/2006/main">
              <a:graphicData uri="http://schemas.openxmlformats.org/drawingml/2006/picture">
                <pic:pic xmlns:pic="http://schemas.openxmlformats.org/drawingml/2006/picture">
                  <pic:nvPicPr>
                    <pic:cNvPr id="0" name="image14.png" descr="../../../Desktop/%20%20Trabajo%20de%20Campo%20-%20foodies/Octubre/unamexicanaenusa/2_20170610.png"/>
                    <pic:cNvPicPr preferRelativeResize="0"/>
                  </pic:nvPicPr>
                  <pic:blipFill>
                    <a:blip r:embed="rId33">
                      <a:extLst>
                        <a:ext uri="{28A0092B-C50C-407E-A947-70E740481C1C}">
                          <a14:useLocalDpi xmlns:a14="http://schemas.microsoft.com/office/drawing/2010/main" val="0"/>
                        </a:ext>
                      </a:extLst>
                    </a:blip>
                    <a:stretch>
                      <a:fillRect/>
                    </a:stretch>
                  </pic:blipFill>
                  <pic:spPr>
                    <a:xfrm>
                      <a:off x="0" y="0"/>
                      <a:ext cx="5603240" cy="3502025"/>
                    </a:xfrm>
                    <a:prstGeom prst="rect">
                      <a:avLst/>
                    </a:prstGeom>
                    <a:ln/>
                  </pic:spPr>
                </pic:pic>
              </a:graphicData>
            </a:graphic>
          </wp:inline>
        </w:drawing>
      </w:r>
    </w:p>
    <w:p w14:paraId="36CD0ED9" w14:textId="67DB6A18" w:rsidR="00FD3731" w:rsidRPr="00EC604B" w:rsidRDefault="00FD3731" w:rsidP="00612C9F">
      <w:pPr>
        <w:ind w:left="851"/>
        <w:rPr>
          <w:rFonts w:ascii="Arial" w:hAnsi="Arial" w:cs="Arial"/>
          <w:sz w:val="20"/>
          <w:szCs w:val="20"/>
        </w:rPr>
      </w:pPr>
      <w:r w:rsidRPr="00EC604B">
        <w:rPr>
          <w:rFonts w:ascii="Arial" w:hAnsi="Arial" w:cs="Arial"/>
          <w:sz w:val="20"/>
          <w:szCs w:val="20"/>
        </w:rPr>
        <w:t>Figura 18</w:t>
      </w:r>
      <w:r>
        <w:rPr>
          <w:rFonts w:ascii="Arial" w:hAnsi="Arial" w:cs="Arial"/>
          <w:sz w:val="20"/>
          <w:szCs w:val="20"/>
        </w:rPr>
        <w:t>.</w:t>
      </w:r>
      <w:r w:rsidR="00F2013A">
        <w:rPr>
          <w:rFonts w:ascii="Arial" w:hAnsi="Arial" w:cs="Arial"/>
          <w:sz w:val="20"/>
          <w:szCs w:val="20"/>
        </w:rPr>
        <w:t xml:space="preserve"> Elotes asados. Recuperado el 9 de febrero del 2018 </w:t>
      </w:r>
      <w:r>
        <w:rPr>
          <w:rFonts w:ascii="Arial" w:hAnsi="Arial" w:cs="Arial"/>
          <w:sz w:val="20"/>
          <w:szCs w:val="20"/>
        </w:rPr>
        <w:t>de la cuenta @</w:t>
      </w:r>
      <w:proofErr w:type="spellStart"/>
      <w:r>
        <w:rPr>
          <w:rFonts w:ascii="Arial" w:hAnsi="Arial" w:cs="Arial"/>
          <w:sz w:val="20"/>
          <w:szCs w:val="20"/>
        </w:rPr>
        <w:t>jerry_herrera</w:t>
      </w:r>
      <w:proofErr w:type="spellEnd"/>
      <w:r>
        <w:rPr>
          <w:rFonts w:ascii="Arial" w:hAnsi="Arial" w:cs="Arial"/>
          <w:sz w:val="20"/>
          <w:szCs w:val="20"/>
        </w:rPr>
        <w:t>.</w:t>
      </w:r>
    </w:p>
    <w:p w14:paraId="1ABC6083" w14:textId="77777777" w:rsidR="00FD3731" w:rsidRDefault="00FD3731" w:rsidP="00DF0C87">
      <w:pPr>
        <w:tabs>
          <w:tab w:val="left" w:pos="567"/>
        </w:tabs>
        <w:spacing w:before="100" w:beforeAutospacing="1" w:after="100" w:afterAutospacing="1" w:line="360" w:lineRule="auto"/>
        <w:ind w:firstLine="851"/>
        <w:jc w:val="both"/>
        <w:rPr>
          <w:rFonts w:ascii="Arial" w:hAnsi="Arial" w:cs="Arial"/>
        </w:rPr>
      </w:pPr>
    </w:p>
    <w:p w14:paraId="32344010" w14:textId="77777777" w:rsidR="00FD3731" w:rsidRDefault="00FD3731" w:rsidP="00922943">
      <w:pPr>
        <w:pStyle w:val="Ttulo3"/>
      </w:pPr>
      <w:bookmarkStart w:id="31" w:name="_Toc525508554"/>
      <w:r>
        <w:t>3.2.5</w:t>
      </w:r>
      <w:r>
        <w:tab/>
        <w:t>@</w:t>
      </w:r>
      <w:proofErr w:type="spellStart"/>
      <w:r>
        <w:t>unamexicanaenusa</w:t>
      </w:r>
      <w:bookmarkEnd w:id="31"/>
      <w:proofErr w:type="spellEnd"/>
    </w:p>
    <w:p w14:paraId="149157AB" w14:textId="45CC86B1" w:rsidR="00DF4B58" w:rsidRDefault="00C8787E" w:rsidP="00FD3731">
      <w:pPr>
        <w:tabs>
          <w:tab w:val="left" w:pos="567"/>
        </w:tabs>
        <w:spacing w:before="100" w:beforeAutospacing="1" w:after="100" w:afterAutospacing="1" w:line="360" w:lineRule="auto"/>
        <w:jc w:val="both"/>
        <w:rPr>
          <w:rFonts w:ascii="Arial" w:hAnsi="Arial" w:cs="Arial"/>
        </w:rPr>
      </w:pPr>
      <w:r w:rsidRPr="00D93562">
        <w:rPr>
          <w:rFonts w:ascii="Arial" w:hAnsi="Arial" w:cs="Arial"/>
        </w:rPr>
        <w:t>Ahora se analizara la c</w:t>
      </w:r>
      <w:r w:rsidR="00CC4940">
        <w:rPr>
          <w:rFonts w:ascii="Arial" w:hAnsi="Arial" w:cs="Arial"/>
        </w:rPr>
        <w:t>uenta de @</w:t>
      </w:r>
      <w:proofErr w:type="spellStart"/>
      <w:r w:rsidR="00CC4940">
        <w:rPr>
          <w:rFonts w:ascii="Arial" w:hAnsi="Arial" w:cs="Arial"/>
        </w:rPr>
        <w:t>unamexicanaenusa</w:t>
      </w:r>
      <w:proofErr w:type="spellEnd"/>
      <w:r w:rsidR="00CC4940">
        <w:rPr>
          <w:rFonts w:ascii="Arial" w:hAnsi="Arial" w:cs="Arial"/>
        </w:rPr>
        <w:t>. L</w:t>
      </w:r>
      <w:r w:rsidRPr="00D93562">
        <w:rPr>
          <w:rFonts w:ascii="Arial" w:hAnsi="Arial" w:cs="Arial"/>
        </w:rPr>
        <w:t xml:space="preserve">a </w:t>
      </w:r>
      <w:r w:rsidRPr="00D93562">
        <w:rPr>
          <w:rFonts w:ascii="Arial" w:hAnsi="Arial" w:cs="Arial"/>
          <w:i/>
        </w:rPr>
        <w:t>foodie</w:t>
      </w:r>
      <w:r w:rsidRPr="00D93562">
        <w:rPr>
          <w:rFonts w:ascii="Arial" w:hAnsi="Arial" w:cs="Arial"/>
        </w:rPr>
        <w:t xml:space="preserve"> es de nacionalidad mexicana pero reside en Estados Unidos. Por </w:t>
      </w:r>
      <w:r w:rsidR="00CC4940">
        <w:rPr>
          <w:rFonts w:ascii="Arial" w:hAnsi="Arial" w:cs="Arial"/>
        </w:rPr>
        <w:t>encontrarse fuera</w:t>
      </w:r>
      <w:r w:rsidRPr="00D93562">
        <w:rPr>
          <w:rFonts w:ascii="Arial" w:hAnsi="Arial" w:cs="Arial"/>
        </w:rPr>
        <w:t xml:space="preserve"> </w:t>
      </w:r>
      <w:r w:rsidR="00CC4940">
        <w:rPr>
          <w:rFonts w:ascii="Arial" w:hAnsi="Arial" w:cs="Arial"/>
        </w:rPr>
        <w:t>de su cultura de origen, se observó</w:t>
      </w:r>
      <w:r w:rsidRPr="00D93562">
        <w:rPr>
          <w:rFonts w:ascii="Arial" w:hAnsi="Arial" w:cs="Arial"/>
        </w:rPr>
        <w:t xml:space="preserve"> una tendencia más fuerte a compartir alimentos atribu</w:t>
      </w:r>
      <w:r w:rsidR="00612C9F">
        <w:rPr>
          <w:rFonts w:ascii="Arial" w:hAnsi="Arial" w:cs="Arial"/>
        </w:rPr>
        <w:t xml:space="preserve">idos a la gastronomía mexicana, un efecto </w:t>
      </w:r>
      <w:r w:rsidR="00282D15">
        <w:rPr>
          <w:rFonts w:ascii="Arial" w:hAnsi="Arial" w:cs="Arial"/>
        </w:rPr>
        <w:t>similar</w:t>
      </w:r>
      <w:r w:rsidR="00612C9F">
        <w:rPr>
          <w:rFonts w:ascii="Arial" w:hAnsi="Arial" w:cs="Arial"/>
        </w:rPr>
        <w:t xml:space="preserve"> del texto del capitulo uno, </w:t>
      </w:r>
      <w:r w:rsidR="00282D15">
        <w:rPr>
          <w:rFonts w:ascii="Arial" w:eastAsia="Arial" w:hAnsi="Arial" w:cs="Arial"/>
          <w:i/>
          <w:color w:val="000000"/>
        </w:rPr>
        <w:t xml:space="preserve">Los memes en “So </w:t>
      </w:r>
      <w:proofErr w:type="spellStart"/>
      <w:r w:rsidR="00282D15">
        <w:rPr>
          <w:rFonts w:ascii="Arial" w:eastAsia="Arial" w:hAnsi="Arial" w:cs="Arial"/>
          <w:i/>
          <w:color w:val="000000"/>
        </w:rPr>
        <w:t>Mexican</w:t>
      </w:r>
      <w:proofErr w:type="spellEnd"/>
      <w:r w:rsidR="00282D15">
        <w:rPr>
          <w:rFonts w:ascii="Arial" w:eastAsia="Arial" w:hAnsi="Arial" w:cs="Arial"/>
          <w:i/>
          <w:color w:val="000000"/>
        </w:rPr>
        <w:t xml:space="preserve">” de Facebook: Miradas y diálogos desde la antropología visual y la antropología de la alimentación </w:t>
      </w:r>
      <w:r w:rsidR="00282D15">
        <w:rPr>
          <w:rFonts w:ascii="Arial" w:eastAsia="Arial" w:hAnsi="Arial" w:cs="Arial"/>
          <w:color w:val="000000"/>
        </w:rPr>
        <w:t>en</w:t>
      </w:r>
      <w:r w:rsidR="00282D15">
        <w:rPr>
          <w:rFonts w:ascii="Arial" w:eastAsia="Arial" w:hAnsi="Arial" w:cs="Arial"/>
          <w:i/>
          <w:color w:val="000000"/>
        </w:rPr>
        <w:t xml:space="preserve"> </w:t>
      </w:r>
      <w:r w:rsidR="00282D15">
        <w:rPr>
          <w:rFonts w:ascii="Arial" w:eastAsia="Arial" w:hAnsi="Arial" w:cs="Arial"/>
          <w:color w:val="000000"/>
        </w:rPr>
        <w:t xml:space="preserve">Vázquez-Medina y </w:t>
      </w:r>
      <w:proofErr w:type="spellStart"/>
      <w:r w:rsidR="00282D15">
        <w:rPr>
          <w:rFonts w:ascii="Arial" w:eastAsia="Arial" w:hAnsi="Arial" w:cs="Arial"/>
          <w:color w:val="000000"/>
        </w:rPr>
        <w:t>Bayre</w:t>
      </w:r>
      <w:proofErr w:type="spellEnd"/>
      <w:r w:rsidR="00282D15">
        <w:rPr>
          <w:rFonts w:ascii="Arial" w:eastAsia="Arial" w:hAnsi="Arial" w:cs="Arial"/>
          <w:color w:val="000000"/>
        </w:rPr>
        <w:t xml:space="preserve"> </w:t>
      </w:r>
      <w:r w:rsidR="00BD4A0E">
        <w:rPr>
          <w:rFonts w:ascii="Arial" w:eastAsia="Arial" w:hAnsi="Arial" w:cs="Arial"/>
          <w:color w:val="000000"/>
        </w:rPr>
        <w:t>(</w:t>
      </w:r>
      <w:r w:rsidR="00282D15">
        <w:rPr>
          <w:rFonts w:ascii="Arial" w:eastAsia="Arial" w:hAnsi="Arial" w:cs="Arial"/>
          <w:color w:val="000000"/>
        </w:rPr>
        <w:t>en Juárez et al., 2017).</w:t>
      </w:r>
    </w:p>
    <w:p w14:paraId="29A5944D" w14:textId="5A8E1CF2" w:rsidR="00EE28E1" w:rsidRPr="00922082" w:rsidRDefault="00EE28E1" w:rsidP="00EE28E1">
      <w:pPr>
        <w:tabs>
          <w:tab w:val="left" w:pos="567"/>
        </w:tabs>
        <w:spacing w:before="100" w:beforeAutospacing="1" w:after="100" w:afterAutospacing="1" w:line="360" w:lineRule="auto"/>
        <w:ind w:firstLine="851"/>
        <w:jc w:val="both"/>
        <w:rPr>
          <w:rFonts w:ascii="Arial" w:hAnsi="Arial" w:cs="Arial"/>
        </w:rPr>
      </w:pPr>
      <w:r w:rsidRPr="00922082">
        <w:rPr>
          <w:rFonts w:ascii="Arial" w:hAnsi="Arial" w:cs="Arial"/>
        </w:rPr>
        <w:t xml:space="preserve">La </w:t>
      </w:r>
      <w:r w:rsidRPr="00922082">
        <w:rPr>
          <w:rFonts w:ascii="Arial" w:hAnsi="Arial" w:cs="Arial"/>
          <w:i/>
        </w:rPr>
        <w:t xml:space="preserve">foodie </w:t>
      </w:r>
      <w:r w:rsidRPr="00922082">
        <w:rPr>
          <w:rFonts w:ascii="Arial" w:hAnsi="Arial" w:cs="Arial"/>
        </w:rPr>
        <w:t>@</w:t>
      </w:r>
      <w:proofErr w:type="spellStart"/>
      <w:r w:rsidRPr="00922082">
        <w:rPr>
          <w:rFonts w:ascii="Arial" w:hAnsi="Arial" w:cs="Arial"/>
        </w:rPr>
        <w:t>unamexicanaenusa</w:t>
      </w:r>
      <w:proofErr w:type="spellEnd"/>
      <w:r w:rsidRPr="00922082">
        <w:rPr>
          <w:rFonts w:ascii="Arial" w:hAnsi="Arial" w:cs="Arial"/>
        </w:rPr>
        <w:t>, va más allá de sólo fotografiar la comida ya que también cocina y comparte e</w:t>
      </w:r>
      <w:r w:rsidR="00282D15" w:rsidRPr="00922082">
        <w:rPr>
          <w:rFonts w:ascii="Arial" w:hAnsi="Arial" w:cs="Arial"/>
        </w:rPr>
        <w:t>stas recetas en un blog, que</w:t>
      </w:r>
      <w:r w:rsidRPr="00922082">
        <w:rPr>
          <w:rFonts w:ascii="Arial" w:hAnsi="Arial" w:cs="Arial"/>
        </w:rPr>
        <w:t xml:space="preserve"> invita a checar desde su cuenta en</w:t>
      </w:r>
      <w:r w:rsidRPr="00922082">
        <w:rPr>
          <w:rFonts w:ascii="Arial" w:hAnsi="Arial" w:cs="Arial"/>
          <w:i/>
        </w:rPr>
        <w:t xml:space="preserve"> Instagram</w:t>
      </w:r>
      <w:r w:rsidRPr="00922082">
        <w:rPr>
          <w:rFonts w:ascii="Arial" w:hAnsi="Arial" w:cs="Arial"/>
        </w:rPr>
        <w:t>. Describe la cuenta como olores, colores y sabores. Informa que es de Jalisco pero qué radica en Virginia. En cada una de las publicaciones se observa una estructur</w:t>
      </w:r>
      <w:r w:rsidR="00282D15" w:rsidRPr="00922082">
        <w:rPr>
          <w:rFonts w:ascii="Arial" w:hAnsi="Arial" w:cs="Arial"/>
        </w:rPr>
        <w:t xml:space="preserve">a en cuanto a como se presenta; </w:t>
      </w:r>
      <w:r w:rsidRPr="00922082">
        <w:rPr>
          <w:rFonts w:ascii="Arial" w:hAnsi="Arial" w:cs="Arial"/>
        </w:rPr>
        <w:t xml:space="preserve">introducción, una pregunta con la cuál invita a comentar a sus seguidores, seguido </w:t>
      </w:r>
      <w:r w:rsidRPr="00922082">
        <w:rPr>
          <w:rFonts w:ascii="Arial" w:hAnsi="Arial" w:cs="Arial"/>
        </w:rPr>
        <w:lastRenderedPageBreak/>
        <w:t xml:space="preserve">de una considerable cantidad de </w:t>
      </w:r>
      <w:r w:rsidRPr="00922082">
        <w:rPr>
          <w:rFonts w:ascii="Arial" w:hAnsi="Arial" w:cs="Arial"/>
          <w:i/>
        </w:rPr>
        <w:t>hashtags</w:t>
      </w:r>
      <w:r w:rsidRPr="00922082">
        <w:rPr>
          <w:rFonts w:ascii="Arial" w:hAnsi="Arial" w:cs="Arial"/>
        </w:rPr>
        <w:t xml:space="preserve"> relacionados a la fotografía, lo cuál al parecer funciona</w:t>
      </w:r>
      <w:r w:rsidR="00BF3B19">
        <w:rPr>
          <w:rFonts w:ascii="Arial" w:hAnsi="Arial" w:cs="Arial"/>
        </w:rPr>
        <w:t>r</w:t>
      </w:r>
      <w:r w:rsidRPr="00922082">
        <w:rPr>
          <w:rFonts w:ascii="Arial" w:hAnsi="Arial" w:cs="Arial"/>
        </w:rPr>
        <w:t xml:space="preserve"> muy bien, ya que la imagen es complementada con una buena descripción y se nota una buena participación de los seguidores.</w:t>
      </w:r>
      <w:r w:rsidR="00282D15" w:rsidRPr="00922082">
        <w:rPr>
          <w:rFonts w:ascii="Arial" w:eastAsia="Arial" w:hAnsi="Arial" w:cs="Arial"/>
          <w:i/>
          <w:color w:val="000000"/>
        </w:rPr>
        <w:t xml:space="preserve"> </w:t>
      </w:r>
    </w:p>
    <w:p w14:paraId="6E4CF040" w14:textId="1D771713" w:rsidR="00EE28E1" w:rsidRPr="00922082" w:rsidRDefault="00EE28E1" w:rsidP="00612C9F">
      <w:pPr>
        <w:tabs>
          <w:tab w:val="left" w:pos="567"/>
        </w:tabs>
        <w:spacing w:before="100" w:beforeAutospacing="1" w:after="100" w:afterAutospacing="1"/>
        <w:ind w:firstLine="851"/>
        <w:jc w:val="both"/>
        <w:rPr>
          <w:rFonts w:ascii="Arial" w:hAnsi="Arial" w:cs="Arial"/>
        </w:rPr>
      </w:pPr>
      <w:r w:rsidRPr="00922082">
        <w:rPr>
          <w:noProof/>
        </w:rPr>
        <w:drawing>
          <wp:inline distT="0" distB="0" distL="0" distR="0" wp14:anchorId="0494979C" wp14:editId="7CBCE8F3">
            <wp:extent cx="5603240" cy="3509010"/>
            <wp:effectExtent l="0" t="0" r="0" b="0"/>
            <wp:docPr id="3" name="image26.png" descr="../../../Desktop/%20%20Trabajo%20de%20Campo%20-%20foodies/Noviembre/unamexicanaenusa/3_20170611.png"/>
            <wp:cNvGraphicFramePr/>
            <a:graphic xmlns:a="http://schemas.openxmlformats.org/drawingml/2006/main">
              <a:graphicData uri="http://schemas.openxmlformats.org/drawingml/2006/picture">
                <pic:pic xmlns:pic="http://schemas.openxmlformats.org/drawingml/2006/picture">
                  <pic:nvPicPr>
                    <pic:cNvPr id="0" name="image26.png" descr="../../../Desktop/%20%20Trabajo%20de%20Campo%20-%20foodies/Noviembre/unamexicanaenusa/3_20170611.png"/>
                    <pic:cNvPicPr preferRelativeResize="0"/>
                  </pic:nvPicPr>
                  <pic:blipFill>
                    <a:blip r:embed="rId34"/>
                    <a:srcRect/>
                    <a:stretch>
                      <a:fillRect/>
                    </a:stretch>
                  </pic:blipFill>
                  <pic:spPr>
                    <a:xfrm>
                      <a:off x="0" y="0"/>
                      <a:ext cx="5603240" cy="3509010"/>
                    </a:xfrm>
                    <a:prstGeom prst="rect">
                      <a:avLst/>
                    </a:prstGeom>
                    <a:ln/>
                  </pic:spPr>
                </pic:pic>
              </a:graphicData>
            </a:graphic>
          </wp:inline>
        </w:drawing>
      </w:r>
    </w:p>
    <w:p w14:paraId="2ACA05E3" w14:textId="75F892EF" w:rsidR="004112BC" w:rsidRPr="00922082" w:rsidRDefault="00124E0F" w:rsidP="00612C9F">
      <w:pPr>
        <w:ind w:left="851"/>
        <w:rPr>
          <w:rFonts w:ascii="Arial" w:hAnsi="Arial" w:cs="Arial"/>
          <w:sz w:val="20"/>
          <w:szCs w:val="20"/>
        </w:rPr>
      </w:pPr>
      <w:r w:rsidRPr="00922082">
        <w:rPr>
          <w:rFonts w:ascii="Arial" w:hAnsi="Arial" w:cs="Arial"/>
          <w:sz w:val="20"/>
          <w:szCs w:val="20"/>
        </w:rPr>
        <w:t xml:space="preserve">Figura 19. </w:t>
      </w:r>
      <w:r w:rsidR="00FC6932" w:rsidRPr="00922082">
        <w:rPr>
          <w:rFonts w:ascii="Arial" w:hAnsi="Arial" w:cs="Arial"/>
          <w:sz w:val="20"/>
          <w:szCs w:val="20"/>
        </w:rPr>
        <w:t>Espagueti blanco. Recuperado el 26 de mayo de 2018</w:t>
      </w:r>
      <w:r w:rsidRPr="00922082">
        <w:rPr>
          <w:rFonts w:ascii="Arial" w:hAnsi="Arial" w:cs="Arial"/>
          <w:sz w:val="20"/>
          <w:szCs w:val="20"/>
        </w:rPr>
        <w:t xml:space="preserve"> de la cuenta @</w:t>
      </w:r>
      <w:proofErr w:type="spellStart"/>
      <w:r w:rsidRPr="00922082">
        <w:rPr>
          <w:rFonts w:ascii="Arial" w:hAnsi="Arial" w:cs="Arial"/>
          <w:sz w:val="20"/>
          <w:szCs w:val="20"/>
        </w:rPr>
        <w:t>unamexicanaenusa</w:t>
      </w:r>
      <w:proofErr w:type="spellEnd"/>
      <w:r w:rsidRPr="00922082">
        <w:rPr>
          <w:rFonts w:ascii="Arial" w:hAnsi="Arial" w:cs="Arial"/>
          <w:sz w:val="20"/>
          <w:szCs w:val="20"/>
        </w:rPr>
        <w:t>.</w:t>
      </w:r>
    </w:p>
    <w:p w14:paraId="1EA325AB" w14:textId="77777777" w:rsidR="00282D15" w:rsidRPr="00922082" w:rsidRDefault="00282D15" w:rsidP="00282D15">
      <w:pPr>
        <w:ind w:left="851"/>
        <w:jc w:val="both"/>
        <w:rPr>
          <w:rFonts w:ascii="Arial" w:hAnsi="Arial" w:cs="Arial"/>
          <w:sz w:val="20"/>
          <w:szCs w:val="20"/>
        </w:rPr>
      </w:pPr>
    </w:p>
    <w:p w14:paraId="73E8DD3F" w14:textId="4285BBF4" w:rsidR="00282D15" w:rsidRPr="00922082" w:rsidRDefault="00282D15" w:rsidP="00282D15">
      <w:pPr>
        <w:spacing w:before="100" w:beforeAutospacing="1" w:after="100" w:afterAutospacing="1" w:line="360" w:lineRule="auto"/>
        <w:jc w:val="both"/>
        <w:rPr>
          <w:rFonts w:ascii="Arial" w:hAnsi="Arial" w:cs="Arial"/>
        </w:rPr>
      </w:pPr>
      <w:r w:rsidRPr="00922082">
        <w:rPr>
          <w:rFonts w:ascii="Arial" w:hAnsi="Arial" w:cs="Arial"/>
        </w:rPr>
        <w:t xml:space="preserve">Los </w:t>
      </w:r>
      <w:r w:rsidRPr="00922082">
        <w:rPr>
          <w:rFonts w:ascii="Arial" w:hAnsi="Arial" w:cs="Arial"/>
          <w:i/>
        </w:rPr>
        <w:t xml:space="preserve">hashtags </w:t>
      </w:r>
      <w:r w:rsidRPr="00922082">
        <w:rPr>
          <w:rFonts w:ascii="Arial" w:hAnsi="Arial" w:cs="Arial"/>
        </w:rPr>
        <w:t>son una característica principal, al parecer ayudan a promover la cuenta en los buscadores además especificar y explicar las imagen. Por otra parte es fundamental el uso de estos si se quiere sobresalir en la búsqueda de nuevos usuarios, en las siguientes imágenes se observan un total de ca</w:t>
      </w:r>
      <w:r w:rsidR="00033C07" w:rsidRPr="00922082">
        <w:rPr>
          <w:rFonts w:ascii="Arial" w:hAnsi="Arial" w:cs="Arial"/>
        </w:rPr>
        <w:t>torce. Al mismo tiempo</w:t>
      </w:r>
      <w:r w:rsidRPr="00922082">
        <w:rPr>
          <w:rFonts w:ascii="Arial" w:hAnsi="Arial" w:cs="Arial"/>
        </w:rPr>
        <w:t xml:space="preserve"> se apoya con etiquetar otras diez cuentas, que la vinculan con otros usuarios, lo cuál se puede percibir como una comunidad que se empieza a relacionar en las redes sociales, por compartir actividades y preferencia. </w:t>
      </w:r>
    </w:p>
    <w:p w14:paraId="4A47D65E" w14:textId="094D362B" w:rsidR="004112BC" w:rsidRPr="00124E0F" w:rsidRDefault="004112BC" w:rsidP="00124E0F">
      <w:pPr>
        <w:ind w:firstLine="851"/>
        <w:rPr>
          <w:rFonts w:ascii="Arial" w:hAnsi="Arial" w:cs="Arial"/>
          <w:sz w:val="20"/>
          <w:szCs w:val="20"/>
        </w:rPr>
      </w:pPr>
      <w:r w:rsidRPr="00922082">
        <w:rPr>
          <w:noProof/>
          <w:color w:val="FF0000"/>
        </w:rPr>
        <w:lastRenderedPageBreak/>
        <w:drawing>
          <wp:anchor distT="0" distB="0" distL="114300" distR="114300" simplePos="0" relativeHeight="251661312" behindDoc="0" locked="0" layoutInCell="1" allowOverlap="1" wp14:anchorId="255B6ABD" wp14:editId="1BA3233F">
            <wp:simplePos x="0" y="0"/>
            <wp:positionH relativeFrom="column">
              <wp:posOffset>2975855</wp:posOffset>
            </wp:positionH>
            <wp:positionV relativeFrom="paragraph">
              <wp:posOffset>134620</wp:posOffset>
            </wp:positionV>
            <wp:extent cx="2235200" cy="3509645"/>
            <wp:effectExtent l="0" t="0" r="0" b="0"/>
            <wp:wrapSquare wrapText="bothSides"/>
            <wp:docPr id="6" name="Imagen 6"/>
            <wp:cNvGraphicFramePr/>
            <a:graphic xmlns:a="http://schemas.openxmlformats.org/drawingml/2006/main">
              <a:graphicData uri="http://schemas.openxmlformats.org/drawingml/2006/picture">
                <pic:pic xmlns:pic="http://schemas.openxmlformats.org/drawingml/2006/picture">
                  <pic:nvPicPr>
                    <pic:cNvPr id="0" name="image24.png" descr="../../../Desktop/%20%20Trabajo%20de%20Campo%20-%20foodies/Noviembre/unamexicanaenusa/3_20170611_c2.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2235200" cy="3509645"/>
                    </a:xfrm>
                    <a:prstGeom prst="rect">
                      <a:avLst/>
                    </a:prstGeom>
                    <a:ln/>
                  </pic:spPr>
                </pic:pic>
              </a:graphicData>
            </a:graphic>
            <wp14:sizeRelH relativeFrom="margin">
              <wp14:pctWidth>0</wp14:pctWidth>
            </wp14:sizeRelH>
            <wp14:sizeRelV relativeFrom="margin">
              <wp14:pctHeight>0</wp14:pctHeight>
            </wp14:sizeRelV>
          </wp:anchor>
        </w:drawing>
      </w:r>
      <w:r w:rsidRPr="00922082">
        <w:rPr>
          <w:noProof/>
          <w:color w:val="FF0000"/>
        </w:rPr>
        <w:drawing>
          <wp:anchor distT="0" distB="0" distL="114300" distR="114300" simplePos="0" relativeHeight="251659264" behindDoc="0" locked="0" layoutInCell="1" allowOverlap="1" wp14:anchorId="15F414D9" wp14:editId="4FD085F9">
            <wp:simplePos x="0" y="0"/>
            <wp:positionH relativeFrom="column">
              <wp:posOffset>0</wp:posOffset>
            </wp:positionH>
            <wp:positionV relativeFrom="paragraph">
              <wp:posOffset>137795</wp:posOffset>
            </wp:positionV>
            <wp:extent cx="2235600" cy="3510000"/>
            <wp:effectExtent l="0" t="0" r="0" b="0"/>
            <wp:wrapSquare wrapText="bothSides"/>
            <wp:docPr id="5" name="Imagen 5"/>
            <wp:cNvGraphicFramePr/>
            <a:graphic xmlns:a="http://schemas.openxmlformats.org/drawingml/2006/main">
              <a:graphicData uri="http://schemas.openxmlformats.org/drawingml/2006/picture">
                <pic:pic xmlns:pic="http://schemas.openxmlformats.org/drawingml/2006/picture">
                  <pic:nvPicPr>
                    <pic:cNvPr id="0" name="image48.png" descr="../../../Desktop/%20%20Trabajo%20de%20Campo%20-%20foodies/Noviembre/unamexicanaenusa/3_20170611_c.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2235600" cy="3510000"/>
                    </a:xfrm>
                    <a:prstGeom prst="rect">
                      <a:avLst/>
                    </a:prstGeom>
                    <a:ln/>
                  </pic:spPr>
                </pic:pic>
              </a:graphicData>
            </a:graphic>
            <wp14:sizeRelH relativeFrom="margin">
              <wp14:pctWidth>0</wp14:pctWidth>
            </wp14:sizeRelH>
            <wp14:sizeRelV relativeFrom="margin">
              <wp14:pctHeight>0</wp14:pctHeight>
            </wp14:sizeRelV>
          </wp:anchor>
        </w:drawing>
      </w:r>
    </w:p>
    <w:p w14:paraId="781FFCD3" w14:textId="0D9BCAEF" w:rsidR="004112BC" w:rsidRDefault="004112BC" w:rsidP="004112BC">
      <w:pPr>
        <w:tabs>
          <w:tab w:val="center" w:pos="4702"/>
          <w:tab w:val="left" w:pos="5257"/>
        </w:tabs>
        <w:spacing w:line="360" w:lineRule="auto"/>
        <w:jc w:val="both"/>
        <w:rPr>
          <w:rFonts w:ascii="Arial" w:hAnsi="Arial" w:cs="Arial"/>
          <w:sz w:val="20"/>
          <w:szCs w:val="20"/>
        </w:rPr>
      </w:pPr>
      <w:r w:rsidRPr="003664C9">
        <w:rPr>
          <w:rFonts w:ascii="Arial" w:hAnsi="Arial" w:cs="Arial"/>
          <w:sz w:val="20"/>
          <w:szCs w:val="20"/>
        </w:rPr>
        <w:t>2</w:t>
      </w:r>
      <w:r>
        <w:rPr>
          <w:rFonts w:ascii="Arial" w:hAnsi="Arial" w:cs="Arial"/>
          <w:sz w:val="20"/>
          <w:szCs w:val="20"/>
        </w:rPr>
        <w:t>0. Comentarios. Recuperado el</w:t>
      </w:r>
      <w:r w:rsidR="00FC6932">
        <w:rPr>
          <w:rFonts w:ascii="Arial" w:hAnsi="Arial" w:cs="Arial"/>
          <w:sz w:val="20"/>
          <w:szCs w:val="20"/>
        </w:rPr>
        <w:t xml:space="preserve"> 26 de mayo</w:t>
      </w:r>
      <w:r>
        <w:rPr>
          <w:rFonts w:ascii="Arial" w:hAnsi="Arial" w:cs="Arial"/>
          <w:sz w:val="20"/>
          <w:szCs w:val="20"/>
        </w:rPr>
        <w:t xml:space="preserve"> </w:t>
      </w:r>
      <w:r w:rsidR="00FC6932">
        <w:rPr>
          <w:rFonts w:ascii="Arial" w:hAnsi="Arial" w:cs="Arial"/>
        </w:rPr>
        <w:tab/>
        <w:t xml:space="preserve">  </w:t>
      </w:r>
      <w:r>
        <w:rPr>
          <w:rFonts w:ascii="Arial" w:hAnsi="Arial" w:cs="Arial"/>
          <w:sz w:val="20"/>
          <w:szCs w:val="20"/>
        </w:rPr>
        <w:t>Figura 2</w:t>
      </w:r>
      <w:r w:rsidR="00FC6932">
        <w:rPr>
          <w:rFonts w:ascii="Arial" w:hAnsi="Arial" w:cs="Arial"/>
          <w:sz w:val="20"/>
          <w:szCs w:val="20"/>
        </w:rPr>
        <w:t>1. Comentarios 2. Recuperado el 26 mayo de</w:t>
      </w:r>
    </w:p>
    <w:p w14:paraId="5B974A2B" w14:textId="00F77C16" w:rsidR="00124E0F" w:rsidRPr="00A46D71" w:rsidRDefault="00FC6932" w:rsidP="00A46D71">
      <w:pPr>
        <w:tabs>
          <w:tab w:val="center" w:pos="4702"/>
          <w:tab w:val="left" w:pos="5257"/>
        </w:tabs>
        <w:spacing w:line="360" w:lineRule="auto"/>
        <w:jc w:val="both"/>
        <w:rPr>
          <w:rFonts w:ascii="Arial" w:hAnsi="Arial" w:cs="Arial"/>
          <w:sz w:val="20"/>
          <w:szCs w:val="20"/>
        </w:rPr>
      </w:pPr>
      <w:r>
        <w:rPr>
          <w:rFonts w:ascii="Arial" w:hAnsi="Arial" w:cs="Arial"/>
          <w:sz w:val="20"/>
          <w:szCs w:val="20"/>
        </w:rPr>
        <w:t xml:space="preserve"> del 2018 </w:t>
      </w:r>
      <w:r w:rsidR="004112BC">
        <w:rPr>
          <w:rFonts w:ascii="Arial" w:hAnsi="Arial" w:cs="Arial"/>
          <w:sz w:val="20"/>
          <w:szCs w:val="20"/>
        </w:rPr>
        <w:t>de la cuenta @</w:t>
      </w:r>
      <w:proofErr w:type="spellStart"/>
      <w:r w:rsidR="004112BC">
        <w:rPr>
          <w:rFonts w:ascii="Arial" w:hAnsi="Arial" w:cs="Arial"/>
          <w:sz w:val="20"/>
          <w:szCs w:val="20"/>
        </w:rPr>
        <w:t>una</w:t>
      </w:r>
      <w:r>
        <w:rPr>
          <w:rFonts w:ascii="Arial" w:hAnsi="Arial" w:cs="Arial"/>
          <w:sz w:val="20"/>
          <w:szCs w:val="20"/>
        </w:rPr>
        <w:t>mexicanaenusa</w:t>
      </w:r>
      <w:proofErr w:type="spellEnd"/>
      <w:r>
        <w:rPr>
          <w:rFonts w:ascii="Arial" w:hAnsi="Arial" w:cs="Arial"/>
          <w:sz w:val="20"/>
          <w:szCs w:val="20"/>
        </w:rPr>
        <w:t xml:space="preserve">.   del 2018 </w:t>
      </w:r>
      <w:r w:rsidR="004112BC">
        <w:rPr>
          <w:rFonts w:ascii="Arial" w:hAnsi="Arial" w:cs="Arial"/>
          <w:sz w:val="20"/>
          <w:szCs w:val="20"/>
        </w:rPr>
        <w:t>de la cuenta @</w:t>
      </w:r>
      <w:proofErr w:type="spellStart"/>
      <w:r w:rsidR="004112BC">
        <w:rPr>
          <w:rFonts w:ascii="Arial" w:hAnsi="Arial" w:cs="Arial"/>
          <w:sz w:val="20"/>
          <w:szCs w:val="20"/>
        </w:rPr>
        <w:t>unamexicanaenusa</w:t>
      </w:r>
      <w:proofErr w:type="spellEnd"/>
      <w:r w:rsidR="004112BC">
        <w:rPr>
          <w:rFonts w:ascii="Arial" w:hAnsi="Arial" w:cs="Arial"/>
          <w:sz w:val="20"/>
          <w:szCs w:val="20"/>
        </w:rPr>
        <w:t>.</w:t>
      </w:r>
    </w:p>
    <w:p w14:paraId="677D6309" w14:textId="78872018" w:rsidR="00033E2A" w:rsidRDefault="00033E2A" w:rsidP="00A46D71">
      <w:pPr>
        <w:spacing w:before="100" w:beforeAutospacing="1" w:after="100" w:afterAutospacing="1" w:line="360" w:lineRule="auto"/>
        <w:jc w:val="both"/>
        <w:rPr>
          <w:rFonts w:ascii="Arial" w:hAnsi="Arial" w:cs="Arial"/>
        </w:rPr>
      </w:pPr>
      <w:r>
        <w:rPr>
          <w:rFonts w:ascii="Arial" w:hAnsi="Arial" w:cs="Arial"/>
        </w:rPr>
        <w:t xml:space="preserve">Ahora bien </w:t>
      </w:r>
      <w:r w:rsidR="004112BC">
        <w:rPr>
          <w:rFonts w:ascii="Arial" w:hAnsi="Arial" w:cs="Arial"/>
        </w:rPr>
        <w:t>@</w:t>
      </w:r>
      <w:proofErr w:type="spellStart"/>
      <w:r w:rsidR="004112BC">
        <w:rPr>
          <w:rFonts w:ascii="Arial" w:hAnsi="Arial" w:cs="Arial"/>
        </w:rPr>
        <w:t>unamexicanaenusa</w:t>
      </w:r>
      <w:proofErr w:type="spellEnd"/>
      <w:r w:rsidR="004112BC">
        <w:rPr>
          <w:rFonts w:ascii="Arial" w:hAnsi="Arial" w:cs="Arial"/>
        </w:rPr>
        <w:t xml:space="preserve"> escuchó</w:t>
      </w:r>
      <w:r w:rsidR="004112BC" w:rsidRPr="00E86C36">
        <w:rPr>
          <w:rFonts w:ascii="Arial" w:hAnsi="Arial" w:cs="Arial"/>
        </w:rPr>
        <w:t xml:space="preserve"> por primera vez el terminó </w:t>
      </w:r>
      <w:r w:rsidR="004112BC" w:rsidRPr="00E86C36">
        <w:rPr>
          <w:rFonts w:ascii="Arial" w:hAnsi="Arial" w:cs="Arial"/>
          <w:i/>
        </w:rPr>
        <w:t xml:space="preserve">foodie </w:t>
      </w:r>
      <w:r w:rsidR="004112BC" w:rsidRPr="00E86C36">
        <w:rPr>
          <w:rFonts w:ascii="Arial" w:hAnsi="Arial" w:cs="Arial"/>
        </w:rPr>
        <w:t xml:space="preserve">hace seis años, justo cuando abrió su cuenta de </w:t>
      </w:r>
      <w:r w:rsidR="004112BC" w:rsidRPr="00E86C36">
        <w:rPr>
          <w:rFonts w:ascii="Arial" w:hAnsi="Arial" w:cs="Arial"/>
          <w:i/>
        </w:rPr>
        <w:t>Instagram.</w:t>
      </w:r>
      <w:r w:rsidR="004112BC" w:rsidRPr="00E86C36">
        <w:rPr>
          <w:rFonts w:ascii="Arial" w:hAnsi="Arial" w:cs="Arial"/>
        </w:rPr>
        <w:t xml:space="preserve"> No tiene estudios relacionados a la coc</w:t>
      </w:r>
      <w:r>
        <w:rPr>
          <w:rFonts w:ascii="Arial" w:hAnsi="Arial" w:cs="Arial"/>
        </w:rPr>
        <w:t>ina sin embargo empezó a hacerlo</w:t>
      </w:r>
      <w:r w:rsidR="004112BC" w:rsidRPr="00E86C36">
        <w:rPr>
          <w:rFonts w:ascii="Arial" w:hAnsi="Arial" w:cs="Arial"/>
        </w:rPr>
        <w:t xml:space="preserve"> por nostalgia y aprendió de forma empírica: “Cocino más por nostalgia y por lo que veía en mi mamá. Pero no tengo ningún estudio especifico en el área”. También reconoce que hay otros </w:t>
      </w:r>
      <w:r w:rsidR="004112BC" w:rsidRPr="00104A10">
        <w:rPr>
          <w:rFonts w:ascii="Arial" w:hAnsi="Arial" w:cs="Arial"/>
          <w:i/>
        </w:rPr>
        <w:t>foodies</w:t>
      </w:r>
      <w:r w:rsidR="004112BC" w:rsidRPr="00E86C36">
        <w:rPr>
          <w:rFonts w:ascii="Arial" w:hAnsi="Arial" w:cs="Arial"/>
        </w:rPr>
        <w:t xml:space="preserve"> con los</w:t>
      </w:r>
      <w:r w:rsidR="004112BC">
        <w:rPr>
          <w:rFonts w:ascii="Arial" w:hAnsi="Arial" w:cs="Arial"/>
        </w:rPr>
        <w:t xml:space="preserve"> cuales interactúa por las RRSS, y</w:t>
      </w:r>
      <w:r w:rsidR="004112BC" w:rsidRPr="00E86C36">
        <w:rPr>
          <w:rFonts w:ascii="Arial" w:hAnsi="Arial" w:cs="Arial"/>
        </w:rPr>
        <w:t xml:space="preserve"> los cuales también la siguen y muestran su apoyo,  como: </w:t>
      </w:r>
      <w:r w:rsidR="004112BC" w:rsidRPr="00033E2A">
        <w:rPr>
          <w:rFonts w:ascii="Arial" w:hAnsi="Arial" w:cs="Arial"/>
          <w:i/>
        </w:rPr>
        <w:t>La cocina de Leslie</w:t>
      </w:r>
      <w:r w:rsidR="004112BC" w:rsidRPr="00E86C36">
        <w:rPr>
          <w:rFonts w:ascii="Arial" w:hAnsi="Arial" w:cs="Arial"/>
        </w:rPr>
        <w:t xml:space="preserve">, </w:t>
      </w:r>
      <w:r w:rsidR="004112BC" w:rsidRPr="00033E2A">
        <w:rPr>
          <w:rFonts w:ascii="Arial" w:hAnsi="Arial" w:cs="Arial"/>
          <w:i/>
        </w:rPr>
        <w:t>Mi cocina</w:t>
      </w:r>
      <w:r w:rsidR="004112BC" w:rsidRPr="00E86C36">
        <w:rPr>
          <w:rFonts w:ascii="Arial" w:hAnsi="Arial" w:cs="Arial"/>
        </w:rPr>
        <w:t xml:space="preserve"> y </w:t>
      </w:r>
      <w:proofErr w:type="spellStart"/>
      <w:r w:rsidR="004112BC" w:rsidRPr="00033E2A">
        <w:rPr>
          <w:rFonts w:ascii="Arial" w:hAnsi="Arial" w:cs="Arial"/>
          <w:i/>
        </w:rPr>
        <w:t>Adriana’s</w:t>
      </w:r>
      <w:proofErr w:type="spellEnd"/>
      <w:r w:rsidR="004112BC" w:rsidRPr="00033E2A">
        <w:rPr>
          <w:rFonts w:ascii="Arial" w:hAnsi="Arial" w:cs="Arial"/>
          <w:i/>
        </w:rPr>
        <w:t xml:space="preserve"> </w:t>
      </w:r>
      <w:proofErr w:type="spellStart"/>
      <w:r w:rsidR="004112BC" w:rsidRPr="00033E2A">
        <w:rPr>
          <w:rFonts w:ascii="Arial" w:hAnsi="Arial" w:cs="Arial"/>
          <w:i/>
        </w:rPr>
        <w:t>Best</w:t>
      </w:r>
      <w:proofErr w:type="spellEnd"/>
      <w:r w:rsidR="004112BC" w:rsidRPr="00033E2A">
        <w:rPr>
          <w:rFonts w:ascii="Arial" w:hAnsi="Arial" w:cs="Arial"/>
          <w:i/>
        </w:rPr>
        <w:t xml:space="preserve"> </w:t>
      </w:r>
      <w:proofErr w:type="spellStart"/>
      <w:r w:rsidR="004112BC" w:rsidRPr="00033E2A">
        <w:rPr>
          <w:rFonts w:ascii="Arial" w:hAnsi="Arial" w:cs="Arial"/>
          <w:i/>
        </w:rPr>
        <w:t>Recipes</w:t>
      </w:r>
      <w:proofErr w:type="spellEnd"/>
      <w:r w:rsidR="004112BC" w:rsidRPr="00E86C36">
        <w:rPr>
          <w:rFonts w:ascii="Arial" w:hAnsi="Arial" w:cs="Arial"/>
        </w:rPr>
        <w:t>. Para ella todas sus publicaciones son importantes sin mencionar alguna f</w:t>
      </w:r>
      <w:r w:rsidR="004112BC">
        <w:rPr>
          <w:rFonts w:ascii="Arial" w:hAnsi="Arial" w:cs="Arial"/>
        </w:rPr>
        <w:t>avorita.</w:t>
      </w:r>
    </w:p>
    <w:p w14:paraId="2B968673" w14:textId="0BDAFE1A" w:rsidR="00033E2A" w:rsidRDefault="004112BC" w:rsidP="00033E2A">
      <w:pPr>
        <w:spacing w:before="100" w:beforeAutospacing="1" w:after="100" w:afterAutospacing="1" w:line="360" w:lineRule="auto"/>
        <w:ind w:firstLine="851"/>
        <w:jc w:val="both"/>
        <w:rPr>
          <w:rFonts w:ascii="Arial" w:hAnsi="Arial" w:cs="Arial"/>
        </w:rPr>
      </w:pPr>
      <w:r>
        <w:rPr>
          <w:rFonts w:ascii="Arial" w:hAnsi="Arial" w:cs="Arial"/>
        </w:rPr>
        <w:t xml:space="preserve"> En la cuenta se observó</w:t>
      </w:r>
      <w:r w:rsidRPr="00E86C36">
        <w:rPr>
          <w:rFonts w:ascii="Arial" w:hAnsi="Arial" w:cs="Arial"/>
        </w:rPr>
        <w:t xml:space="preserve"> un reconocimiento frente a la otredad ya que al encontrarse fuera de su país de origen reafirma su identidad </w:t>
      </w:r>
      <w:r>
        <w:rPr>
          <w:rFonts w:ascii="Arial" w:hAnsi="Arial" w:cs="Arial"/>
        </w:rPr>
        <w:t xml:space="preserve">mexicana </w:t>
      </w:r>
      <w:r w:rsidRPr="00E86C36">
        <w:rPr>
          <w:rFonts w:ascii="Arial" w:hAnsi="Arial" w:cs="Arial"/>
        </w:rPr>
        <w:t>a través de sus actividades, donde la comida juega un papel muy importante</w:t>
      </w:r>
      <w:r w:rsidR="00240F23">
        <w:rPr>
          <w:rFonts w:ascii="Arial" w:hAnsi="Arial" w:cs="Arial"/>
        </w:rPr>
        <w:t xml:space="preserve"> que refuerzan su identidad como mexicana.</w:t>
      </w:r>
    </w:p>
    <w:p w14:paraId="6B52E42A" w14:textId="4122CE6C" w:rsidR="00240F23" w:rsidRDefault="004112BC" w:rsidP="00033E2A">
      <w:pPr>
        <w:spacing w:before="100" w:beforeAutospacing="1" w:after="100" w:afterAutospacing="1" w:line="360" w:lineRule="auto"/>
        <w:ind w:firstLine="851"/>
        <w:jc w:val="both"/>
        <w:rPr>
          <w:rFonts w:ascii="Arial" w:hAnsi="Arial" w:cs="Arial"/>
        </w:rPr>
      </w:pPr>
      <w:r w:rsidRPr="00E86C36">
        <w:rPr>
          <w:rFonts w:ascii="Arial" w:hAnsi="Arial" w:cs="Arial"/>
        </w:rPr>
        <w:lastRenderedPageBreak/>
        <w:t xml:space="preserve">En esta cuenta </w:t>
      </w:r>
      <w:r w:rsidR="00033E2A">
        <w:rPr>
          <w:rFonts w:ascii="Arial" w:hAnsi="Arial" w:cs="Arial"/>
        </w:rPr>
        <w:t xml:space="preserve">se </w:t>
      </w:r>
      <w:r w:rsidRPr="00E86C36">
        <w:rPr>
          <w:rFonts w:ascii="Arial" w:hAnsi="Arial" w:cs="Arial"/>
        </w:rPr>
        <w:t>usa el español como principal idioma aunque ella físicamente se encuentre en un país donde el ingl</w:t>
      </w:r>
      <w:r w:rsidR="00BF3B19">
        <w:rPr>
          <w:rFonts w:ascii="Arial" w:hAnsi="Arial" w:cs="Arial"/>
        </w:rPr>
        <w:t>é</w:t>
      </w:r>
      <w:r w:rsidRPr="00E86C36">
        <w:rPr>
          <w:rFonts w:ascii="Arial" w:hAnsi="Arial" w:cs="Arial"/>
        </w:rPr>
        <w:t>s e</w:t>
      </w:r>
      <w:r w:rsidR="00BF3B19">
        <w:rPr>
          <w:rFonts w:ascii="Arial" w:hAnsi="Arial" w:cs="Arial"/>
        </w:rPr>
        <w:t>s</w:t>
      </w:r>
      <w:r w:rsidRPr="00E86C36">
        <w:rPr>
          <w:rFonts w:ascii="Arial" w:hAnsi="Arial" w:cs="Arial"/>
        </w:rPr>
        <w:t xml:space="preserve"> la lengua principal. Los </w:t>
      </w:r>
      <w:r w:rsidRPr="00E86C36">
        <w:rPr>
          <w:rFonts w:ascii="Arial" w:hAnsi="Arial" w:cs="Arial"/>
          <w:i/>
        </w:rPr>
        <w:t xml:space="preserve">hashtags </w:t>
      </w:r>
      <w:r w:rsidR="00240F23">
        <w:rPr>
          <w:rFonts w:ascii="Arial" w:hAnsi="Arial" w:cs="Arial"/>
        </w:rPr>
        <w:t xml:space="preserve">a los </w:t>
      </w:r>
      <w:r w:rsidRPr="00E86C36">
        <w:rPr>
          <w:rFonts w:ascii="Arial" w:hAnsi="Arial" w:cs="Arial"/>
        </w:rPr>
        <w:t xml:space="preserve">que más recurre y por palabras propias de la </w:t>
      </w:r>
      <w:r w:rsidRPr="00104A10">
        <w:rPr>
          <w:rFonts w:ascii="Arial" w:hAnsi="Arial" w:cs="Arial"/>
          <w:i/>
        </w:rPr>
        <w:t>foodie</w:t>
      </w:r>
      <w:r w:rsidRPr="00E86C36">
        <w:rPr>
          <w:rFonts w:ascii="Arial" w:hAnsi="Arial" w:cs="Arial"/>
        </w:rPr>
        <w:t xml:space="preserve"> son: </w:t>
      </w:r>
      <w:r w:rsidRPr="00E86C36">
        <w:rPr>
          <w:rFonts w:ascii="Arial" w:hAnsi="Arial" w:cs="Arial"/>
          <w:i/>
        </w:rPr>
        <w:t>#</w:t>
      </w:r>
      <w:proofErr w:type="spellStart"/>
      <w:r w:rsidRPr="00E86C36">
        <w:rPr>
          <w:rFonts w:ascii="Arial" w:hAnsi="Arial" w:cs="Arial"/>
          <w:i/>
        </w:rPr>
        <w:t>mexicanfood</w:t>
      </w:r>
      <w:proofErr w:type="spellEnd"/>
      <w:r w:rsidRPr="00E86C36">
        <w:rPr>
          <w:rFonts w:ascii="Arial" w:hAnsi="Arial" w:cs="Arial"/>
          <w:i/>
        </w:rPr>
        <w:t xml:space="preserve"> #</w:t>
      </w:r>
      <w:proofErr w:type="spellStart"/>
      <w:r w:rsidRPr="00E86C36">
        <w:rPr>
          <w:rFonts w:ascii="Arial" w:hAnsi="Arial" w:cs="Arial"/>
          <w:i/>
        </w:rPr>
        <w:t>unamexicanaenusa</w:t>
      </w:r>
      <w:proofErr w:type="spellEnd"/>
      <w:r w:rsidRPr="00E86C36">
        <w:rPr>
          <w:rFonts w:ascii="Arial" w:hAnsi="Arial" w:cs="Arial"/>
          <w:i/>
        </w:rPr>
        <w:t xml:space="preserve"> </w:t>
      </w:r>
      <w:r w:rsidRPr="00E86C36">
        <w:rPr>
          <w:rFonts w:ascii="Arial" w:hAnsi="Arial" w:cs="Arial"/>
        </w:rPr>
        <w:t>y</w:t>
      </w:r>
      <w:r w:rsidRPr="00E86C36">
        <w:rPr>
          <w:rFonts w:ascii="Arial" w:hAnsi="Arial" w:cs="Arial"/>
          <w:i/>
        </w:rPr>
        <w:t xml:space="preserve"> #</w:t>
      </w:r>
      <w:proofErr w:type="spellStart"/>
      <w:r w:rsidRPr="00E86C36">
        <w:rPr>
          <w:rFonts w:ascii="Arial" w:hAnsi="Arial" w:cs="Arial"/>
          <w:i/>
        </w:rPr>
        <w:t>cocinamexicana</w:t>
      </w:r>
      <w:proofErr w:type="spellEnd"/>
      <w:r w:rsidRPr="00E86C36">
        <w:rPr>
          <w:rFonts w:ascii="Arial" w:hAnsi="Arial" w:cs="Arial"/>
          <w:i/>
        </w:rPr>
        <w:t xml:space="preserve">. </w:t>
      </w:r>
      <w:r w:rsidRPr="00E86C36">
        <w:rPr>
          <w:rFonts w:ascii="Arial" w:hAnsi="Arial" w:cs="Arial"/>
        </w:rPr>
        <w:t xml:space="preserve">Lo que reafirma el tema de su cuenta de </w:t>
      </w:r>
      <w:r w:rsidRPr="00E86C36">
        <w:rPr>
          <w:rFonts w:ascii="Arial" w:hAnsi="Arial" w:cs="Arial"/>
          <w:i/>
        </w:rPr>
        <w:t xml:space="preserve">Instagram, </w:t>
      </w:r>
      <w:r w:rsidR="00663E8A" w:rsidRPr="00086F55">
        <w:rPr>
          <w:rFonts w:ascii="Arial" w:hAnsi="Arial" w:cs="Arial"/>
        </w:rPr>
        <w:t>es</w:t>
      </w:r>
      <w:r w:rsidR="00663E8A">
        <w:rPr>
          <w:rFonts w:ascii="Arial" w:hAnsi="Arial" w:cs="Arial"/>
          <w:i/>
        </w:rPr>
        <w:t xml:space="preserve"> </w:t>
      </w:r>
      <w:r w:rsidRPr="00E86C36">
        <w:rPr>
          <w:rFonts w:ascii="Arial" w:hAnsi="Arial" w:cs="Arial"/>
        </w:rPr>
        <w:t>compartir lo que para ella es lo más representativo como mexicana que se encuentra fuera de su lugar de origen.</w:t>
      </w:r>
    </w:p>
    <w:p w14:paraId="083A90A1" w14:textId="70E99B85" w:rsidR="00DF4B58" w:rsidRPr="00A46D71" w:rsidRDefault="004112BC" w:rsidP="00033E2A">
      <w:pPr>
        <w:spacing w:before="100" w:beforeAutospacing="1" w:after="100" w:afterAutospacing="1" w:line="360" w:lineRule="auto"/>
        <w:ind w:firstLine="851"/>
        <w:jc w:val="both"/>
        <w:rPr>
          <w:rFonts w:ascii="Arial" w:hAnsi="Arial" w:cs="Arial"/>
        </w:rPr>
      </w:pPr>
      <w:r w:rsidRPr="00E86C36">
        <w:rPr>
          <w:rFonts w:ascii="Arial" w:hAnsi="Arial" w:cs="Arial"/>
        </w:rPr>
        <w:t xml:space="preserve"> Dentro de sus seguidores se encuentran tanto mexicanos como extranjeros. </w:t>
      </w:r>
      <w:r w:rsidR="00663E8A">
        <w:rPr>
          <w:rFonts w:ascii="Arial" w:hAnsi="Arial" w:cs="Arial"/>
        </w:rPr>
        <w:t>Como anteriormente se mencionó</w:t>
      </w:r>
      <w:r w:rsidR="0065297E">
        <w:rPr>
          <w:rFonts w:ascii="Arial" w:hAnsi="Arial" w:cs="Arial"/>
        </w:rPr>
        <w:t xml:space="preserve">, </w:t>
      </w:r>
      <w:r w:rsidRPr="00E86C36">
        <w:rPr>
          <w:rFonts w:ascii="Arial" w:hAnsi="Arial" w:cs="Arial"/>
        </w:rPr>
        <w:t>cuenta con un blog:</w:t>
      </w:r>
      <w:r w:rsidR="00922943">
        <w:rPr>
          <w:rFonts w:ascii="Arial" w:hAnsi="Arial" w:cs="Arial"/>
        </w:rPr>
        <w:t xml:space="preserve"> </w:t>
      </w:r>
      <w:hyperlink r:id="rId37" w:history="1">
        <w:r w:rsidR="00922943" w:rsidRPr="00922943">
          <w:rPr>
            <w:rStyle w:val="Hipervnculo"/>
            <w:rFonts w:ascii="Arial" w:hAnsi="Arial" w:cs="Arial"/>
          </w:rPr>
          <w:t>http://www.unamexicanaenusa.com/</w:t>
        </w:r>
      </w:hyperlink>
      <w:r w:rsidRPr="00E86C36">
        <w:rPr>
          <w:rFonts w:ascii="Arial" w:hAnsi="Arial" w:cs="Arial"/>
        </w:rPr>
        <w:t>. Ella percibe su evo</w:t>
      </w:r>
      <w:r>
        <w:rPr>
          <w:rFonts w:ascii="Arial" w:hAnsi="Arial" w:cs="Arial"/>
        </w:rPr>
        <w:t>lución como resultado de enfocarse más</w:t>
      </w:r>
      <w:r w:rsidRPr="00E86C36">
        <w:rPr>
          <w:rFonts w:ascii="Arial" w:hAnsi="Arial" w:cs="Arial"/>
        </w:rPr>
        <w:t xml:space="preserve"> a lo que la gente le</w:t>
      </w:r>
      <w:r w:rsidR="00240F23">
        <w:rPr>
          <w:rFonts w:ascii="Arial" w:hAnsi="Arial" w:cs="Arial"/>
        </w:rPr>
        <w:t xml:space="preserve"> gusta ver, por lo que se </w:t>
      </w:r>
      <w:r w:rsidRPr="00E86C36">
        <w:rPr>
          <w:rFonts w:ascii="Arial" w:hAnsi="Arial" w:cs="Arial"/>
        </w:rPr>
        <w:t xml:space="preserve">toma en consideración los gustos de sus seguidores para así poder tener una mayor actividad en sus perfiles, y esto la hace feliz. Finalmente ella considera que </w:t>
      </w:r>
      <w:r w:rsidRPr="00104A10">
        <w:rPr>
          <w:rFonts w:ascii="Arial" w:hAnsi="Arial" w:cs="Arial"/>
          <w:i/>
        </w:rPr>
        <w:t>Instagram</w:t>
      </w:r>
      <w:r w:rsidRPr="00E86C36">
        <w:rPr>
          <w:rFonts w:ascii="Arial" w:hAnsi="Arial" w:cs="Arial"/>
        </w:rPr>
        <w:t xml:space="preserve"> es una red ideal para los </w:t>
      </w:r>
      <w:r w:rsidRPr="00E86C36">
        <w:rPr>
          <w:rFonts w:ascii="Arial" w:hAnsi="Arial" w:cs="Arial"/>
          <w:i/>
        </w:rPr>
        <w:t xml:space="preserve">foodies </w:t>
      </w:r>
      <w:r w:rsidRPr="00E86C36">
        <w:rPr>
          <w:rFonts w:ascii="Arial" w:hAnsi="Arial" w:cs="Arial"/>
        </w:rPr>
        <w:t xml:space="preserve">por ser fácil de usar. </w:t>
      </w:r>
    </w:p>
    <w:p w14:paraId="7C3DEE97" w14:textId="19F09F73" w:rsidR="00DF4B58" w:rsidRPr="00E86C36" w:rsidRDefault="00240F23" w:rsidP="00DF0C87">
      <w:pPr>
        <w:spacing w:before="100" w:beforeAutospacing="1" w:after="100" w:afterAutospacing="1" w:line="360" w:lineRule="auto"/>
        <w:ind w:firstLine="851"/>
        <w:jc w:val="both"/>
        <w:rPr>
          <w:rFonts w:ascii="Arial" w:hAnsi="Arial" w:cs="Arial"/>
        </w:rPr>
      </w:pPr>
      <w:r>
        <w:rPr>
          <w:rFonts w:ascii="Arial" w:hAnsi="Arial" w:cs="Arial"/>
        </w:rPr>
        <w:t>En esta cuenta se observa el sentido de pertenencia a la cultura mexicana más marcado</w:t>
      </w:r>
      <w:r w:rsidR="000910AC">
        <w:rPr>
          <w:rFonts w:ascii="Arial" w:hAnsi="Arial" w:cs="Arial"/>
        </w:rPr>
        <w:t>,</w:t>
      </w:r>
      <w:r w:rsidR="00C8787E" w:rsidRPr="00E86C36">
        <w:rPr>
          <w:rFonts w:ascii="Arial" w:hAnsi="Arial" w:cs="Arial"/>
        </w:rPr>
        <w:t xml:space="preserve"> </w:t>
      </w:r>
      <w:r w:rsidR="000910AC">
        <w:rPr>
          <w:rFonts w:ascii="Arial" w:hAnsi="Arial" w:cs="Arial"/>
        </w:rPr>
        <w:t>también las descripciones que contextualizan son más densas</w:t>
      </w:r>
      <w:r w:rsidR="00C8787E" w:rsidRPr="00E86C36">
        <w:rPr>
          <w:rFonts w:ascii="Arial" w:hAnsi="Arial" w:cs="Arial"/>
        </w:rPr>
        <w:t>. Otra característica que se recupera en esta cuenta es que se reciclan la producción de imágenes. Por ejemplo una imagen relacionada con el pozole verde se repite en dos ocasiones cuando fue preparada y compartida durante el mes patrio y posteada nuevamente otra en fechas decembrinas. El promedio de fotografías publicadas por un mes</w:t>
      </w:r>
      <w:r w:rsidR="0065297E">
        <w:rPr>
          <w:rFonts w:ascii="Arial" w:hAnsi="Arial" w:cs="Arial"/>
        </w:rPr>
        <w:t>, n</w:t>
      </w:r>
      <w:r w:rsidR="00C8787E" w:rsidRPr="00E86C36">
        <w:rPr>
          <w:rFonts w:ascii="Arial" w:hAnsi="Arial" w:cs="Arial"/>
        </w:rPr>
        <w:t xml:space="preserve">o es muy alto en comparación con otros </w:t>
      </w:r>
      <w:r w:rsidR="00053A98" w:rsidRPr="00053A98">
        <w:rPr>
          <w:rFonts w:ascii="Arial" w:hAnsi="Arial" w:cs="Arial"/>
          <w:i/>
        </w:rPr>
        <w:t>foodies</w:t>
      </w:r>
      <w:r w:rsidR="00C8787E" w:rsidRPr="00E86C36">
        <w:rPr>
          <w:rFonts w:ascii="Arial" w:hAnsi="Arial" w:cs="Arial"/>
        </w:rPr>
        <w:t xml:space="preserve"> más activos en este sentido. En una de las descripciones que us</w:t>
      </w:r>
      <w:r w:rsidR="0065297E">
        <w:rPr>
          <w:rFonts w:ascii="Arial" w:hAnsi="Arial" w:cs="Arial"/>
        </w:rPr>
        <w:t>ó</w:t>
      </w:r>
      <w:r w:rsidR="000910AC">
        <w:rPr>
          <w:rFonts w:ascii="Arial" w:hAnsi="Arial" w:cs="Arial"/>
        </w:rPr>
        <w:t>,</w:t>
      </w:r>
      <w:r w:rsidR="00C8787E" w:rsidRPr="00E86C36">
        <w:rPr>
          <w:rFonts w:ascii="Arial" w:hAnsi="Arial" w:cs="Arial"/>
        </w:rPr>
        <w:t xml:space="preserve"> y </w:t>
      </w:r>
      <w:r w:rsidR="000910AC">
        <w:rPr>
          <w:rFonts w:ascii="Arial" w:hAnsi="Arial" w:cs="Arial"/>
        </w:rPr>
        <w:t xml:space="preserve">al parecer </w:t>
      </w:r>
      <w:r w:rsidR="00C8787E" w:rsidRPr="00E86C36">
        <w:rPr>
          <w:rFonts w:ascii="Arial" w:hAnsi="Arial" w:cs="Arial"/>
        </w:rPr>
        <w:t xml:space="preserve">es esencial para entender la identidad </w:t>
      </w:r>
      <w:r w:rsidR="00C8787E" w:rsidRPr="000910AC">
        <w:rPr>
          <w:rFonts w:ascii="Arial" w:hAnsi="Arial" w:cs="Arial"/>
          <w:i/>
        </w:rPr>
        <w:t>foodie</w:t>
      </w:r>
      <w:r w:rsidR="000910AC">
        <w:rPr>
          <w:rFonts w:ascii="Arial" w:hAnsi="Arial" w:cs="Arial"/>
        </w:rPr>
        <w:t>,</w:t>
      </w:r>
      <w:r w:rsidR="00C8787E" w:rsidRPr="00E86C36">
        <w:rPr>
          <w:rFonts w:ascii="Arial" w:hAnsi="Arial" w:cs="Arial"/>
        </w:rPr>
        <w:t xml:space="preserve"> es: “Si algo me gusta compartir es la comida. Así sea de manera virtual…” Y ella no se queda con el sólo hecho de compartir imágenes de comida sino que aporta las instrucciones para su preparación en su blog. Y algunas respuesta de una de sus seguidoras fue que “la comida nos transporta en el tiempo</w:t>
      </w:r>
      <w:r w:rsidR="001F2F1F">
        <w:rPr>
          <w:rFonts w:ascii="Arial" w:hAnsi="Arial" w:cs="Arial"/>
        </w:rPr>
        <w:t>…”</w:t>
      </w:r>
      <w:r w:rsidR="00331627">
        <w:rPr>
          <w:rFonts w:ascii="Arial" w:hAnsi="Arial" w:cs="Arial"/>
        </w:rPr>
        <w:t>.</w:t>
      </w:r>
    </w:p>
    <w:p w14:paraId="27E8D903" w14:textId="18A95A6E" w:rsidR="0078269A" w:rsidRDefault="000910AC" w:rsidP="00A46D71">
      <w:pPr>
        <w:spacing w:before="100" w:beforeAutospacing="1" w:after="100" w:afterAutospacing="1" w:line="360" w:lineRule="auto"/>
        <w:ind w:firstLine="567"/>
        <w:jc w:val="both"/>
        <w:rPr>
          <w:rFonts w:ascii="Arial" w:hAnsi="Arial" w:cs="Arial"/>
        </w:rPr>
      </w:pPr>
      <w:r>
        <w:rPr>
          <w:rFonts w:ascii="Arial" w:hAnsi="Arial" w:cs="Arial"/>
        </w:rPr>
        <w:t>Es así como l</w:t>
      </w:r>
      <w:r w:rsidR="0078269A" w:rsidRPr="00E86C36">
        <w:rPr>
          <w:rFonts w:ascii="Arial" w:hAnsi="Arial" w:cs="Arial"/>
        </w:rPr>
        <w:t>a temp</w:t>
      </w:r>
      <w:r w:rsidR="0078269A">
        <w:rPr>
          <w:rFonts w:ascii="Arial" w:hAnsi="Arial" w:cs="Arial"/>
        </w:rPr>
        <w:t xml:space="preserve">oralidad de los alimentos </w:t>
      </w:r>
      <w:r>
        <w:rPr>
          <w:rFonts w:ascii="Arial" w:hAnsi="Arial" w:cs="Arial"/>
        </w:rPr>
        <w:t>y platillos</w:t>
      </w:r>
      <w:r w:rsidR="0078269A" w:rsidRPr="00E86C36">
        <w:rPr>
          <w:rFonts w:ascii="Arial" w:hAnsi="Arial" w:cs="Arial"/>
        </w:rPr>
        <w:t xml:space="preserve"> se percibe</w:t>
      </w:r>
      <w:r>
        <w:rPr>
          <w:rFonts w:ascii="Arial" w:hAnsi="Arial" w:cs="Arial"/>
        </w:rPr>
        <w:t>n</w:t>
      </w:r>
      <w:r w:rsidR="0078269A" w:rsidRPr="00E86C36">
        <w:rPr>
          <w:rFonts w:ascii="Arial" w:hAnsi="Arial" w:cs="Arial"/>
        </w:rPr>
        <w:t xml:space="preserve"> en esta cuenta</w:t>
      </w:r>
      <w:r>
        <w:rPr>
          <w:rFonts w:ascii="Arial" w:hAnsi="Arial" w:cs="Arial"/>
        </w:rPr>
        <w:t>, como lo compartido</w:t>
      </w:r>
      <w:r w:rsidR="0078269A" w:rsidRPr="00E86C36">
        <w:rPr>
          <w:rFonts w:ascii="Arial" w:hAnsi="Arial" w:cs="Arial"/>
        </w:rPr>
        <w:t xml:space="preserve"> en el mes de septiembre rela</w:t>
      </w:r>
      <w:r w:rsidR="0078269A">
        <w:rPr>
          <w:rFonts w:ascii="Arial" w:hAnsi="Arial" w:cs="Arial"/>
        </w:rPr>
        <w:t>cionado a las fiestas patrias, octubre y n</w:t>
      </w:r>
      <w:r w:rsidR="0078269A" w:rsidRPr="00E86C36">
        <w:rPr>
          <w:rFonts w:ascii="Arial" w:hAnsi="Arial" w:cs="Arial"/>
        </w:rPr>
        <w:t>oviembre a las festividades de To</w:t>
      </w:r>
      <w:r>
        <w:rPr>
          <w:rFonts w:ascii="Arial" w:hAnsi="Arial" w:cs="Arial"/>
        </w:rPr>
        <w:t>dos</w:t>
      </w:r>
      <w:r w:rsidR="0078269A">
        <w:rPr>
          <w:rFonts w:ascii="Arial" w:hAnsi="Arial" w:cs="Arial"/>
        </w:rPr>
        <w:t xml:space="preserve"> Santos y finalmente en </w:t>
      </w:r>
      <w:r w:rsidR="0078269A">
        <w:rPr>
          <w:rFonts w:ascii="Arial" w:hAnsi="Arial" w:cs="Arial"/>
        </w:rPr>
        <w:lastRenderedPageBreak/>
        <w:t>d</w:t>
      </w:r>
      <w:r w:rsidR="0078269A" w:rsidRPr="00E86C36">
        <w:rPr>
          <w:rFonts w:ascii="Arial" w:hAnsi="Arial" w:cs="Arial"/>
        </w:rPr>
        <w:t xml:space="preserve">iciembre imágenes de recetas navideñas. Esta </w:t>
      </w:r>
      <w:r w:rsidR="0078269A" w:rsidRPr="005A7CEA">
        <w:rPr>
          <w:rFonts w:ascii="Arial" w:hAnsi="Arial" w:cs="Arial"/>
          <w:i/>
        </w:rPr>
        <w:t>foodie</w:t>
      </w:r>
      <w:r w:rsidR="0078269A" w:rsidRPr="00E86C36">
        <w:rPr>
          <w:rFonts w:ascii="Arial" w:hAnsi="Arial" w:cs="Arial"/>
        </w:rPr>
        <w:t xml:space="preserve"> a pesar de no tener una gran actividad en la red social</w:t>
      </w:r>
      <w:r w:rsidR="0078269A" w:rsidRPr="005A7CEA">
        <w:rPr>
          <w:rFonts w:ascii="Arial" w:hAnsi="Arial" w:cs="Arial"/>
          <w:i/>
        </w:rPr>
        <w:t xml:space="preserve"> Instagram</w:t>
      </w:r>
      <w:r w:rsidR="0078269A" w:rsidRPr="00E86C36">
        <w:rPr>
          <w:rFonts w:ascii="Arial" w:hAnsi="Arial" w:cs="Arial"/>
        </w:rPr>
        <w:t xml:space="preserve"> como otros </w:t>
      </w:r>
      <w:r w:rsidR="0078269A" w:rsidRPr="005A7CEA">
        <w:rPr>
          <w:rFonts w:ascii="Arial" w:hAnsi="Arial" w:cs="Arial"/>
          <w:i/>
        </w:rPr>
        <w:t>foodies</w:t>
      </w:r>
      <w:r w:rsidR="0078269A" w:rsidRPr="00E86C36">
        <w:rPr>
          <w:rFonts w:ascii="Arial" w:hAnsi="Arial" w:cs="Arial"/>
        </w:rPr>
        <w:t xml:space="preserve">, entra en la categoría de una </w:t>
      </w:r>
      <w:r w:rsidR="0078269A" w:rsidRPr="005A7CEA">
        <w:rPr>
          <w:rFonts w:ascii="Arial" w:hAnsi="Arial" w:cs="Arial"/>
          <w:i/>
        </w:rPr>
        <w:t xml:space="preserve">foodie </w:t>
      </w:r>
      <w:r w:rsidR="0078269A" w:rsidRPr="00E86C36">
        <w:rPr>
          <w:rFonts w:ascii="Arial" w:hAnsi="Arial" w:cs="Arial"/>
        </w:rPr>
        <w:t>profesional ya que va más allá de compartir imágenes de comida e incita a sus seguidores a cocinar</w:t>
      </w:r>
      <w:r>
        <w:rPr>
          <w:rFonts w:ascii="Arial" w:hAnsi="Arial" w:cs="Arial"/>
        </w:rPr>
        <w:t>.</w:t>
      </w:r>
      <w:r w:rsidR="0078269A" w:rsidRPr="00E86C36">
        <w:rPr>
          <w:rFonts w:ascii="Arial" w:hAnsi="Arial" w:cs="Arial"/>
        </w:rPr>
        <w:t xml:space="preserve"> </w:t>
      </w:r>
    </w:p>
    <w:p w14:paraId="4F8B9B21" w14:textId="77777777" w:rsidR="00EF556D" w:rsidRDefault="00EF556D" w:rsidP="00A46D71">
      <w:pPr>
        <w:spacing w:before="100" w:beforeAutospacing="1" w:after="100" w:afterAutospacing="1" w:line="360" w:lineRule="auto"/>
        <w:ind w:firstLine="567"/>
        <w:jc w:val="both"/>
        <w:rPr>
          <w:rFonts w:ascii="Arial" w:hAnsi="Arial" w:cs="Arial"/>
        </w:rPr>
      </w:pPr>
    </w:p>
    <w:p w14:paraId="654C3139" w14:textId="3F528E61" w:rsidR="000910AC" w:rsidRPr="00D72BB8" w:rsidRDefault="000910AC" w:rsidP="00922943">
      <w:pPr>
        <w:pStyle w:val="Ttulo3"/>
      </w:pPr>
      <w:bookmarkStart w:id="32" w:name="_Toc525508555"/>
      <w:r w:rsidRPr="00D72BB8">
        <w:t>3.2.6</w:t>
      </w:r>
      <w:r w:rsidR="00EF556D" w:rsidRPr="00D72BB8">
        <w:tab/>
        <w:t>@</w:t>
      </w:r>
      <w:proofErr w:type="spellStart"/>
      <w:r w:rsidR="00EF556D" w:rsidRPr="00D72BB8">
        <w:t>dany_minx</w:t>
      </w:r>
      <w:bookmarkEnd w:id="32"/>
      <w:proofErr w:type="spellEnd"/>
    </w:p>
    <w:p w14:paraId="6113BE6C" w14:textId="77777777" w:rsidR="00EF556D" w:rsidRDefault="000910AC" w:rsidP="00EF556D">
      <w:pPr>
        <w:spacing w:before="100" w:beforeAutospacing="1" w:after="100" w:afterAutospacing="1" w:line="360" w:lineRule="auto"/>
        <w:jc w:val="both"/>
        <w:rPr>
          <w:rFonts w:ascii="Arial" w:hAnsi="Arial" w:cs="Arial"/>
        </w:rPr>
      </w:pPr>
      <w:r>
        <w:rPr>
          <w:rFonts w:ascii="Arial" w:hAnsi="Arial" w:cs="Arial"/>
        </w:rPr>
        <w:t>Por último el</w:t>
      </w:r>
      <w:r w:rsidR="0078269A" w:rsidRPr="00E86C36">
        <w:rPr>
          <w:rFonts w:ascii="Arial" w:hAnsi="Arial" w:cs="Arial"/>
        </w:rPr>
        <w:t xml:space="preserve"> contraste a los </w:t>
      </w:r>
      <w:r w:rsidR="0078269A" w:rsidRPr="00E86C36">
        <w:rPr>
          <w:rFonts w:ascii="Arial" w:hAnsi="Arial" w:cs="Arial"/>
          <w:i/>
        </w:rPr>
        <w:t>foodies</w:t>
      </w:r>
      <w:r w:rsidR="0078269A">
        <w:rPr>
          <w:rFonts w:ascii="Arial" w:hAnsi="Arial" w:cs="Arial"/>
        </w:rPr>
        <w:t xml:space="preserve"> muy activos está</w:t>
      </w:r>
      <w:r w:rsidR="0099670E">
        <w:rPr>
          <w:rFonts w:ascii="Arial" w:hAnsi="Arial" w:cs="Arial"/>
        </w:rPr>
        <w:t xml:space="preserve">n </w:t>
      </w:r>
      <w:r w:rsidR="00EF556D">
        <w:rPr>
          <w:rFonts w:ascii="Arial" w:hAnsi="Arial" w:cs="Arial"/>
        </w:rPr>
        <w:t xml:space="preserve">los </w:t>
      </w:r>
      <w:r w:rsidR="0099670E">
        <w:rPr>
          <w:rFonts w:ascii="Arial" w:hAnsi="Arial" w:cs="Arial"/>
        </w:rPr>
        <w:t xml:space="preserve">que </w:t>
      </w:r>
      <w:r w:rsidR="00EF556D">
        <w:rPr>
          <w:rFonts w:ascii="Arial" w:hAnsi="Arial" w:cs="Arial"/>
        </w:rPr>
        <w:t>esporádicamente</w:t>
      </w:r>
      <w:r w:rsidR="0078269A" w:rsidRPr="00E86C36">
        <w:rPr>
          <w:rFonts w:ascii="Arial" w:hAnsi="Arial" w:cs="Arial"/>
        </w:rPr>
        <w:t xml:space="preserve"> usan </w:t>
      </w:r>
      <w:r w:rsidR="0078269A" w:rsidRPr="00E86C36">
        <w:rPr>
          <w:rFonts w:ascii="Arial" w:hAnsi="Arial" w:cs="Arial"/>
          <w:i/>
        </w:rPr>
        <w:t>Instagram</w:t>
      </w:r>
      <w:r w:rsidR="0078269A" w:rsidRPr="00E86C36">
        <w:rPr>
          <w:rFonts w:ascii="Arial" w:hAnsi="Arial" w:cs="Arial"/>
        </w:rPr>
        <w:t xml:space="preserve"> para compartir sus experiencias, </w:t>
      </w:r>
      <w:r w:rsidR="00EF556D">
        <w:rPr>
          <w:rFonts w:ascii="Arial" w:hAnsi="Arial" w:cs="Arial"/>
        </w:rPr>
        <w:t>aquí se encuentra</w:t>
      </w:r>
      <w:r w:rsidR="0078269A" w:rsidRPr="00E86C36">
        <w:rPr>
          <w:rFonts w:ascii="Arial" w:hAnsi="Arial" w:cs="Arial"/>
        </w:rPr>
        <w:t xml:space="preserve"> el caso</w:t>
      </w:r>
      <w:r w:rsidR="0078269A">
        <w:rPr>
          <w:rFonts w:ascii="Arial" w:hAnsi="Arial" w:cs="Arial"/>
        </w:rPr>
        <w:t xml:space="preserve"> de @</w:t>
      </w:r>
      <w:proofErr w:type="spellStart"/>
      <w:r w:rsidR="0078269A">
        <w:rPr>
          <w:rFonts w:ascii="Arial" w:hAnsi="Arial" w:cs="Arial"/>
        </w:rPr>
        <w:t>dany_minx</w:t>
      </w:r>
      <w:proofErr w:type="spellEnd"/>
      <w:r w:rsidR="0078269A">
        <w:rPr>
          <w:rFonts w:ascii="Arial" w:hAnsi="Arial" w:cs="Arial"/>
        </w:rPr>
        <w:t>, ella es una cocinera</w:t>
      </w:r>
      <w:r w:rsidR="0078269A" w:rsidRPr="00E86C36">
        <w:rPr>
          <w:rFonts w:ascii="Arial" w:hAnsi="Arial" w:cs="Arial"/>
        </w:rPr>
        <w:t xml:space="preserve"> profesional</w:t>
      </w:r>
      <w:r w:rsidR="0078269A">
        <w:rPr>
          <w:rFonts w:ascii="Arial" w:hAnsi="Arial" w:cs="Arial"/>
        </w:rPr>
        <w:t xml:space="preserve"> con estudios técnicos, la cua</w:t>
      </w:r>
      <w:r w:rsidR="0078269A" w:rsidRPr="00E86C36">
        <w:rPr>
          <w:rFonts w:ascii="Arial" w:hAnsi="Arial" w:cs="Arial"/>
        </w:rPr>
        <w:t xml:space="preserve">l llega hacer una publicación </w:t>
      </w:r>
      <w:r w:rsidR="00EF556D">
        <w:rPr>
          <w:rFonts w:ascii="Arial" w:hAnsi="Arial" w:cs="Arial"/>
        </w:rPr>
        <w:t xml:space="preserve">relacionada con la comida por mes </w:t>
      </w:r>
      <w:r w:rsidR="0078269A" w:rsidRPr="00E86C36">
        <w:rPr>
          <w:rFonts w:ascii="Arial" w:hAnsi="Arial" w:cs="Arial"/>
        </w:rPr>
        <w:t xml:space="preserve">. Conoce el término </w:t>
      </w:r>
      <w:r w:rsidR="0078269A" w:rsidRPr="00E86C36">
        <w:rPr>
          <w:rFonts w:ascii="Arial" w:hAnsi="Arial" w:cs="Arial"/>
          <w:i/>
        </w:rPr>
        <w:t>foodie</w:t>
      </w:r>
      <w:r w:rsidR="00EF556D">
        <w:rPr>
          <w:rFonts w:ascii="Arial" w:hAnsi="Arial" w:cs="Arial"/>
        </w:rPr>
        <w:t xml:space="preserve"> pero no se</w:t>
      </w:r>
      <w:r w:rsidR="0078269A" w:rsidRPr="00E86C36">
        <w:rPr>
          <w:rFonts w:ascii="Arial" w:hAnsi="Arial" w:cs="Arial"/>
        </w:rPr>
        <w:t xml:space="preserve"> relaciona ni conoce a otros, considera que cualquier fotografía relacionada a la comida merece el mismo trato. </w:t>
      </w:r>
      <w:r w:rsidR="00EF556D">
        <w:rPr>
          <w:rFonts w:ascii="Arial" w:hAnsi="Arial" w:cs="Arial"/>
        </w:rPr>
        <w:t>También s</w:t>
      </w:r>
      <w:r w:rsidR="0078269A" w:rsidRPr="00E86C36">
        <w:rPr>
          <w:rFonts w:ascii="Arial" w:hAnsi="Arial" w:cs="Arial"/>
        </w:rPr>
        <w:t xml:space="preserve">e describe como una persona que prefiere la comida popular como unos tacos de la calle. Es usuaria de </w:t>
      </w:r>
      <w:r w:rsidR="0078269A" w:rsidRPr="00E86C36">
        <w:rPr>
          <w:rFonts w:ascii="Arial" w:hAnsi="Arial" w:cs="Arial"/>
          <w:i/>
        </w:rPr>
        <w:t xml:space="preserve"> Instagram </w:t>
      </w:r>
      <w:r w:rsidR="0078269A" w:rsidRPr="00E86C36">
        <w:rPr>
          <w:rFonts w:ascii="Arial" w:hAnsi="Arial" w:cs="Arial"/>
        </w:rPr>
        <w:t>aproximadamente hace dos años</w:t>
      </w:r>
      <w:r w:rsidR="00EF556D">
        <w:rPr>
          <w:rFonts w:ascii="Arial" w:hAnsi="Arial" w:cs="Arial"/>
        </w:rPr>
        <w:t>. Para ella su trabajo como cocinera</w:t>
      </w:r>
      <w:r w:rsidR="0078269A" w:rsidRPr="00E86C36">
        <w:rPr>
          <w:rFonts w:ascii="Arial" w:hAnsi="Arial" w:cs="Arial"/>
        </w:rPr>
        <w:t xml:space="preserve"> es muy absorbente</w:t>
      </w:r>
      <w:r w:rsidR="0078269A">
        <w:rPr>
          <w:rFonts w:ascii="Arial" w:hAnsi="Arial" w:cs="Arial"/>
        </w:rPr>
        <w:t xml:space="preserve"> como para poder dedicar</w:t>
      </w:r>
      <w:r w:rsidR="0078269A" w:rsidRPr="00E86C36">
        <w:rPr>
          <w:rFonts w:ascii="Arial" w:hAnsi="Arial" w:cs="Arial"/>
        </w:rPr>
        <w:t xml:space="preserve"> tiempo a compartir alguna experiencia culinaria. Sin embargo cuando recibe respuesta a alguna de sus publicaciones lo encuentra gratificante. Gusta más de compartir fotografías de sus mas</w:t>
      </w:r>
      <w:r w:rsidR="00EF556D">
        <w:rPr>
          <w:rFonts w:ascii="Arial" w:hAnsi="Arial" w:cs="Arial"/>
        </w:rPr>
        <w:t>cotas que de comida y tiene desinterés en</w:t>
      </w:r>
      <w:r w:rsidR="0078269A" w:rsidRPr="00E86C36">
        <w:rPr>
          <w:rFonts w:ascii="Arial" w:hAnsi="Arial" w:cs="Arial"/>
        </w:rPr>
        <w:t xml:space="preserve"> tener más seguidores. En su cuenta podemos observar algunas fotografías relacionadas a la comida. </w:t>
      </w:r>
    </w:p>
    <w:p w14:paraId="2AE384C0" w14:textId="33FEF0CC" w:rsidR="0078269A" w:rsidRPr="00E86C36" w:rsidRDefault="0078269A" w:rsidP="00EF556D">
      <w:pPr>
        <w:spacing w:before="100" w:beforeAutospacing="1" w:after="100" w:afterAutospacing="1" w:line="360" w:lineRule="auto"/>
        <w:ind w:firstLine="851"/>
        <w:jc w:val="both"/>
        <w:rPr>
          <w:rFonts w:ascii="Arial" w:hAnsi="Arial" w:cs="Arial"/>
        </w:rPr>
      </w:pPr>
      <w:r w:rsidRPr="00E86C36">
        <w:rPr>
          <w:rFonts w:ascii="Arial" w:hAnsi="Arial" w:cs="Arial"/>
        </w:rPr>
        <w:t xml:space="preserve">De los </w:t>
      </w:r>
      <w:r w:rsidRPr="00EF556D">
        <w:rPr>
          <w:rFonts w:ascii="Arial" w:hAnsi="Arial" w:cs="Arial"/>
          <w:i/>
        </w:rPr>
        <w:t>hashtags</w:t>
      </w:r>
      <w:r w:rsidRPr="00E86C36">
        <w:rPr>
          <w:rFonts w:ascii="Arial" w:hAnsi="Arial" w:cs="Arial"/>
        </w:rPr>
        <w:t xml:space="preserve"> que usa no se encuentra el termino </w:t>
      </w:r>
      <w:r w:rsidRPr="00E86C36">
        <w:rPr>
          <w:rFonts w:ascii="Arial" w:hAnsi="Arial" w:cs="Arial"/>
          <w:i/>
        </w:rPr>
        <w:t>foodie.</w:t>
      </w:r>
      <w:r w:rsidRPr="00E86C36">
        <w:rPr>
          <w:rFonts w:ascii="Arial" w:hAnsi="Arial" w:cs="Arial"/>
        </w:rPr>
        <w:t xml:space="preserve"> Al principio se encuentran más fotografías relaciona</w:t>
      </w:r>
      <w:r>
        <w:rPr>
          <w:rFonts w:ascii="Arial" w:hAnsi="Arial" w:cs="Arial"/>
        </w:rPr>
        <w:t>das a ingredientes de la cocina mexicana con muy breves descripciones, sin mencionar el lugar donde tom</w:t>
      </w:r>
      <w:r w:rsidR="0065297E">
        <w:rPr>
          <w:rFonts w:ascii="Arial" w:hAnsi="Arial" w:cs="Arial"/>
        </w:rPr>
        <w:t>ó</w:t>
      </w:r>
      <w:r>
        <w:rPr>
          <w:rFonts w:ascii="Arial" w:hAnsi="Arial" w:cs="Arial"/>
        </w:rPr>
        <w:t xml:space="preserve"> la fotografía  y sin comentarios.</w:t>
      </w:r>
    </w:p>
    <w:p w14:paraId="2EEEC7E2" w14:textId="369CE722" w:rsidR="00DF4B58" w:rsidRDefault="0078269A" w:rsidP="0078269A">
      <w:pPr>
        <w:tabs>
          <w:tab w:val="left" w:pos="6647"/>
        </w:tabs>
        <w:spacing w:before="100" w:beforeAutospacing="1" w:after="100" w:afterAutospacing="1"/>
        <w:ind w:firstLine="851"/>
      </w:pPr>
      <w:r>
        <w:tab/>
      </w:r>
    </w:p>
    <w:p w14:paraId="1976E87E" w14:textId="77777777" w:rsidR="00DF4B58" w:rsidRDefault="00C8787E" w:rsidP="00DF0C87">
      <w:pPr>
        <w:spacing w:before="100" w:beforeAutospacing="1" w:after="100" w:afterAutospacing="1"/>
        <w:ind w:firstLine="851"/>
      </w:pPr>
      <w:r>
        <w:rPr>
          <w:noProof/>
        </w:rPr>
        <w:lastRenderedPageBreak/>
        <w:drawing>
          <wp:inline distT="0" distB="0" distL="0" distR="0" wp14:anchorId="4B8BB8C7" wp14:editId="4A3C81A9">
            <wp:extent cx="5614035" cy="3507105"/>
            <wp:effectExtent l="0" t="0" r="0" b="0"/>
            <wp:docPr id="34" name="image18.png" descr="../../../Desktop/%20%20Trabajo%20de%20Campo%20-%20foodies/Octubre/dany_minx/2_20172910.png"/>
            <wp:cNvGraphicFramePr/>
            <a:graphic xmlns:a="http://schemas.openxmlformats.org/drawingml/2006/main">
              <a:graphicData uri="http://schemas.openxmlformats.org/drawingml/2006/picture">
                <pic:pic xmlns:pic="http://schemas.openxmlformats.org/drawingml/2006/picture">
                  <pic:nvPicPr>
                    <pic:cNvPr id="0" name="image18.png" descr="../../../Desktop/%20%20Trabajo%20de%20Campo%20-%20foodies/Octubre/dany_minx/2_20172910.png"/>
                    <pic:cNvPicPr preferRelativeResize="0"/>
                  </pic:nvPicPr>
                  <pic:blipFill>
                    <a:blip r:embed="rId38"/>
                    <a:srcRect/>
                    <a:stretch>
                      <a:fillRect/>
                    </a:stretch>
                  </pic:blipFill>
                  <pic:spPr>
                    <a:xfrm>
                      <a:off x="0" y="0"/>
                      <a:ext cx="5614035" cy="3507105"/>
                    </a:xfrm>
                    <a:prstGeom prst="rect">
                      <a:avLst/>
                    </a:prstGeom>
                    <a:ln/>
                  </pic:spPr>
                </pic:pic>
              </a:graphicData>
            </a:graphic>
          </wp:inline>
        </w:drawing>
      </w:r>
    </w:p>
    <w:p w14:paraId="4434F393" w14:textId="3F177D99" w:rsidR="00000D2A" w:rsidRPr="00000D2A" w:rsidRDefault="0078269A" w:rsidP="00A46D71">
      <w:pPr>
        <w:ind w:left="851"/>
        <w:rPr>
          <w:rFonts w:ascii="Arial" w:hAnsi="Arial" w:cs="Arial"/>
          <w:sz w:val="20"/>
          <w:szCs w:val="20"/>
        </w:rPr>
      </w:pPr>
      <w:r w:rsidRPr="003664C9">
        <w:rPr>
          <w:rFonts w:ascii="Arial" w:hAnsi="Arial" w:cs="Arial"/>
          <w:sz w:val="20"/>
          <w:szCs w:val="20"/>
        </w:rPr>
        <w:t>Figura 22</w:t>
      </w:r>
      <w:r>
        <w:rPr>
          <w:rFonts w:ascii="Arial" w:hAnsi="Arial" w:cs="Arial"/>
          <w:sz w:val="20"/>
          <w:szCs w:val="20"/>
        </w:rPr>
        <w:t xml:space="preserve">. </w:t>
      </w:r>
      <w:r w:rsidR="00000D2A">
        <w:rPr>
          <w:rFonts w:ascii="Arial" w:hAnsi="Arial" w:cs="Arial"/>
          <w:sz w:val="20"/>
          <w:szCs w:val="20"/>
        </w:rPr>
        <w:t xml:space="preserve">Flor de calabaza. Recuperado el 30 de mayo </w:t>
      </w:r>
      <w:r>
        <w:rPr>
          <w:rFonts w:ascii="Arial" w:hAnsi="Arial" w:cs="Arial"/>
          <w:sz w:val="20"/>
          <w:szCs w:val="20"/>
        </w:rPr>
        <w:t xml:space="preserve"> de la cuenta @</w:t>
      </w:r>
      <w:proofErr w:type="spellStart"/>
      <w:r>
        <w:rPr>
          <w:rFonts w:ascii="Arial" w:hAnsi="Arial" w:cs="Arial"/>
          <w:sz w:val="20"/>
          <w:szCs w:val="20"/>
        </w:rPr>
        <w:t>unamexicanaenusa</w:t>
      </w:r>
      <w:proofErr w:type="spellEnd"/>
      <w:r>
        <w:rPr>
          <w:rFonts w:ascii="Arial" w:hAnsi="Arial" w:cs="Arial"/>
          <w:sz w:val="20"/>
          <w:szCs w:val="20"/>
        </w:rPr>
        <w:t>.</w:t>
      </w:r>
    </w:p>
    <w:p w14:paraId="17734F2C" w14:textId="56689CD9" w:rsidR="0078269A" w:rsidRDefault="0078269A" w:rsidP="002040CE">
      <w:pPr>
        <w:spacing w:before="100" w:beforeAutospacing="1" w:after="100" w:afterAutospacing="1" w:line="360" w:lineRule="auto"/>
        <w:jc w:val="both"/>
        <w:rPr>
          <w:rFonts w:ascii="Arial" w:hAnsi="Arial" w:cs="Arial"/>
        </w:rPr>
      </w:pPr>
      <w:r w:rsidRPr="00E86C36">
        <w:rPr>
          <w:rFonts w:ascii="Arial" w:hAnsi="Arial" w:cs="Arial"/>
        </w:rPr>
        <w:t>A pesar de que tiene su vida gira en</w:t>
      </w:r>
      <w:r>
        <w:rPr>
          <w:rFonts w:ascii="Arial" w:hAnsi="Arial" w:cs="Arial"/>
        </w:rPr>
        <w:t>torno a la comida no hay mucha actividad en las  red social</w:t>
      </w:r>
      <w:r w:rsidR="002040CE">
        <w:rPr>
          <w:rFonts w:ascii="Arial" w:hAnsi="Arial" w:cs="Arial"/>
        </w:rPr>
        <w:t>, usa</w:t>
      </w:r>
      <w:r w:rsidR="000A1A8C">
        <w:rPr>
          <w:rFonts w:ascii="Arial" w:hAnsi="Arial" w:cs="Arial"/>
        </w:rPr>
        <w:t xml:space="preserve"> </w:t>
      </w:r>
      <w:r w:rsidR="002040CE">
        <w:rPr>
          <w:rFonts w:ascii="Arial" w:hAnsi="Arial" w:cs="Arial"/>
        </w:rPr>
        <w:t>pocos</w:t>
      </w:r>
      <w:r>
        <w:rPr>
          <w:rFonts w:ascii="Arial" w:hAnsi="Arial" w:cs="Arial"/>
        </w:rPr>
        <w:t xml:space="preserve"> </w:t>
      </w:r>
      <w:r w:rsidRPr="00532849">
        <w:rPr>
          <w:rFonts w:ascii="Arial" w:hAnsi="Arial" w:cs="Arial"/>
          <w:i/>
        </w:rPr>
        <w:t>hashtags</w:t>
      </w:r>
      <w:r w:rsidR="002040CE">
        <w:rPr>
          <w:rFonts w:ascii="Arial" w:hAnsi="Arial" w:cs="Arial"/>
        </w:rPr>
        <w:t xml:space="preserve">, por lo que la </w:t>
      </w:r>
      <w:r>
        <w:rPr>
          <w:rFonts w:ascii="Arial" w:hAnsi="Arial" w:cs="Arial"/>
        </w:rPr>
        <w:t>respuesta de sus seguidores</w:t>
      </w:r>
      <w:r w:rsidR="002040CE">
        <w:rPr>
          <w:rFonts w:ascii="Arial" w:hAnsi="Arial" w:cs="Arial"/>
        </w:rPr>
        <w:t xml:space="preserve"> es casi nula</w:t>
      </w:r>
      <w:r>
        <w:rPr>
          <w:rFonts w:ascii="Arial" w:hAnsi="Arial" w:cs="Arial"/>
        </w:rPr>
        <w:t xml:space="preserve">. Lo que ocasiona que su reconocimiento sea poco o moderado. Según Mauss (2009) el prestigió es importante para las personas y </w:t>
      </w:r>
      <w:r w:rsidR="0087203C">
        <w:rPr>
          <w:rFonts w:ascii="Arial" w:hAnsi="Arial" w:cs="Arial"/>
        </w:rPr>
        <w:t>é</w:t>
      </w:r>
      <w:r>
        <w:rPr>
          <w:rFonts w:ascii="Arial" w:hAnsi="Arial" w:cs="Arial"/>
        </w:rPr>
        <w:t xml:space="preserve">ste es adquirido por estándares culturales, para los polinesios se obtiene por proyectar riquezas ya sea por medio de regalos o por demostrar abundancia. Los </w:t>
      </w:r>
      <w:r w:rsidRPr="00605F3D">
        <w:rPr>
          <w:rFonts w:ascii="Arial" w:hAnsi="Arial" w:cs="Arial"/>
          <w:i/>
        </w:rPr>
        <w:t>foodies</w:t>
      </w:r>
      <w:r>
        <w:rPr>
          <w:rFonts w:ascii="Arial" w:hAnsi="Arial" w:cs="Arial"/>
          <w:i/>
        </w:rPr>
        <w:t xml:space="preserve"> </w:t>
      </w:r>
      <w:r>
        <w:rPr>
          <w:rFonts w:ascii="Arial" w:hAnsi="Arial" w:cs="Arial"/>
        </w:rPr>
        <w:t xml:space="preserve">demuestran su abundancia con </w:t>
      </w:r>
      <w:r w:rsidR="002040CE">
        <w:rPr>
          <w:rFonts w:ascii="Arial" w:hAnsi="Arial" w:cs="Arial"/>
        </w:rPr>
        <w:t xml:space="preserve">ítems y experiencias culinarias: salir </w:t>
      </w:r>
      <w:r>
        <w:rPr>
          <w:rFonts w:ascii="Arial" w:hAnsi="Arial" w:cs="Arial"/>
        </w:rPr>
        <w:t xml:space="preserve">al </w:t>
      </w:r>
      <w:r w:rsidR="002040CE">
        <w:rPr>
          <w:rFonts w:ascii="Arial" w:hAnsi="Arial" w:cs="Arial"/>
        </w:rPr>
        <w:t>restaurante de moda, comer platillos exótico</w:t>
      </w:r>
      <w:r>
        <w:rPr>
          <w:rFonts w:ascii="Arial" w:hAnsi="Arial" w:cs="Arial"/>
        </w:rPr>
        <w:t>s, preparar alimentos pocos comunes, ir a comer quesadillas</w:t>
      </w:r>
      <w:r w:rsidR="002040CE">
        <w:rPr>
          <w:rFonts w:ascii="Arial" w:hAnsi="Arial" w:cs="Arial"/>
        </w:rPr>
        <w:t xml:space="preserve"> o ir a </w:t>
      </w:r>
      <w:r>
        <w:rPr>
          <w:rFonts w:ascii="Arial" w:hAnsi="Arial" w:cs="Arial"/>
        </w:rPr>
        <w:t xml:space="preserve"> a los mejores tacos de la ciudad, y la forma de proyectarlo es a través de las RRSS. De igual forma hay que recordar que también obt</w:t>
      </w:r>
      <w:r w:rsidR="002040CE">
        <w:rPr>
          <w:rFonts w:ascii="Arial" w:hAnsi="Arial" w:cs="Arial"/>
        </w:rPr>
        <w:t>ienen este reconocimiento por como se percibe su</w:t>
      </w:r>
      <w:r>
        <w:rPr>
          <w:rFonts w:ascii="Arial" w:hAnsi="Arial" w:cs="Arial"/>
        </w:rPr>
        <w:t xml:space="preserve"> conocimiento, </w:t>
      </w:r>
      <w:r w:rsidR="002040CE">
        <w:rPr>
          <w:rFonts w:ascii="Arial" w:hAnsi="Arial" w:cs="Arial"/>
        </w:rPr>
        <w:t xml:space="preserve">ya que </w:t>
      </w:r>
      <w:r>
        <w:rPr>
          <w:rFonts w:ascii="Arial" w:hAnsi="Arial" w:cs="Arial"/>
        </w:rPr>
        <w:t>son los expe</w:t>
      </w:r>
      <w:r w:rsidR="002040CE">
        <w:rPr>
          <w:rFonts w:ascii="Arial" w:hAnsi="Arial" w:cs="Arial"/>
        </w:rPr>
        <w:t>rtos en temas culinarios;</w:t>
      </w:r>
      <w:r w:rsidR="00207607">
        <w:rPr>
          <w:rFonts w:ascii="Arial" w:hAnsi="Arial" w:cs="Arial"/>
        </w:rPr>
        <w:t xml:space="preserve"> </w:t>
      </w:r>
      <w:r w:rsidR="002040CE">
        <w:rPr>
          <w:rFonts w:ascii="Arial" w:hAnsi="Arial" w:cs="Arial"/>
        </w:rPr>
        <w:t>saben y disfrutan comer</w:t>
      </w:r>
      <w:r>
        <w:rPr>
          <w:rFonts w:ascii="Arial" w:hAnsi="Arial" w:cs="Arial"/>
        </w:rPr>
        <w:t xml:space="preserve">. </w:t>
      </w:r>
    </w:p>
    <w:p w14:paraId="141D307F" w14:textId="54EAE1C7" w:rsidR="002040CE" w:rsidRDefault="0078269A" w:rsidP="00D72BB8">
      <w:pPr>
        <w:spacing w:line="360" w:lineRule="auto"/>
        <w:ind w:firstLine="567"/>
        <w:jc w:val="both"/>
      </w:pPr>
      <w:r>
        <w:rPr>
          <w:rFonts w:ascii="Arial" w:hAnsi="Arial" w:cs="Arial"/>
        </w:rPr>
        <w:t>D</w:t>
      </w:r>
      <w:r w:rsidRPr="00E86C36">
        <w:rPr>
          <w:rFonts w:ascii="Arial" w:hAnsi="Arial" w:cs="Arial"/>
        </w:rPr>
        <w:t xml:space="preserve">e acuerdo a la clasificación propuesta </w:t>
      </w:r>
      <w:r>
        <w:rPr>
          <w:rFonts w:ascii="Arial" w:hAnsi="Arial" w:cs="Arial"/>
        </w:rPr>
        <w:t>@</w:t>
      </w:r>
      <w:proofErr w:type="spellStart"/>
      <w:r>
        <w:rPr>
          <w:rFonts w:ascii="Arial" w:hAnsi="Arial" w:cs="Arial"/>
        </w:rPr>
        <w:t>dany_minx</w:t>
      </w:r>
      <w:proofErr w:type="spellEnd"/>
      <w:r>
        <w:rPr>
          <w:rFonts w:ascii="Arial" w:hAnsi="Arial" w:cs="Arial"/>
        </w:rPr>
        <w:t xml:space="preserve"> </w:t>
      </w:r>
      <w:r w:rsidRPr="00E86C36">
        <w:rPr>
          <w:rFonts w:ascii="Arial" w:hAnsi="Arial" w:cs="Arial"/>
        </w:rPr>
        <w:t xml:space="preserve">se encuentra en el rango de </w:t>
      </w:r>
      <w:r w:rsidRPr="005A7CEA">
        <w:rPr>
          <w:rFonts w:ascii="Arial" w:hAnsi="Arial" w:cs="Arial"/>
          <w:i/>
        </w:rPr>
        <w:t xml:space="preserve">foodie </w:t>
      </w:r>
      <w:r>
        <w:rPr>
          <w:rFonts w:ascii="Arial" w:hAnsi="Arial" w:cs="Arial"/>
        </w:rPr>
        <w:t xml:space="preserve">ocasional, por su moderada actividad en </w:t>
      </w:r>
      <w:r w:rsidRPr="00E54D49">
        <w:rPr>
          <w:rFonts w:ascii="Arial" w:hAnsi="Arial" w:cs="Arial"/>
          <w:i/>
        </w:rPr>
        <w:t>Instagram</w:t>
      </w:r>
      <w:r w:rsidR="002040CE">
        <w:rPr>
          <w:rFonts w:ascii="Arial" w:hAnsi="Arial" w:cs="Arial"/>
          <w:i/>
        </w:rPr>
        <w:t xml:space="preserve">, </w:t>
      </w:r>
      <w:r w:rsidR="002040CE">
        <w:rPr>
          <w:rFonts w:ascii="Arial" w:hAnsi="Arial" w:cs="Arial"/>
        </w:rPr>
        <w:t>aunque tenga un aprecio por la comida qu</w:t>
      </w:r>
      <w:r>
        <w:rPr>
          <w:rFonts w:ascii="Arial" w:hAnsi="Arial" w:cs="Arial"/>
        </w:rPr>
        <w:t>e gusta compa</w:t>
      </w:r>
      <w:r w:rsidR="002040CE">
        <w:rPr>
          <w:rFonts w:ascii="Arial" w:hAnsi="Arial" w:cs="Arial"/>
        </w:rPr>
        <w:t>rtir con sus seguidores, su bajo</w:t>
      </w:r>
      <w:r>
        <w:rPr>
          <w:rFonts w:ascii="Arial" w:hAnsi="Arial" w:cs="Arial"/>
        </w:rPr>
        <w:t xml:space="preserve"> impacto se </w:t>
      </w:r>
      <w:r>
        <w:rPr>
          <w:rFonts w:ascii="Arial" w:hAnsi="Arial" w:cs="Arial"/>
        </w:rPr>
        <w:lastRenderedPageBreak/>
        <w:t xml:space="preserve">debe a que no usa estrategias propias de de la red social para poder llegar a más usuarios, usa pocos </w:t>
      </w:r>
      <w:r w:rsidRPr="00E54D49">
        <w:rPr>
          <w:rFonts w:ascii="Arial" w:hAnsi="Arial" w:cs="Arial"/>
          <w:i/>
        </w:rPr>
        <w:t>hashtags,</w:t>
      </w:r>
      <w:r>
        <w:rPr>
          <w:rFonts w:ascii="Arial" w:hAnsi="Arial" w:cs="Arial"/>
        </w:rPr>
        <w:t xml:space="preserve"> no es muy activa en la red social y no invita a sus seguidores a interactuar en las publicaciones como se ha observado en otros </w:t>
      </w:r>
      <w:r w:rsidRPr="002040CE">
        <w:rPr>
          <w:rFonts w:ascii="Arial" w:hAnsi="Arial" w:cs="Arial"/>
          <w:i/>
        </w:rPr>
        <w:t>foodies</w:t>
      </w:r>
      <w:r>
        <w:rPr>
          <w:rFonts w:ascii="Arial" w:hAnsi="Arial" w:cs="Arial"/>
        </w:rPr>
        <w:t>.</w:t>
      </w:r>
    </w:p>
    <w:p w14:paraId="3EDA3B59" w14:textId="7B63FADF" w:rsidR="002040CE" w:rsidRPr="002040CE" w:rsidRDefault="002040CE" w:rsidP="00922943">
      <w:pPr>
        <w:spacing w:before="100" w:beforeAutospacing="1" w:after="100" w:afterAutospacing="1" w:line="360" w:lineRule="auto"/>
        <w:ind w:firstLine="567"/>
        <w:jc w:val="both"/>
        <w:rPr>
          <w:rFonts w:ascii="Arial" w:hAnsi="Arial" w:cs="Arial"/>
        </w:rPr>
      </w:pPr>
      <w:r>
        <w:rPr>
          <w:rFonts w:ascii="Arial" w:hAnsi="Arial" w:cs="Arial"/>
        </w:rPr>
        <w:t>Para concluir c</w:t>
      </w:r>
      <w:r w:rsidRPr="002040CE">
        <w:rPr>
          <w:rFonts w:ascii="Arial" w:hAnsi="Arial" w:cs="Arial"/>
        </w:rPr>
        <w:t>on @</w:t>
      </w:r>
      <w:proofErr w:type="spellStart"/>
      <w:r w:rsidRPr="002040CE">
        <w:rPr>
          <w:rFonts w:ascii="Arial" w:hAnsi="Arial" w:cs="Arial"/>
        </w:rPr>
        <w:t>dany_minx</w:t>
      </w:r>
      <w:proofErr w:type="spellEnd"/>
      <w:r>
        <w:rPr>
          <w:rFonts w:ascii="Arial" w:hAnsi="Arial" w:cs="Arial"/>
        </w:rPr>
        <w:t xml:space="preserve"> se termina este breve análisis de las cuentas de los </w:t>
      </w:r>
      <w:r w:rsidRPr="002040CE">
        <w:rPr>
          <w:rFonts w:ascii="Arial" w:hAnsi="Arial" w:cs="Arial"/>
          <w:i/>
        </w:rPr>
        <w:t>foodies</w:t>
      </w:r>
      <w:r w:rsidRPr="002040CE">
        <w:rPr>
          <w:rFonts w:ascii="Arial" w:hAnsi="Arial" w:cs="Arial"/>
        </w:rPr>
        <w:t xml:space="preserve"> </w:t>
      </w:r>
      <w:r>
        <w:rPr>
          <w:rFonts w:ascii="Arial" w:hAnsi="Arial" w:cs="Arial"/>
        </w:rPr>
        <w:t xml:space="preserve">de </w:t>
      </w:r>
      <w:r w:rsidRPr="002040CE">
        <w:rPr>
          <w:rFonts w:ascii="Arial" w:hAnsi="Arial" w:cs="Arial"/>
          <w:i/>
        </w:rPr>
        <w:t>Instagram</w:t>
      </w:r>
      <w:r w:rsidRPr="002040CE">
        <w:rPr>
          <w:rFonts w:ascii="Arial" w:hAnsi="Arial" w:cs="Arial"/>
        </w:rPr>
        <w:t>.</w:t>
      </w:r>
      <w:r>
        <w:rPr>
          <w:rFonts w:ascii="Arial" w:hAnsi="Arial" w:cs="Arial"/>
        </w:rPr>
        <w:t xml:space="preserve"> A continuación se presentaran las conclusiones del acercamiento etnográfico y se propondrá la clasificación de los</w:t>
      </w:r>
      <w:r w:rsidRPr="002040CE">
        <w:rPr>
          <w:rFonts w:ascii="Arial" w:hAnsi="Arial" w:cs="Arial"/>
          <w:i/>
        </w:rPr>
        <w:t xml:space="preserve"> foodies</w:t>
      </w:r>
      <w:r>
        <w:rPr>
          <w:rFonts w:ascii="Arial" w:hAnsi="Arial" w:cs="Arial"/>
        </w:rPr>
        <w:t xml:space="preserve"> de acuerdo a su actividad, preferencias, reconocimiento e impacto que se percibe en las redes sociales.</w:t>
      </w:r>
    </w:p>
    <w:p w14:paraId="34A75694" w14:textId="77777777" w:rsidR="009662AF" w:rsidRPr="002040CE" w:rsidRDefault="009662AF" w:rsidP="002040CE">
      <w:pPr>
        <w:spacing w:before="100" w:beforeAutospacing="1" w:after="100" w:afterAutospacing="1" w:line="360" w:lineRule="auto"/>
        <w:jc w:val="both"/>
        <w:rPr>
          <w:rFonts w:ascii="Arial" w:hAnsi="Arial" w:cs="Arial"/>
        </w:rPr>
      </w:pPr>
      <w:r w:rsidRPr="002040CE">
        <w:rPr>
          <w:rFonts w:ascii="Arial" w:hAnsi="Arial" w:cs="Arial"/>
        </w:rPr>
        <w:br w:type="page"/>
      </w:r>
    </w:p>
    <w:p w14:paraId="44175D13" w14:textId="12ADE7EE" w:rsidR="00DF4B58" w:rsidRPr="008B5CFA" w:rsidRDefault="00C8787E" w:rsidP="008B5CFA">
      <w:pPr>
        <w:pStyle w:val="Ttulo1"/>
        <w:spacing w:before="100" w:beforeAutospacing="1" w:after="100" w:afterAutospacing="1"/>
        <w:ind w:left="79"/>
        <w:rPr>
          <w:caps/>
        </w:rPr>
      </w:pPr>
      <w:bookmarkStart w:id="33" w:name="_Toc525508556"/>
      <w:r w:rsidRPr="008B5CFA">
        <w:rPr>
          <w:caps/>
        </w:rPr>
        <w:lastRenderedPageBreak/>
        <w:t>Conclusiones</w:t>
      </w:r>
      <w:bookmarkEnd w:id="33"/>
    </w:p>
    <w:p w14:paraId="3FE4D195" w14:textId="77777777" w:rsidR="006A43A6" w:rsidRDefault="006A43A6" w:rsidP="006A43A6">
      <w:pPr>
        <w:spacing w:before="100" w:beforeAutospacing="1" w:after="100" w:afterAutospacing="1" w:line="360" w:lineRule="auto"/>
        <w:jc w:val="both"/>
        <w:rPr>
          <w:rFonts w:ascii="Arial" w:eastAsia="Arial" w:hAnsi="Arial" w:cs="Arial"/>
          <w:color w:val="000000"/>
        </w:rPr>
      </w:pPr>
    </w:p>
    <w:p w14:paraId="48492216" w14:textId="77777777" w:rsidR="006A43A6" w:rsidRDefault="006A43A6" w:rsidP="006A43A6">
      <w:pPr>
        <w:spacing w:before="100" w:beforeAutospacing="1" w:after="100" w:afterAutospacing="1" w:line="360" w:lineRule="auto"/>
        <w:jc w:val="both"/>
        <w:rPr>
          <w:rFonts w:ascii="Arial" w:eastAsia="Arial" w:hAnsi="Arial" w:cs="Arial"/>
          <w:color w:val="000000"/>
        </w:rPr>
      </w:pPr>
    </w:p>
    <w:p w14:paraId="1FACD85A" w14:textId="7BD754E0" w:rsidR="006A43A6" w:rsidRPr="00274CA8" w:rsidRDefault="00F172F0" w:rsidP="00D92801">
      <w:pPr>
        <w:spacing w:before="100" w:beforeAutospacing="1" w:after="100" w:afterAutospacing="1" w:line="360" w:lineRule="auto"/>
        <w:jc w:val="both"/>
        <w:rPr>
          <w:rFonts w:ascii="Arial" w:eastAsia="Arial" w:hAnsi="Arial" w:cs="Arial"/>
          <w:color w:val="000000"/>
        </w:rPr>
      </w:pPr>
      <w:r>
        <w:rPr>
          <w:rFonts w:ascii="Arial" w:eastAsia="Arial" w:hAnsi="Arial" w:cs="Arial"/>
          <w:color w:val="000000"/>
        </w:rPr>
        <w:t>En este  último apartado se condesar</w:t>
      </w:r>
      <w:r w:rsidR="00207607">
        <w:rPr>
          <w:rFonts w:ascii="Arial" w:eastAsia="Arial" w:hAnsi="Arial" w:cs="Arial"/>
          <w:color w:val="000000"/>
        </w:rPr>
        <w:t>á</w:t>
      </w:r>
      <w:r>
        <w:rPr>
          <w:rFonts w:ascii="Arial" w:eastAsia="Arial" w:hAnsi="Arial" w:cs="Arial"/>
          <w:color w:val="000000"/>
        </w:rPr>
        <w:t>n las reflexiones de</w:t>
      </w:r>
      <w:r w:rsidR="00F01267">
        <w:rPr>
          <w:rFonts w:ascii="Arial" w:eastAsia="Arial" w:hAnsi="Arial" w:cs="Arial"/>
          <w:color w:val="000000"/>
        </w:rPr>
        <w:t xml:space="preserve"> este acercamiento antropológico a </w:t>
      </w:r>
      <w:r>
        <w:rPr>
          <w:rFonts w:ascii="Arial" w:eastAsia="Arial" w:hAnsi="Arial" w:cs="Arial"/>
          <w:color w:val="000000"/>
        </w:rPr>
        <w:t xml:space="preserve">la construcción de la identidad </w:t>
      </w:r>
      <w:r w:rsidRPr="00F172F0">
        <w:rPr>
          <w:rFonts w:ascii="Arial" w:eastAsia="Arial" w:hAnsi="Arial" w:cs="Arial"/>
          <w:i/>
          <w:color w:val="000000"/>
        </w:rPr>
        <w:t>foodie</w:t>
      </w:r>
      <w:r>
        <w:rPr>
          <w:rFonts w:ascii="Arial" w:eastAsia="Arial" w:hAnsi="Arial" w:cs="Arial"/>
          <w:color w:val="000000"/>
        </w:rPr>
        <w:t xml:space="preserve"> en </w:t>
      </w:r>
      <w:r w:rsidRPr="00F172F0">
        <w:rPr>
          <w:rFonts w:ascii="Arial" w:eastAsia="Arial" w:hAnsi="Arial" w:cs="Arial"/>
          <w:i/>
          <w:color w:val="000000"/>
        </w:rPr>
        <w:t>Instagram.</w:t>
      </w:r>
      <w:r>
        <w:rPr>
          <w:rFonts w:ascii="Arial" w:eastAsia="Arial" w:hAnsi="Arial" w:cs="Arial"/>
          <w:color w:val="000000"/>
        </w:rPr>
        <w:t xml:space="preserve"> </w:t>
      </w:r>
      <w:r w:rsidR="006A43A6">
        <w:rPr>
          <w:rFonts w:ascii="Arial" w:eastAsia="Arial" w:hAnsi="Arial" w:cs="Arial"/>
          <w:color w:val="000000"/>
        </w:rPr>
        <w:t>El internet y en particular las RRSS han revolucionado la comunicación, así como la forma de acceder a la información.</w:t>
      </w:r>
      <w:r w:rsidR="00D84BC5">
        <w:rPr>
          <w:rFonts w:ascii="Arial" w:eastAsia="Arial" w:hAnsi="Arial" w:cs="Arial"/>
          <w:color w:val="000000"/>
        </w:rPr>
        <w:t xml:space="preserve"> Es así como l</w:t>
      </w:r>
      <w:r w:rsidR="006A43A6">
        <w:rPr>
          <w:rFonts w:ascii="Arial" w:eastAsia="Arial" w:hAnsi="Arial" w:cs="Arial"/>
          <w:color w:val="000000"/>
        </w:rPr>
        <w:t>as expresiones de la cultura alimentaria se han adecuado a estos medios.</w:t>
      </w:r>
    </w:p>
    <w:p w14:paraId="44F4B150" w14:textId="40838F27" w:rsidR="006A43A6" w:rsidRDefault="00F172F0" w:rsidP="00597105">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S</w:t>
      </w:r>
      <w:r w:rsidR="006A43A6">
        <w:rPr>
          <w:rFonts w:ascii="Arial" w:eastAsia="Arial" w:hAnsi="Arial" w:cs="Arial"/>
          <w:color w:val="000000"/>
        </w:rPr>
        <w:t xml:space="preserve">e puede decir que los </w:t>
      </w:r>
      <w:r w:rsidR="006A43A6" w:rsidRPr="005A7CEA">
        <w:rPr>
          <w:rFonts w:ascii="Arial" w:eastAsia="Arial" w:hAnsi="Arial" w:cs="Arial"/>
          <w:i/>
          <w:color w:val="000000"/>
        </w:rPr>
        <w:t>foodies</w:t>
      </w:r>
      <w:r w:rsidR="006A43A6">
        <w:rPr>
          <w:rFonts w:ascii="Arial" w:eastAsia="Arial" w:hAnsi="Arial" w:cs="Arial"/>
          <w:color w:val="000000"/>
        </w:rPr>
        <w:t xml:space="preserve"> son los nuevos críticos, promotores y los amantes de la comida que </w:t>
      </w:r>
      <w:r>
        <w:rPr>
          <w:rFonts w:ascii="Arial" w:eastAsia="Arial" w:hAnsi="Arial" w:cs="Arial"/>
          <w:color w:val="000000"/>
        </w:rPr>
        <w:t>encuentran en las RRSS</w:t>
      </w:r>
      <w:r w:rsidR="006A43A6">
        <w:rPr>
          <w:rFonts w:ascii="Arial" w:eastAsia="Arial" w:hAnsi="Arial" w:cs="Arial"/>
          <w:color w:val="000000"/>
        </w:rPr>
        <w:t xml:space="preserve"> un medio en el cuál pueden transmitir sus preferencias a un mayor alcance de personas, donde la imagen juega un papel muy importante dejando a la imaginación las sensaciones que transmiten los otros sentidos a la hora de probar un alimento. </w:t>
      </w:r>
    </w:p>
    <w:p w14:paraId="7A4321E0" w14:textId="62185774" w:rsidR="006A43A6" w:rsidRDefault="00F172F0" w:rsidP="00597105">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Así mismo los</w:t>
      </w:r>
      <w:r w:rsidR="006A43A6">
        <w:rPr>
          <w:rFonts w:ascii="Arial" w:eastAsia="Arial" w:hAnsi="Arial" w:cs="Arial"/>
          <w:color w:val="000000"/>
        </w:rPr>
        <w:t xml:space="preserve"> </w:t>
      </w:r>
      <w:r w:rsidR="006A43A6" w:rsidRPr="005A7CEA">
        <w:rPr>
          <w:rFonts w:ascii="Arial" w:eastAsia="Arial" w:hAnsi="Arial" w:cs="Arial"/>
          <w:i/>
          <w:color w:val="000000"/>
        </w:rPr>
        <w:t>foodies</w:t>
      </w:r>
      <w:r w:rsidR="006A43A6">
        <w:rPr>
          <w:rFonts w:ascii="Arial" w:eastAsia="Arial" w:hAnsi="Arial" w:cs="Arial"/>
          <w:color w:val="000000"/>
        </w:rPr>
        <w:t xml:space="preserve"> de </w:t>
      </w:r>
      <w:r w:rsidR="006A43A6" w:rsidRPr="00A96591">
        <w:rPr>
          <w:rFonts w:ascii="Arial" w:eastAsia="Arial" w:hAnsi="Arial" w:cs="Arial"/>
          <w:i/>
          <w:color w:val="000000"/>
        </w:rPr>
        <w:t>Instagram</w:t>
      </w:r>
      <w:r w:rsidR="006A43A6">
        <w:rPr>
          <w:rFonts w:ascii="Arial" w:eastAsia="Arial" w:hAnsi="Arial" w:cs="Arial"/>
          <w:color w:val="000000"/>
        </w:rPr>
        <w:t xml:space="preserve"> están creando un gran acervo de imá</w:t>
      </w:r>
      <w:r w:rsidR="00CB2AFA">
        <w:rPr>
          <w:rFonts w:ascii="Arial" w:eastAsia="Arial" w:hAnsi="Arial" w:cs="Arial"/>
          <w:color w:val="000000"/>
        </w:rPr>
        <w:t>genes culinarias en la web que se observan desde una pantalla</w:t>
      </w:r>
      <w:r w:rsidR="006A43A6">
        <w:rPr>
          <w:rFonts w:ascii="Arial" w:eastAsia="Arial" w:hAnsi="Arial" w:cs="Arial"/>
          <w:color w:val="000000"/>
        </w:rPr>
        <w:t xml:space="preserve">. Cada uno de los </w:t>
      </w:r>
      <w:r w:rsidR="006A43A6" w:rsidRPr="005A7CEA">
        <w:rPr>
          <w:rFonts w:ascii="Arial" w:eastAsia="Arial" w:hAnsi="Arial" w:cs="Arial"/>
          <w:i/>
          <w:color w:val="000000"/>
        </w:rPr>
        <w:t>foodies</w:t>
      </w:r>
      <w:r w:rsidR="006A43A6">
        <w:rPr>
          <w:rFonts w:ascii="Arial" w:eastAsia="Arial" w:hAnsi="Arial" w:cs="Arial"/>
          <w:color w:val="000000"/>
        </w:rPr>
        <w:t xml:space="preserve"> trabaja a su manera y a su estilo</w:t>
      </w:r>
      <w:r w:rsidR="00CB2AFA">
        <w:rPr>
          <w:rFonts w:ascii="Arial" w:eastAsia="Arial" w:hAnsi="Arial" w:cs="Arial"/>
          <w:color w:val="000000"/>
        </w:rPr>
        <w:t xml:space="preserve"> dejando </w:t>
      </w:r>
      <w:r w:rsidR="0087203C">
        <w:rPr>
          <w:rFonts w:ascii="Arial" w:eastAsia="Arial" w:hAnsi="Arial" w:cs="Arial"/>
          <w:color w:val="000000"/>
        </w:rPr>
        <w:t>un sello personal,</w:t>
      </w:r>
      <w:r w:rsidR="00CB2AFA">
        <w:rPr>
          <w:rFonts w:ascii="Arial" w:eastAsia="Arial" w:hAnsi="Arial" w:cs="Arial"/>
          <w:color w:val="000000"/>
        </w:rPr>
        <w:t xml:space="preserve"> </w:t>
      </w:r>
      <w:r w:rsidR="0087203C">
        <w:rPr>
          <w:rFonts w:ascii="Arial" w:eastAsia="Arial" w:hAnsi="Arial" w:cs="Arial"/>
          <w:color w:val="000000"/>
        </w:rPr>
        <w:t xml:space="preserve">en el cual se </w:t>
      </w:r>
      <w:r w:rsidR="00CB2AFA">
        <w:rPr>
          <w:rFonts w:ascii="Arial" w:eastAsia="Arial" w:hAnsi="Arial" w:cs="Arial"/>
          <w:color w:val="000000"/>
        </w:rPr>
        <w:t>percibe</w:t>
      </w:r>
      <w:r w:rsidR="006A43A6">
        <w:rPr>
          <w:rFonts w:ascii="Arial" w:eastAsia="Arial" w:hAnsi="Arial" w:cs="Arial"/>
          <w:color w:val="000000"/>
        </w:rPr>
        <w:t xml:space="preserve"> su conocimiento acerca de la comida. </w:t>
      </w:r>
      <w:r w:rsidR="00CB2AFA">
        <w:rPr>
          <w:rFonts w:ascii="Arial" w:eastAsia="Arial" w:hAnsi="Arial" w:cs="Arial"/>
          <w:color w:val="000000"/>
        </w:rPr>
        <w:t xml:space="preserve">Cuando comparten una </w:t>
      </w:r>
      <w:r w:rsidR="006A43A6">
        <w:rPr>
          <w:rFonts w:ascii="Arial" w:eastAsia="Arial" w:hAnsi="Arial" w:cs="Arial"/>
          <w:color w:val="000000"/>
        </w:rPr>
        <w:t xml:space="preserve">fotografía </w:t>
      </w:r>
      <w:r w:rsidR="00CB2AFA">
        <w:rPr>
          <w:rFonts w:ascii="Arial" w:eastAsia="Arial" w:hAnsi="Arial" w:cs="Arial"/>
          <w:color w:val="000000"/>
        </w:rPr>
        <w:t>no solamente es la cultura alimentaria sino las preferenc</w:t>
      </w:r>
      <w:r w:rsidR="00D7230B">
        <w:rPr>
          <w:rFonts w:ascii="Arial" w:eastAsia="Arial" w:hAnsi="Arial" w:cs="Arial"/>
          <w:color w:val="000000"/>
        </w:rPr>
        <w:t>ias que tienen de ella</w:t>
      </w:r>
      <w:r w:rsidR="00CB2AFA">
        <w:rPr>
          <w:rFonts w:ascii="Arial" w:eastAsia="Arial" w:hAnsi="Arial" w:cs="Arial"/>
          <w:color w:val="000000"/>
        </w:rPr>
        <w:t xml:space="preserve">. Más aun la </w:t>
      </w:r>
      <w:r w:rsidR="006A43A6">
        <w:rPr>
          <w:rFonts w:ascii="Arial" w:eastAsia="Arial" w:hAnsi="Arial" w:cs="Arial"/>
          <w:color w:val="000000"/>
        </w:rPr>
        <w:t>clasificación propuesta</w:t>
      </w:r>
      <w:r w:rsidR="00CB2AFA">
        <w:rPr>
          <w:rFonts w:ascii="Arial" w:eastAsia="Arial" w:hAnsi="Arial" w:cs="Arial"/>
          <w:color w:val="000000"/>
        </w:rPr>
        <w:t xml:space="preserve"> anteriormente nos ayuda a</w:t>
      </w:r>
      <w:r w:rsidR="006A43A6">
        <w:rPr>
          <w:rFonts w:ascii="Arial" w:eastAsia="Arial" w:hAnsi="Arial" w:cs="Arial"/>
          <w:color w:val="000000"/>
        </w:rPr>
        <w:t xml:space="preserve"> identificar a cada uno de estos</w:t>
      </w:r>
      <w:r w:rsidR="006A43A6" w:rsidRPr="005A7CEA">
        <w:rPr>
          <w:rFonts w:ascii="Arial" w:eastAsia="Arial" w:hAnsi="Arial" w:cs="Arial"/>
          <w:i/>
          <w:color w:val="000000"/>
        </w:rPr>
        <w:t xml:space="preserve"> foodies</w:t>
      </w:r>
      <w:r w:rsidR="006A43A6">
        <w:rPr>
          <w:rFonts w:ascii="Arial" w:eastAsia="Arial" w:hAnsi="Arial" w:cs="Arial"/>
          <w:color w:val="000000"/>
        </w:rPr>
        <w:t xml:space="preserve">, sin ser uno mejor que otro, </w:t>
      </w:r>
      <w:r w:rsidR="0087203C">
        <w:rPr>
          <w:rFonts w:ascii="Arial" w:eastAsia="Arial" w:hAnsi="Arial" w:cs="Arial"/>
          <w:color w:val="000000"/>
        </w:rPr>
        <w:t>como distintas maneras</w:t>
      </w:r>
      <w:r w:rsidR="006A43A6">
        <w:rPr>
          <w:rFonts w:ascii="Arial" w:eastAsia="Arial" w:hAnsi="Arial" w:cs="Arial"/>
          <w:color w:val="000000"/>
        </w:rPr>
        <w:t xml:space="preserve"> de entender y expres</w:t>
      </w:r>
      <w:r w:rsidR="00CB2AFA">
        <w:rPr>
          <w:rFonts w:ascii="Arial" w:eastAsia="Arial" w:hAnsi="Arial" w:cs="Arial"/>
          <w:color w:val="000000"/>
        </w:rPr>
        <w:t>ar su parecer frente a la alimentación</w:t>
      </w:r>
      <w:r w:rsidR="006A43A6">
        <w:rPr>
          <w:rFonts w:ascii="Arial" w:eastAsia="Arial" w:hAnsi="Arial" w:cs="Arial"/>
          <w:color w:val="000000"/>
        </w:rPr>
        <w:t>.</w:t>
      </w:r>
    </w:p>
    <w:p w14:paraId="4F5A8183" w14:textId="62FC0350" w:rsidR="00DF4B58" w:rsidRDefault="006A43A6" w:rsidP="00597105">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 xml:space="preserve">La identidad de los </w:t>
      </w:r>
      <w:r w:rsidRPr="00274CA8">
        <w:rPr>
          <w:rFonts w:ascii="Arial" w:eastAsia="Arial" w:hAnsi="Arial" w:cs="Arial"/>
          <w:i/>
          <w:color w:val="000000"/>
        </w:rPr>
        <w:t>foodies</w:t>
      </w:r>
      <w:r>
        <w:rPr>
          <w:rFonts w:ascii="Arial" w:eastAsia="Arial" w:hAnsi="Arial" w:cs="Arial"/>
          <w:color w:val="000000"/>
        </w:rPr>
        <w:t xml:space="preserve"> en </w:t>
      </w:r>
      <w:r w:rsidRPr="00274CA8">
        <w:rPr>
          <w:rFonts w:ascii="Arial" w:eastAsia="Arial" w:hAnsi="Arial" w:cs="Arial"/>
          <w:i/>
          <w:color w:val="000000"/>
        </w:rPr>
        <w:t>Instagram</w:t>
      </w:r>
      <w:r>
        <w:rPr>
          <w:rFonts w:ascii="Arial" w:eastAsia="Arial" w:hAnsi="Arial" w:cs="Arial"/>
          <w:i/>
          <w:color w:val="000000"/>
        </w:rPr>
        <w:t xml:space="preserve"> </w:t>
      </w:r>
      <w:r>
        <w:rPr>
          <w:rFonts w:ascii="Arial" w:eastAsia="Arial" w:hAnsi="Arial" w:cs="Arial"/>
          <w:color w:val="000000"/>
        </w:rPr>
        <w:t xml:space="preserve">se manifiesta por el gusto a compartir información o experiencias relacionadas a la cultura alimentaria. </w:t>
      </w:r>
      <w:r w:rsidR="00CB2AFA">
        <w:rPr>
          <w:rFonts w:ascii="Arial" w:eastAsia="Arial" w:hAnsi="Arial" w:cs="Arial"/>
          <w:color w:val="000000"/>
        </w:rPr>
        <w:t>Por lo cuál e</w:t>
      </w:r>
      <w:r>
        <w:rPr>
          <w:rFonts w:ascii="Arial" w:eastAsia="Arial" w:hAnsi="Arial" w:cs="Arial"/>
          <w:color w:val="000000"/>
        </w:rPr>
        <w:t xml:space="preserve">l reconocimiento que obtienen por sus seguidores depende de varios factores como: el uso de </w:t>
      </w:r>
      <w:r w:rsidRPr="00274CA8">
        <w:rPr>
          <w:rFonts w:ascii="Arial" w:eastAsia="Arial" w:hAnsi="Arial" w:cs="Arial"/>
          <w:i/>
          <w:color w:val="000000"/>
        </w:rPr>
        <w:t>hashtags</w:t>
      </w:r>
      <w:r>
        <w:rPr>
          <w:rFonts w:ascii="Arial" w:eastAsia="Arial" w:hAnsi="Arial" w:cs="Arial"/>
          <w:i/>
          <w:color w:val="000000"/>
        </w:rPr>
        <w:t xml:space="preserve">, </w:t>
      </w:r>
      <w:r>
        <w:rPr>
          <w:rFonts w:ascii="Arial" w:eastAsia="Arial" w:hAnsi="Arial" w:cs="Arial"/>
          <w:color w:val="000000"/>
        </w:rPr>
        <w:t xml:space="preserve">la constancia de sus publicaciones, los programas de apoyo que usan, y en muchos casos su habilidad para las relaciones públicas. Esto les permite poder obtener algunos beneficios como invitaciones a aperturas de </w:t>
      </w:r>
      <w:r>
        <w:rPr>
          <w:rFonts w:ascii="Arial" w:eastAsia="Arial" w:hAnsi="Arial" w:cs="Arial"/>
          <w:color w:val="000000"/>
        </w:rPr>
        <w:lastRenderedPageBreak/>
        <w:t xml:space="preserve">restaurantes, comidas gratis o estancias. Ya que muchos locales los llegan a usar como un medio </w:t>
      </w:r>
      <w:r w:rsidR="00D7230B">
        <w:rPr>
          <w:rFonts w:ascii="Arial" w:eastAsia="Arial" w:hAnsi="Arial" w:cs="Arial"/>
          <w:color w:val="000000"/>
        </w:rPr>
        <w:t>publicitario para promoverse. Se afirma</w:t>
      </w:r>
      <w:r>
        <w:rPr>
          <w:rFonts w:ascii="Arial" w:eastAsia="Arial" w:hAnsi="Arial" w:cs="Arial"/>
          <w:color w:val="000000"/>
        </w:rPr>
        <w:t xml:space="preserve"> que las redes sociales están desplazando los medios tradicionales de difusión, donde encajan perfectamente los </w:t>
      </w:r>
      <w:r w:rsidRPr="00331627">
        <w:rPr>
          <w:rFonts w:ascii="Arial" w:eastAsia="Arial" w:hAnsi="Arial" w:cs="Arial"/>
          <w:i/>
          <w:color w:val="000000"/>
        </w:rPr>
        <w:t>foodies</w:t>
      </w:r>
      <w:r w:rsidRPr="00331627">
        <w:rPr>
          <w:rFonts w:ascii="Arial" w:eastAsia="Arial" w:hAnsi="Arial" w:cs="Arial"/>
          <w:color w:val="000000"/>
        </w:rPr>
        <w:t>. Los medios tradicionales de difusión masiva</w:t>
      </w:r>
      <w:r w:rsidR="00E3557B">
        <w:rPr>
          <w:rFonts w:ascii="Arial" w:eastAsia="Arial" w:hAnsi="Arial" w:cs="Arial"/>
          <w:color w:val="000000"/>
        </w:rPr>
        <w:t xml:space="preserve">, tales </w:t>
      </w:r>
      <w:r w:rsidRPr="00331627">
        <w:rPr>
          <w:rFonts w:ascii="Arial" w:eastAsia="Arial" w:hAnsi="Arial" w:cs="Arial"/>
          <w:color w:val="000000"/>
        </w:rPr>
        <w:t xml:space="preserve"> como la televisión</w:t>
      </w:r>
      <w:r w:rsidR="00E3557B">
        <w:rPr>
          <w:rFonts w:ascii="Arial" w:eastAsia="Arial" w:hAnsi="Arial" w:cs="Arial"/>
          <w:color w:val="000000"/>
        </w:rPr>
        <w:t>,</w:t>
      </w:r>
      <w:r w:rsidRPr="00331627">
        <w:rPr>
          <w:rFonts w:ascii="Arial" w:eastAsia="Arial" w:hAnsi="Arial" w:cs="Arial"/>
          <w:color w:val="000000"/>
        </w:rPr>
        <w:t xml:space="preserve"> era</w:t>
      </w:r>
      <w:r w:rsidR="00E3557B">
        <w:rPr>
          <w:rFonts w:ascii="Arial" w:eastAsia="Arial" w:hAnsi="Arial" w:cs="Arial"/>
          <w:color w:val="000000"/>
        </w:rPr>
        <w:t>n</w:t>
      </w:r>
      <w:r w:rsidRPr="00331627">
        <w:rPr>
          <w:rFonts w:ascii="Arial" w:eastAsia="Arial" w:hAnsi="Arial" w:cs="Arial"/>
          <w:color w:val="000000"/>
        </w:rPr>
        <w:t xml:space="preserve"> un vehículo de dominación ideológica muy fuerte (</w:t>
      </w:r>
      <w:proofErr w:type="spellStart"/>
      <w:r w:rsidRPr="00331627">
        <w:rPr>
          <w:rFonts w:ascii="Arial" w:eastAsia="Arial" w:hAnsi="Arial" w:cs="Arial"/>
          <w:color w:val="000000"/>
        </w:rPr>
        <w:t>Lull</w:t>
      </w:r>
      <w:proofErr w:type="spellEnd"/>
      <w:r w:rsidRPr="00331627">
        <w:rPr>
          <w:rFonts w:ascii="Arial" w:eastAsia="Arial" w:hAnsi="Arial" w:cs="Arial"/>
          <w:color w:val="000000"/>
        </w:rPr>
        <w:t>, 1997), y en los últimos años este se ha visto desplazado por las redes sociales digitales y el internet, es común leer noticias que hablen de las perdidas millonarias que tienen las televisoras más importantes del país.</w:t>
      </w:r>
    </w:p>
    <w:p w14:paraId="315D439F" w14:textId="7620D385" w:rsidR="00597105" w:rsidRDefault="00597105" w:rsidP="00597105">
      <w:pPr>
        <w:spacing w:before="100" w:beforeAutospacing="1" w:after="100" w:afterAutospacing="1" w:line="360" w:lineRule="auto"/>
        <w:ind w:firstLine="567"/>
        <w:jc w:val="both"/>
        <w:rPr>
          <w:rFonts w:ascii="Arial" w:hAnsi="Arial" w:cs="Arial"/>
          <w:color w:val="000000" w:themeColor="text1"/>
        </w:rPr>
      </w:pPr>
      <w:r>
        <w:rPr>
          <w:rFonts w:ascii="Arial" w:hAnsi="Arial" w:cs="Arial"/>
          <w:color w:val="000000" w:themeColor="text1"/>
        </w:rPr>
        <w:t xml:space="preserve">Cada vez es más común ver practicas similares en las RRSS, esto sucede en las sociedades contemporáneas donde la población tienen acceso a estos medios de comunicación. </w:t>
      </w:r>
      <w:r w:rsidR="00D7230B">
        <w:rPr>
          <w:rFonts w:ascii="Arial" w:hAnsi="Arial" w:cs="Arial"/>
          <w:color w:val="000000" w:themeColor="text1"/>
        </w:rPr>
        <w:t>Conviene subrayar que</w:t>
      </w:r>
      <w:r>
        <w:rPr>
          <w:rFonts w:ascii="Arial" w:hAnsi="Arial" w:cs="Arial"/>
          <w:color w:val="000000" w:themeColor="text1"/>
        </w:rPr>
        <w:t xml:space="preserve"> los sujetos están cambiando un consumo material por el consumo de experiencias, que son consideradas con un mayor valor simbólico</w:t>
      </w:r>
      <w:r w:rsidR="00F044AD">
        <w:rPr>
          <w:rFonts w:ascii="Arial" w:hAnsi="Arial" w:cs="Arial"/>
          <w:color w:val="000000" w:themeColor="text1"/>
        </w:rPr>
        <w:t>, en el caso</w:t>
      </w:r>
      <w:r>
        <w:rPr>
          <w:rFonts w:ascii="Arial" w:hAnsi="Arial" w:cs="Arial"/>
          <w:color w:val="000000" w:themeColor="text1"/>
        </w:rPr>
        <w:t xml:space="preserve"> de los </w:t>
      </w:r>
      <w:r w:rsidRPr="00BA7372">
        <w:rPr>
          <w:rFonts w:ascii="Arial" w:hAnsi="Arial" w:cs="Arial"/>
          <w:i/>
          <w:color w:val="000000" w:themeColor="text1"/>
        </w:rPr>
        <w:t>foodies</w:t>
      </w:r>
      <w:r>
        <w:rPr>
          <w:rFonts w:ascii="Arial" w:hAnsi="Arial" w:cs="Arial"/>
          <w:i/>
          <w:color w:val="000000" w:themeColor="text1"/>
        </w:rPr>
        <w:t xml:space="preserve"> </w:t>
      </w:r>
      <w:r w:rsidR="00F044AD">
        <w:rPr>
          <w:rFonts w:ascii="Arial" w:hAnsi="Arial" w:cs="Arial"/>
          <w:color w:val="000000" w:themeColor="text1"/>
        </w:rPr>
        <w:t>esta experiencia es culinaria.</w:t>
      </w:r>
      <w:r>
        <w:rPr>
          <w:rFonts w:ascii="Arial" w:hAnsi="Arial" w:cs="Arial"/>
          <w:color w:val="000000" w:themeColor="text1"/>
        </w:rPr>
        <w:t xml:space="preserve"> También se </w:t>
      </w:r>
      <w:r w:rsidR="00F044AD">
        <w:rPr>
          <w:rFonts w:ascii="Arial" w:hAnsi="Arial" w:cs="Arial"/>
          <w:color w:val="000000" w:themeColor="text1"/>
        </w:rPr>
        <w:t xml:space="preserve">les </w:t>
      </w:r>
      <w:r>
        <w:rPr>
          <w:rFonts w:ascii="Arial" w:hAnsi="Arial" w:cs="Arial"/>
          <w:color w:val="000000" w:themeColor="text1"/>
        </w:rPr>
        <w:t>considera</w:t>
      </w:r>
      <w:r w:rsidR="00F044AD">
        <w:rPr>
          <w:rFonts w:ascii="Arial" w:hAnsi="Arial" w:cs="Arial"/>
          <w:color w:val="000000" w:themeColor="text1"/>
        </w:rPr>
        <w:t xml:space="preserve"> </w:t>
      </w:r>
      <w:r>
        <w:rPr>
          <w:rFonts w:ascii="Arial" w:hAnsi="Arial" w:cs="Arial"/>
          <w:color w:val="000000" w:themeColor="text1"/>
        </w:rPr>
        <w:t xml:space="preserve">como un </w:t>
      </w:r>
      <w:r w:rsidR="007256CB">
        <w:rPr>
          <w:rFonts w:ascii="Arial" w:hAnsi="Arial" w:cs="Arial"/>
          <w:color w:val="000000" w:themeColor="text1"/>
        </w:rPr>
        <w:t>“</w:t>
      </w:r>
      <w:proofErr w:type="spellStart"/>
      <w:r w:rsidR="007256CB">
        <w:rPr>
          <w:rFonts w:ascii="Arial" w:hAnsi="Arial" w:cs="Arial"/>
          <w:color w:val="000000" w:themeColor="text1"/>
        </w:rPr>
        <w:t>hiperconsumidores</w:t>
      </w:r>
      <w:proofErr w:type="spellEnd"/>
      <w:r w:rsidR="007256CB">
        <w:rPr>
          <w:rFonts w:ascii="Arial" w:hAnsi="Arial" w:cs="Arial"/>
          <w:color w:val="000000" w:themeColor="text1"/>
        </w:rPr>
        <w:t>”</w:t>
      </w:r>
      <w:r>
        <w:rPr>
          <w:rFonts w:ascii="Arial" w:hAnsi="Arial" w:cs="Arial"/>
          <w:i/>
          <w:color w:val="000000" w:themeColor="text1"/>
        </w:rPr>
        <w:t xml:space="preserve">, </w:t>
      </w:r>
      <w:r>
        <w:rPr>
          <w:rFonts w:ascii="Arial" w:hAnsi="Arial" w:cs="Arial"/>
          <w:color w:val="000000" w:themeColor="text1"/>
        </w:rPr>
        <w:t xml:space="preserve">porque se encuentra en una búsqueda constante de variedad de experiencias y en descubrir nuevos lugares. </w:t>
      </w:r>
    </w:p>
    <w:p w14:paraId="37AB0A48" w14:textId="08BF8FD9" w:rsidR="006265B0" w:rsidRDefault="00597105" w:rsidP="00597105">
      <w:pPr>
        <w:spacing w:before="100" w:beforeAutospacing="1" w:after="100" w:afterAutospacing="1" w:line="360" w:lineRule="auto"/>
        <w:ind w:firstLine="567"/>
        <w:jc w:val="both"/>
        <w:rPr>
          <w:rFonts w:ascii="Arial" w:hAnsi="Arial" w:cs="Arial"/>
          <w:color w:val="000000" w:themeColor="text1"/>
        </w:rPr>
      </w:pPr>
      <w:r>
        <w:rPr>
          <w:rFonts w:ascii="Arial" w:hAnsi="Arial" w:cs="Arial"/>
          <w:color w:val="000000" w:themeColor="text1"/>
        </w:rPr>
        <w:t xml:space="preserve">Como espectador las prácticas de los </w:t>
      </w:r>
      <w:r w:rsidRPr="00806544">
        <w:rPr>
          <w:rFonts w:ascii="Arial" w:hAnsi="Arial" w:cs="Arial"/>
          <w:i/>
          <w:color w:val="000000" w:themeColor="text1"/>
        </w:rPr>
        <w:t>foodie</w:t>
      </w:r>
      <w:r>
        <w:rPr>
          <w:rFonts w:ascii="Arial" w:hAnsi="Arial" w:cs="Arial"/>
          <w:i/>
          <w:color w:val="000000" w:themeColor="text1"/>
        </w:rPr>
        <w:t xml:space="preserve">s </w:t>
      </w:r>
      <w:r>
        <w:rPr>
          <w:rFonts w:ascii="Arial" w:hAnsi="Arial" w:cs="Arial"/>
          <w:color w:val="000000" w:themeColor="text1"/>
        </w:rPr>
        <w:t xml:space="preserve">acercan la cultura alimentaria, por medio de las </w:t>
      </w:r>
      <w:proofErr w:type="spellStart"/>
      <w:r>
        <w:rPr>
          <w:rFonts w:ascii="Arial" w:hAnsi="Arial" w:cs="Arial"/>
          <w:color w:val="000000" w:themeColor="text1"/>
        </w:rPr>
        <w:t>TIC’s</w:t>
      </w:r>
      <w:proofErr w:type="spellEnd"/>
      <w:r>
        <w:rPr>
          <w:rFonts w:ascii="Arial" w:hAnsi="Arial" w:cs="Arial"/>
          <w:color w:val="000000" w:themeColor="text1"/>
        </w:rPr>
        <w:t xml:space="preserve">, que siempre </w:t>
      </w:r>
      <w:r w:rsidR="00086F55">
        <w:rPr>
          <w:rFonts w:ascii="Arial" w:hAnsi="Arial" w:cs="Arial"/>
          <w:color w:val="000000" w:themeColor="text1"/>
        </w:rPr>
        <w:t>están</w:t>
      </w:r>
      <w:r>
        <w:rPr>
          <w:rFonts w:ascii="Arial" w:hAnsi="Arial" w:cs="Arial"/>
          <w:color w:val="000000" w:themeColor="text1"/>
        </w:rPr>
        <w:t xml:space="preserve"> en un proceso de cambi</w:t>
      </w:r>
      <w:r w:rsidR="00E3557B">
        <w:rPr>
          <w:rFonts w:ascii="Arial" w:hAnsi="Arial" w:cs="Arial"/>
          <w:color w:val="000000" w:themeColor="text1"/>
        </w:rPr>
        <w:t>o</w:t>
      </w:r>
      <w:r>
        <w:rPr>
          <w:rFonts w:ascii="Arial" w:hAnsi="Arial" w:cs="Arial"/>
          <w:color w:val="000000" w:themeColor="text1"/>
        </w:rPr>
        <w:t xml:space="preserve">. Los </w:t>
      </w:r>
      <w:r w:rsidRPr="00F044AD">
        <w:rPr>
          <w:rFonts w:ascii="Arial" w:hAnsi="Arial" w:cs="Arial"/>
          <w:i/>
          <w:color w:val="000000" w:themeColor="text1"/>
        </w:rPr>
        <w:t xml:space="preserve">foodies </w:t>
      </w:r>
      <w:r>
        <w:rPr>
          <w:rFonts w:ascii="Arial" w:hAnsi="Arial" w:cs="Arial"/>
          <w:color w:val="000000" w:themeColor="text1"/>
        </w:rPr>
        <w:t xml:space="preserve">comunican  que se  come y en algunos casos como se prepara </w:t>
      </w:r>
      <w:r w:rsidR="00F044AD">
        <w:rPr>
          <w:rFonts w:ascii="Arial" w:hAnsi="Arial" w:cs="Arial"/>
          <w:color w:val="000000" w:themeColor="text1"/>
        </w:rPr>
        <w:t>la comida en distintos lugares. De ahí que la</w:t>
      </w:r>
      <w:r>
        <w:rPr>
          <w:rFonts w:ascii="Arial" w:hAnsi="Arial" w:cs="Arial"/>
          <w:color w:val="000000" w:themeColor="text1"/>
        </w:rPr>
        <w:t xml:space="preserve"> comunidad </w:t>
      </w:r>
      <w:r w:rsidRPr="00452388">
        <w:rPr>
          <w:rFonts w:ascii="Arial" w:hAnsi="Arial" w:cs="Arial"/>
          <w:i/>
          <w:color w:val="000000" w:themeColor="text1"/>
        </w:rPr>
        <w:t>foodie</w:t>
      </w:r>
      <w:r>
        <w:rPr>
          <w:rFonts w:ascii="Arial" w:hAnsi="Arial" w:cs="Arial"/>
          <w:color w:val="000000" w:themeColor="text1"/>
        </w:rPr>
        <w:t xml:space="preserve"> aporta muchas opiniones </w:t>
      </w:r>
      <w:r w:rsidR="00F044AD">
        <w:rPr>
          <w:rFonts w:ascii="Arial" w:hAnsi="Arial" w:cs="Arial"/>
          <w:color w:val="000000" w:themeColor="text1"/>
        </w:rPr>
        <w:t xml:space="preserve">dejando a un lado </w:t>
      </w:r>
      <w:r>
        <w:rPr>
          <w:rFonts w:ascii="Arial" w:hAnsi="Arial" w:cs="Arial"/>
          <w:color w:val="000000" w:themeColor="text1"/>
        </w:rPr>
        <w:t>a los</w:t>
      </w:r>
      <w:r w:rsidR="00F044AD">
        <w:rPr>
          <w:rFonts w:ascii="Arial" w:hAnsi="Arial" w:cs="Arial"/>
          <w:color w:val="000000" w:themeColor="text1"/>
        </w:rPr>
        <w:t xml:space="preserve"> críticos gastronómicos de</w:t>
      </w:r>
      <w:r>
        <w:rPr>
          <w:rFonts w:ascii="Arial" w:hAnsi="Arial" w:cs="Arial"/>
          <w:color w:val="000000" w:themeColor="text1"/>
        </w:rPr>
        <w:t xml:space="preserve"> los medios tradicionales</w:t>
      </w:r>
      <w:r w:rsidR="00F044AD">
        <w:rPr>
          <w:rFonts w:ascii="Arial" w:hAnsi="Arial" w:cs="Arial"/>
          <w:color w:val="000000" w:themeColor="text1"/>
        </w:rPr>
        <w:t xml:space="preserve">. </w:t>
      </w:r>
      <w:r>
        <w:rPr>
          <w:rFonts w:ascii="Arial" w:hAnsi="Arial" w:cs="Arial"/>
          <w:color w:val="000000" w:themeColor="text1"/>
        </w:rPr>
        <w:t xml:space="preserve">Otros aspecto observado es que hay más confianza en la opinión de un </w:t>
      </w:r>
      <w:r w:rsidRPr="00452388">
        <w:rPr>
          <w:rFonts w:ascii="Arial" w:hAnsi="Arial" w:cs="Arial"/>
          <w:i/>
          <w:color w:val="000000" w:themeColor="text1"/>
        </w:rPr>
        <w:t>foodie</w:t>
      </w:r>
      <w:r w:rsidR="00F044AD">
        <w:rPr>
          <w:rFonts w:ascii="Arial" w:hAnsi="Arial" w:cs="Arial"/>
          <w:color w:val="000000" w:themeColor="text1"/>
        </w:rPr>
        <w:t xml:space="preserve"> que en la de un </w:t>
      </w:r>
      <w:r>
        <w:rPr>
          <w:rFonts w:ascii="Arial" w:hAnsi="Arial" w:cs="Arial"/>
          <w:color w:val="000000" w:themeColor="text1"/>
        </w:rPr>
        <w:t xml:space="preserve">crítico gastronómico, </w:t>
      </w:r>
      <w:r w:rsidR="00F044AD">
        <w:rPr>
          <w:rFonts w:ascii="Arial" w:hAnsi="Arial" w:cs="Arial"/>
          <w:color w:val="000000" w:themeColor="text1"/>
        </w:rPr>
        <w:t>en este punto cabe aclarar que se puede profundizar más en este aspecto en otra investigación.</w:t>
      </w:r>
    </w:p>
    <w:p w14:paraId="04CBF7CA" w14:textId="0117DFD7" w:rsidR="006265B0" w:rsidRDefault="00597105" w:rsidP="006265B0">
      <w:pPr>
        <w:spacing w:before="100" w:beforeAutospacing="1" w:after="100" w:afterAutospacing="1" w:line="360" w:lineRule="auto"/>
        <w:ind w:firstLine="567"/>
        <w:jc w:val="both"/>
        <w:rPr>
          <w:rFonts w:ascii="Arial" w:hAnsi="Arial" w:cs="Arial"/>
          <w:color w:val="000000" w:themeColor="text1"/>
        </w:rPr>
      </w:pPr>
      <w:r>
        <w:rPr>
          <w:rFonts w:ascii="Arial" w:hAnsi="Arial" w:cs="Arial"/>
          <w:color w:val="000000" w:themeColor="text1"/>
        </w:rPr>
        <w:t xml:space="preserve"> </w:t>
      </w:r>
      <w:r w:rsidR="006265B0">
        <w:rPr>
          <w:rFonts w:ascii="Arial" w:hAnsi="Arial" w:cs="Arial"/>
          <w:color w:val="000000" w:themeColor="text1"/>
        </w:rPr>
        <w:t xml:space="preserve">Es importante mencionar que hoy en día es más común que </w:t>
      </w:r>
      <w:r w:rsidR="00F044AD">
        <w:rPr>
          <w:rFonts w:ascii="Arial" w:hAnsi="Arial" w:cs="Arial"/>
          <w:color w:val="000000" w:themeColor="text1"/>
        </w:rPr>
        <w:t>se prefiera buscar</w:t>
      </w:r>
      <w:r w:rsidR="006265B0">
        <w:rPr>
          <w:rFonts w:ascii="Arial" w:hAnsi="Arial" w:cs="Arial"/>
          <w:color w:val="000000" w:themeColor="text1"/>
        </w:rPr>
        <w:t xml:space="preserve"> una receta en internet que un recetario físico, esto lleva a las personas a ver imágenes alimentarias en una pantalla, lo cuál podría desencadenar una búsqueda voyerista de los aficionados, donde los </w:t>
      </w:r>
      <w:r w:rsidR="006265B0" w:rsidRPr="006265B0">
        <w:rPr>
          <w:rFonts w:ascii="Arial" w:hAnsi="Arial" w:cs="Arial"/>
          <w:i/>
          <w:color w:val="000000" w:themeColor="text1"/>
        </w:rPr>
        <w:t>foodies</w:t>
      </w:r>
      <w:r w:rsidR="006265B0">
        <w:rPr>
          <w:rFonts w:ascii="Arial" w:hAnsi="Arial" w:cs="Arial"/>
          <w:color w:val="000000" w:themeColor="text1"/>
        </w:rPr>
        <w:t xml:space="preserve"> juegan un papel importante en ser los que más producen este tipo de infor</w:t>
      </w:r>
      <w:r w:rsidR="00F044AD">
        <w:rPr>
          <w:rFonts w:ascii="Arial" w:hAnsi="Arial" w:cs="Arial"/>
          <w:color w:val="000000" w:themeColor="text1"/>
        </w:rPr>
        <w:t>mación en algunos casos con</w:t>
      </w:r>
      <w:r w:rsidR="006265B0">
        <w:rPr>
          <w:rFonts w:ascii="Arial" w:hAnsi="Arial" w:cs="Arial"/>
          <w:color w:val="000000" w:themeColor="text1"/>
        </w:rPr>
        <w:t xml:space="preserve"> objetivos bien </w:t>
      </w:r>
      <w:r w:rsidR="006265B0">
        <w:rPr>
          <w:rFonts w:ascii="Arial" w:hAnsi="Arial" w:cs="Arial"/>
          <w:color w:val="000000" w:themeColor="text1"/>
        </w:rPr>
        <w:lastRenderedPageBreak/>
        <w:t xml:space="preserve">definidos y en otros como una consecuencia del gusto de compartir sus experiencias en las RRSS. </w:t>
      </w:r>
    </w:p>
    <w:p w14:paraId="09A3507E" w14:textId="419A1B17" w:rsidR="00597105" w:rsidRPr="00597105" w:rsidRDefault="00597105" w:rsidP="00597105">
      <w:pPr>
        <w:spacing w:before="100" w:beforeAutospacing="1" w:after="100" w:afterAutospacing="1" w:line="360" w:lineRule="auto"/>
        <w:ind w:firstLine="567"/>
        <w:jc w:val="both"/>
        <w:rPr>
          <w:rFonts w:ascii="Arial" w:hAnsi="Arial" w:cs="Arial"/>
          <w:color w:val="000000" w:themeColor="text1"/>
        </w:rPr>
      </w:pPr>
      <w:r>
        <w:rPr>
          <w:rFonts w:ascii="Arial" w:hAnsi="Arial" w:cs="Arial"/>
          <w:color w:val="000000" w:themeColor="text1"/>
        </w:rPr>
        <w:t>Los objetivos para el presen</w:t>
      </w:r>
      <w:r w:rsidR="00577E71">
        <w:rPr>
          <w:rFonts w:ascii="Arial" w:hAnsi="Arial" w:cs="Arial"/>
          <w:color w:val="000000" w:themeColor="text1"/>
        </w:rPr>
        <w:t>te estudio fueron los si</w:t>
      </w:r>
      <w:r>
        <w:rPr>
          <w:rFonts w:ascii="Arial" w:hAnsi="Arial" w:cs="Arial"/>
          <w:color w:val="000000" w:themeColor="text1"/>
        </w:rPr>
        <w:t>guientes:</w:t>
      </w:r>
    </w:p>
    <w:p w14:paraId="6A11CD54" w14:textId="1AF922C1" w:rsidR="004426B2" w:rsidRPr="00577E71" w:rsidRDefault="004426B2" w:rsidP="00577E71">
      <w:pPr>
        <w:pStyle w:val="Prrafodelista"/>
        <w:numPr>
          <w:ilvl w:val="0"/>
          <w:numId w:val="24"/>
        </w:numPr>
        <w:spacing w:before="100" w:beforeAutospacing="1" w:after="100" w:afterAutospacing="1" w:line="360" w:lineRule="auto"/>
        <w:jc w:val="both"/>
        <w:rPr>
          <w:rFonts w:ascii="Arial" w:hAnsi="Arial" w:cs="Arial"/>
          <w:b/>
          <w:color w:val="000000" w:themeColor="text1"/>
        </w:rPr>
      </w:pPr>
      <w:r w:rsidRPr="00577E71">
        <w:rPr>
          <w:rFonts w:ascii="Arial" w:hAnsi="Arial" w:cs="Arial"/>
          <w:color w:val="000000" w:themeColor="text1"/>
        </w:rPr>
        <w:t xml:space="preserve">Analizar la imagen alimentaria como una herramienta de expresión de la identidad </w:t>
      </w:r>
      <w:r w:rsidRPr="00577E71">
        <w:rPr>
          <w:rFonts w:ascii="Arial" w:hAnsi="Arial" w:cs="Arial"/>
          <w:i/>
          <w:color w:val="000000" w:themeColor="text1"/>
        </w:rPr>
        <w:t>foodie</w:t>
      </w:r>
    </w:p>
    <w:p w14:paraId="47FF0D3F" w14:textId="77777777" w:rsidR="004426B2" w:rsidRPr="00577E71" w:rsidRDefault="004426B2" w:rsidP="00577E71">
      <w:pPr>
        <w:pStyle w:val="Prrafodelista"/>
        <w:numPr>
          <w:ilvl w:val="0"/>
          <w:numId w:val="24"/>
        </w:numPr>
        <w:spacing w:before="100" w:beforeAutospacing="1" w:after="100" w:afterAutospacing="1" w:line="360" w:lineRule="auto"/>
        <w:jc w:val="both"/>
        <w:rPr>
          <w:rFonts w:ascii="Arial" w:hAnsi="Arial" w:cs="Arial"/>
          <w:b/>
          <w:color w:val="000000" w:themeColor="text1"/>
        </w:rPr>
      </w:pPr>
      <w:r w:rsidRPr="00577E71">
        <w:rPr>
          <w:rFonts w:ascii="Arial" w:hAnsi="Arial" w:cs="Arial"/>
          <w:color w:val="000000" w:themeColor="text1"/>
        </w:rPr>
        <w:t xml:space="preserve">Analizar los factores socio-culturales que determinan los tipos de </w:t>
      </w:r>
      <w:r w:rsidRPr="00577E71">
        <w:rPr>
          <w:rFonts w:ascii="Arial" w:hAnsi="Arial" w:cs="Arial"/>
          <w:i/>
          <w:color w:val="000000" w:themeColor="text1"/>
        </w:rPr>
        <w:t>foodies</w:t>
      </w:r>
      <w:r w:rsidRPr="00577E71">
        <w:rPr>
          <w:rFonts w:ascii="Arial" w:hAnsi="Arial" w:cs="Arial"/>
          <w:color w:val="000000" w:themeColor="text1"/>
        </w:rPr>
        <w:t xml:space="preserve"> a fin de proponer una clasificación</w:t>
      </w:r>
    </w:p>
    <w:p w14:paraId="1EABFBC9" w14:textId="77777777" w:rsidR="004426B2" w:rsidRPr="00577E71" w:rsidRDefault="004426B2" w:rsidP="00577E71">
      <w:pPr>
        <w:pStyle w:val="Prrafodelista"/>
        <w:numPr>
          <w:ilvl w:val="0"/>
          <w:numId w:val="24"/>
        </w:numPr>
        <w:spacing w:before="100" w:beforeAutospacing="1" w:after="100" w:afterAutospacing="1" w:line="360" w:lineRule="auto"/>
        <w:jc w:val="both"/>
        <w:rPr>
          <w:rFonts w:ascii="Arial" w:hAnsi="Arial" w:cs="Arial"/>
          <w:b/>
          <w:color w:val="000000" w:themeColor="text1"/>
        </w:rPr>
      </w:pPr>
      <w:r w:rsidRPr="00577E71">
        <w:rPr>
          <w:rFonts w:ascii="Arial" w:hAnsi="Arial" w:cs="Arial"/>
          <w:color w:val="000000" w:themeColor="text1"/>
        </w:rPr>
        <w:t xml:space="preserve">Observar y analizar con las técnicas de la etnografía digital las cuentas de los </w:t>
      </w:r>
      <w:r w:rsidRPr="00577E71">
        <w:rPr>
          <w:rFonts w:ascii="Arial" w:hAnsi="Arial" w:cs="Arial"/>
          <w:i/>
          <w:color w:val="000000" w:themeColor="text1"/>
        </w:rPr>
        <w:t>foodie</w:t>
      </w:r>
    </w:p>
    <w:p w14:paraId="7CDD11F0" w14:textId="4D4CD491" w:rsidR="00577E71" w:rsidRPr="006265B0" w:rsidRDefault="00577E71" w:rsidP="006265B0">
      <w:pPr>
        <w:spacing w:before="100" w:beforeAutospacing="1" w:after="100" w:afterAutospacing="1" w:line="360" w:lineRule="auto"/>
        <w:ind w:left="567"/>
        <w:jc w:val="both"/>
        <w:rPr>
          <w:rFonts w:ascii="Arial" w:eastAsia="Arial" w:hAnsi="Arial" w:cs="Arial"/>
          <w:color w:val="000000" w:themeColor="text1"/>
        </w:rPr>
      </w:pPr>
      <w:r w:rsidRPr="00577E71">
        <w:rPr>
          <w:rFonts w:ascii="Arial" w:eastAsia="Arial" w:hAnsi="Arial" w:cs="Arial"/>
          <w:color w:val="000000" w:themeColor="text1"/>
        </w:rPr>
        <w:t xml:space="preserve">A continuación </w:t>
      </w:r>
      <w:r w:rsidR="00325049">
        <w:rPr>
          <w:rFonts w:ascii="Arial" w:eastAsia="Arial" w:hAnsi="Arial" w:cs="Arial"/>
          <w:color w:val="000000" w:themeColor="text1"/>
        </w:rPr>
        <w:t>se profundizar</w:t>
      </w:r>
      <w:r w:rsidR="00207607">
        <w:rPr>
          <w:rFonts w:ascii="Arial" w:eastAsia="Arial" w:hAnsi="Arial" w:cs="Arial"/>
          <w:color w:val="000000" w:themeColor="text1"/>
        </w:rPr>
        <w:t>á</w:t>
      </w:r>
      <w:r w:rsidRPr="00577E71">
        <w:rPr>
          <w:rFonts w:ascii="Arial" w:eastAsia="Arial" w:hAnsi="Arial" w:cs="Arial"/>
          <w:color w:val="000000" w:themeColor="text1"/>
        </w:rPr>
        <w:t xml:space="preserve"> en</w:t>
      </w:r>
      <w:r w:rsidR="00207607">
        <w:rPr>
          <w:rFonts w:ascii="Arial" w:eastAsia="Arial" w:hAnsi="Arial" w:cs="Arial"/>
          <w:color w:val="000000" w:themeColor="text1"/>
        </w:rPr>
        <w:t xml:space="preserve"> los resultados obtenidos para</w:t>
      </w:r>
      <w:r w:rsidRPr="00577E71">
        <w:rPr>
          <w:rFonts w:ascii="Arial" w:eastAsia="Arial" w:hAnsi="Arial" w:cs="Arial"/>
          <w:color w:val="000000" w:themeColor="text1"/>
        </w:rPr>
        <w:t xml:space="preserve"> cada uno de ellos</w:t>
      </w:r>
      <w:r w:rsidR="00325049">
        <w:rPr>
          <w:rFonts w:ascii="Arial" w:eastAsia="Arial" w:hAnsi="Arial" w:cs="Arial"/>
          <w:color w:val="000000" w:themeColor="text1"/>
        </w:rPr>
        <w:t>.</w:t>
      </w:r>
      <w:r w:rsidRPr="00577E71">
        <w:rPr>
          <w:rFonts w:ascii="Arial" w:eastAsia="Arial" w:hAnsi="Arial" w:cs="Arial"/>
          <w:color w:val="000000" w:themeColor="text1"/>
        </w:rPr>
        <w:t xml:space="preserve"> </w:t>
      </w:r>
    </w:p>
    <w:p w14:paraId="480611CF" w14:textId="6A32D939" w:rsidR="00577E71" w:rsidRDefault="00577E71" w:rsidP="00D92801">
      <w:pPr>
        <w:spacing w:before="100" w:beforeAutospacing="1" w:after="100" w:afterAutospacing="1" w:line="360" w:lineRule="auto"/>
        <w:ind w:firstLine="851"/>
        <w:jc w:val="both"/>
        <w:rPr>
          <w:rFonts w:ascii="Arial" w:hAnsi="Arial" w:cs="Arial"/>
        </w:rPr>
      </w:pPr>
      <w:r>
        <w:rPr>
          <w:rFonts w:ascii="Arial" w:hAnsi="Arial" w:cs="Arial"/>
        </w:rPr>
        <w:t xml:space="preserve">Al analizar la imagen alimentaria como una herramienta de expresión de la identidad </w:t>
      </w:r>
      <w:r w:rsidRPr="00577E71">
        <w:rPr>
          <w:rFonts w:ascii="Arial" w:hAnsi="Arial" w:cs="Arial"/>
          <w:i/>
        </w:rPr>
        <w:t>foodie</w:t>
      </w:r>
      <w:r>
        <w:rPr>
          <w:rFonts w:ascii="Arial" w:hAnsi="Arial" w:cs="Arial"/>
          <w:i/>
        </w:rPr>
        <w:t xml:space="preserve"> </w:t>
      </w:r>
      <w:r w:rsidR="00125FF2">
        <w:rPr>
          <w:rFonts w:ascii="Arial" w:hAnsi="Arial" w:cs="Arial"/>
        </w:rPr>
        <w:t>se percibió que</w:t>
      </w:r>
      <w:r>
        <w:rPr>
          <w:rFonts w:ascii="Arial" w:hAnsi="Arial" w:cs="Arial"/>
        </w:rPr>
        <w:t xml:space="preserve"> en la mayoría </w:t>
      </w:r>
      <w:r w:rsidR="00325049">
        <w:rPr>
          <w:rFonts w:ascii="Arial" w:hAnsi="Arial" w:cs="Arial"/>
        </w:rPr>
        <w:t>aparecía</w:t>
      </w:r>
      <w:r>
        <w:rPr>
          <w:rFonts w:ascii="Arial" w:hAnsi="Arial" w:cs="Arial"/>
        </w:rPr>
        <w:t xml:space="preserve"> un platillo o ingrediente</w:t>
      </w:r>
      <w:r w:rsidR="00E3557B">
        <w:rPr>
          <w:rFonts w:ascii="Arial" w:hAnsi="Arial" w:cs="Arial"/>
        </w:rPr>
        <w:t>,</w:t>
      </w:r>
      <w:r>
        <w:rPr>
          <w:rFonts w:ascii="Arial" w:hAnsi="Arial" w:cs="Arial"/>
        </w:rPr>
        <w:t xml:space="preserve"> sólo en casos muy particulares</w:t>
      </w:r>
      <w:r w:rsidR="00325049">
        <w:rPr>
          <w:rFonts w:ascii="Arial" w:hAnsi="Arial" w:cs="Arial"/>
        </w:rPr>
        <w:t xml:space="preserve"> mostraban una imagen que hiciera referencia a la cultura alimentaria, como en la cuenta de @</w:t>
      </w:r>
      <w:proofErr w:type="spellStart"/>
      <w:r w:rsidR="00325049">
        <w:rPr>
          <w:rFonts w:ascii="Arial" w:hAnsi="Arial" w:cs="Arial"/>
        </w:rPr>
        <w:t>mexicanfoodporn</w:t>
      </w:r>
      <w:proofErr w:type="spellEnd"/>
      <w:r w:rsidR="00325049">
        <w:rPr>
          <w:rFonts w:ascii="Arial" w:hAnsi="Arial" w:cs="Arial"/>
        </w:rPr>
        <w:t xml:space="preserve"> se observaron imágenes al parecer de grabados</w:t>
      </w:r>
      <w:r w:rsidR="00F044AD">
        <w:rPr>
          <w:rFonts w:ascii="Arial" w:hAnsi="Arial" w:cs="Arial"/>
        </w:rPr>
        <w:t>,</w:t>
      </w:r>
      <w:r w:rsidR="00325049">
        <w:rPr>
          <w:rFonts w:ascii="Arial" w:hAnsi="Arial" w:cs="Arial"/>
        </w:rPr>
        <w:t xml:space="preserve"> de los puestos y los letrer</w:t>
      </w:r>
      <w:r w:rsidR="00125FF2">
        <w:rPr>
          <w:rFonts w:ascii="Arial" w:hAnsi="Arial" w:cs="Arial"/>
        </w:rPr>
        <w:t xml:space="preserve">os de los restaurantes. También </w:t>
      </w:r>
      <w:r w:rsidR="00325049">
        <w:rPr>
          <w:rFonts w:ascii="Arial" w:hAnsi="Arial" w:cs="Arial"/>
        </w:rPr>
        <w:t>se not</w:t>
      </w:r>
      <w:r w:rsidR="00207607">
        <w:rPr>
          <w:rFonts w:ascii="Arial" w:hAnsi="Arial" w:cs="Arial"/>
        </w:rPr>
        <w:t>ó</w:t>
      </w:r>
      <w:r w:rsidR="00325049">
        <w:rPr>
          <w:rFonts w:ascii="Arial" w:hAnsi="Arial" w:cs="Arial"/>
        </w:rPr>
        <w:t xml:space="preserve"> que los </w:t>
      </w:r>
      <w:r w:rsidR="00325049" w:rsidRPr="00325049">
        <w:rPr>
          <w:rFonts w:ascii="Arial" w:hAnsi="Arial" w:cs="Arial"/>
          <w:i/>
        </w:rPr>
        <w:t>foodies</w:t>
      </w:r>
      <w:r w:rsidR="00325049">
        <w:rPr>
          <w:rFonts w:ascii="Arial" w:hAnsi="Arial" w:cs="Arial"/>
        </w:rPr>
        <w:t xml:space="preserve"> </w:t>
      </w:r>
      <w:r w:rsidR="00A26BBC">
        <w:rPr>
          <w:rFonts w:ascii="Arial" w:hAnsi="Arial" w:cs="Arial"/>
        </w:rPr>
        <w:t>en ninguna</w:t>
      </w:r>
      <w:r w:rsidR="00125FF2">
        <w:rPr>
          <w:rFonts w:ascii="Arial" w:hAnsi="Arial" w:cs="Arial"/>
        </w:rPr>
        <w:t xml:space="preserve"> o en muy pocas ocasiones aparecían</w:t>
      </w:r>
      <w:r w:rsidR="00325049">
        <w:rPr>
          <w:rFonts w:ascii="Arial" w:hAnsi="Arial" w:cs="Arial"/>
        </w:rPr>
        <w:t xml:space="preserve"> físicamente</w:t>
      </w:r>
      <w:r w:rsidR="00125FF2">
        <w:rPr>
          <w:rFonts w:ascii="Arial" w:hAnsi="Arial" w:cs="Arial"/>
        </w:rPr>
        <w:t xml:space="preserve"> en</w:t>
      </w:r>
      <w:r w:rsidR="00325049">
        <w:rPr>
          <w:rFonts w:ascii="Arial" w:hAnsi="Arial" w:cs="Arial"/>
        </w:rPr>
        <w:t xml:space="preserve"> las imágenes</w:t>
      </w:r>
      <w:r w:rsidR="00E3557B">
        <w:rPr>
          <w:rFonts w:ascii="Arial" w:hAnsi="Arial" w:cs="Arial"/>
        </w:rPr>
        <w:t>,</w:t>
      </w:r>
      <w:r w:rsidR="002F581A">
        <w:rPr>
          <w:rFonts w:ascii="Arial" w:hAnsi="Arial" w:cs="Arial"/>
        </w:rPr>
        <w:t xml:space="preserve"> con sus excepciones como el caso de @</w:t>
      </w:r>
      <w:proofErr w:type="spellStart"/>
      <w:r w:rsidR="002F581A">
        <w:rPr>
          <w:rFonts w:ascii="Arial" w:hAnsi="Arial" w:cs="Arial"/>
        </w:rPr>
        <w:t>yosoyviajera</w:t>
      </w:r>
      <w:proofErr w:type="spellEnd"/>
      <w:r w:rsidR="00325049">
        <w:rPr>
          <w:rFonts w:ascii="Arial" w:hAnsi="Arial" w:cs="Arial"/>
        </w:rPr>
        <w:t xml:space="preserve">, dejando claro que la búsqueda </w:t>
      </w:r>
      <w:r w:rsidR="00A26BBC">
        <w:rPr>
          <w:rFonts w:ascii="Arial" w:hAnsi="Arial" w:cs="Arial"/>
        </w:rPr>
        <w:t>de esa identidad se centra</w:t>
      </w:r>
      <w:r w:rsidR="00325049">
        <w:rPr>
          <w:rFonts w:ascii="Arial" w:hAnsi="Arial" w:cs="Arial"/>
        </w:rPr>
        <w:t xml:space="preserve"> más en sus preferencias aliment</w:t>
      </w:r>
      <w:r w:rsidR="00125FF2">
        <w:rPr>
          <w:rFonts w:ascii="Arial" w:hAnsi="Arial" w:cs="Arial"/>
        </w:rPr>
        <w:t>arias que en como se ven o son físicamente</w:t>
      </w:r>
      <w:r w:rsidR="00325049">
        <w:rPr>
          <w:rFonts w:ascii="Arial" w:hAnsi="Arial" w:cs="Arial"/>
        </w:rPr>
        <w:t xml:space="preserve">. </w:t>
      </w:r>
      <w:r w:rsidR="00125FF2">
        <w:rPr>
          <w:rFonts w:ascii="Arial" w:hAnsi="Arial" w:cs="Arial"/>
        </w:rPr>
        <w:t xml:space="preserve">Por el tipo de selección que se hizo de los </w:t>
      </w:r>
      <w:r w:rsidR="00125FF2" w:rsidRPr="00125FF2">
        <w:rPr>
          <w:rFonts w:ascii="Arial" w:hAnsi="Arial" w:cs="Arial"/>
          <w:i/>
        </w:rPr>
        <w:t>foodies</w:t>
      </w:r>
      <w:r w:rsidR="00125FF2">
        <w:rPr>
          <w:rFonts w:ascii="Arial" w:hAnsi="Arial" w:cs="Arial"/>
          <w:i/>
        </w:rPr>
        <w:t xml:space="preserve">, </w:t>
      </w:r>
      <w:r w:rsidR="00125FF2">
        <w:rPr>
          <w:rFonts w:ascii="Arial" w:hAnsi="Arial" w:cs="Arial"/>
        </w:rPr>
        <w:t xml:space="preserve">sus preferencias alimentarias eran de platillos típicos mexicanos y comida callejera como tacos y garnachas. </w:t>
      </w:r>
    </w:p>
    <w:p w14:paraId="2F24618F" w14:textId="38B74244" w:rsidR="00125FF2" w:rsidRPr="00125FF2" w:rsidRDefault="00F044AD" w:rsidP="00D92801">
      <w:pPr>
        <w:spacing w:before="100" w:beforeAutospacing="1" w:after="100" w:afterAutospacing="1" w:line="360" w:lineRule="auto"/>
        <w:ind w:firstLine="851"/>
        <w:jc w:val="both"/>
        <w:rPr>
          <w:rFonts w:ascii="Arial" w:hAnsi="Arial" w:cs="Arial"/>
        </w:rPr>
      </w:pPr>
      <w:r>
        <w:rPr>
          <w:rFonts w:ascii="Arial" w:hAnsi="Arial" w:cs="Arial"/>
        </w:rPr>
        <w:t xml:space="preserve">Algunos incluso metían las manos a la cocina, además de proponer </w:t>
      </w:r>
      <w:r w:rsidR="00125FF2">
        <w:rPr>
          <w:rFonts w:ascii="Arial" w:hAnsi="Arial" w:cs="Arial"/>
        </w:rPr>
        <w:t xml:space="preserve">recetas como los </w:t>
      </w:r>
      <w:r w:rsidR="00125FF2" w:rsidRPr="00125FF2">
        <w:rPr>
          <w:rFonts w:ascii="Arial" w:hAnsi="Arial" w:cs="Arial"/>
          <w:i/>
        </w:rPr>
        <w:t>foodies</w:t>
      </w:r>
      <w:r w:rsidR="00125FF2">
        <w:rPr>
          <w:rFonts w:ascii="Arial" w:hAnsi="Arial" w:cs="Arial"/>
          <w:i/>
        </w:rPr>
        <w:t xml:space="preserve"> </w:t>
      </w:r>
      <w:r w:rsidR="00125FF2">
        <w:rPr>
          <w:rFonts w:ascii="Arial" w:hAnsi="Arial" w:cs="Arial"/>
        </w:rPr>
        <w:t>@</w:t>
      </w:r>
      <w:proofErr w:type="spellStart"/>
      <w:r w:rsidR="00A26BBC">
        <w:rPr>
          <w:rFonts w:ascii="Arial" w:hAnsi="Arial" w:cs="Arial"/>
        </w:rPr>
        <w:t>jerry_herrera</w:t>
      </w:r>
      <w:proofErr w:type="spellEnd"/>
      <w:r w:rsidR="00A26BBC">
        <w:rPr>
          <w:rFonts w:ascii="Arial" w:hAnsi="Arial" w:cs="Arial"/>
        </w:rPr>
        <w:t xml:space="preserve"> o una @</w:t>
      </w:r>
      <w:proofErr w:type="spellStart"/>
      <w:r w:rsidR="00A26BBC">
        <w:rPr>
          <w:rFonts w:ascii="Arial" w:hAnsi="Arial" w:cs="Arial"/>
        </w:rPr>
        <w:t>mexicanaenusa</w:t>
      </w:r>
      <w:proofErr w:type="spellEnd"/>
      <w:r w:rsidR="00A26BBC">
        <w:rPr>
          <w:rFonts w:ascii="Arial" w:hAnsi="Arial" w:cs="Arial"/>
        </w:rPr>
        <w:t xml:space="preserve">. Mientras que la mayoría se dedicaba a comer y registrar su actividad. También estas imágenes aportan información de los lugares que visitan, los nombres de los restaurantes </w:t>
      </w:r>
      <w:r>
        <w:rPr>
          <w:rFonts w:ascii="Arial" w:hAnsi="Arial" w:cs="Arial"/>
        </w:rPr>
        <w:t xml:space="preserve">y </w:t>
      </w:r>
      <w:r w:rsidR="00A26BBC">
        <w:rPr>
          <w:rFonts w:ascii="Arial" w:hAnsi="Arial" w:cs="Arial"/>
        </w:rPr>
        <w:t>de los co</w:t>
      </w:r>
      <w:r>
        <w:rPr>
          <w:rFonts w:ascii="Arial" w:hAnsi="Arial" w:cs="Arial"/>
        </w:rPr>
        <w:t>cineros que los preparan contribuyendo</w:t>
      </w:r>
      <w:r w:rsidR="00A26BBC">
        <w:rPr>
          <w:rFonts w:ascii="Arial" w:hAnsi="Arial" w:cs="Arial"/>
        </w:rPr>
        <w:t xml:space="preserve"> gran información de la cultura alimentaria </w:t>
      </w:r>
      <w:r w:rsidR="00A26BBC">
        <w:rPr>
          <w:rFonts w:ascii="Arial" w:hAnsi="Arial" w:cs="Arial"/>
        </w:rPr>
        <w:lastRenderedPageBreak/>
        <w:t xml:space="preserve">actual, que puede ser consultado por cualquiera que tenga una cuenta en </w:t>
      </w:r>
      <w:r w:rsidR="00A26BBC" w:rsidRPr="00A26BBC">
        <w:rPr>
          <w:rFonts w:ascii="Arial" w:hAnsi="Arial" w:cs="Arial"/>
          <w:i/>
        </w:rPr>
        <w:t>Instagram</w:t>
      </w:r>
      <w:r w:rsidR="00A26BBC">
        <w:rPr>
          <w:rFonts w:ascii="Arial" w:hAnsi="Arial" w:cs="Arial"/>
        </w:rPr>
        <w:t>.</w:t>
      </w:r>
    </w:p>
    <w:p w14:paraId="522548A7" w14:textId="3BC43E31" w:rsidR="0078218E" w:rsidRDefault="00577E71" w:rsidP="00D92801">
      <w:pPr>
        <w:spacing w:before="100" w:beforeAutospacing="1" w:after="100" w:afterAutospacing="1" w:line="360" w:lineRule="auto"/>
        <w:ind w:firstLine="851"/>
        <w:jc w:val="both"/>
        <w:rPr>
          <w:rFonts w:ascii="Arial" w:hAnsi="Arial" w:cs="Arial"/>
        </w:rPr>
      </w:pPr>
      <w:r>
        <w:rPr>
          <w:rFonts w:ascii="Arial" w:hAnsi="Arial" w:cs="Arial"/>
        </w:rPr>
        <w:t xml:space="preserve">En las cuentas analizadas </w:t>
      </w:r>
      <w:r w:rsidR="00F044AD">
        <w:rPr>
          <w:rFonts w:ascii="Arial" w:hAnsi="Arial" w:cs="Arial"/>
        </w:rPr>
        <w:t xml:space="preserve">de </w:t>
      </w:r>
      <w:r w:rsidR="006A3498">
        <w:rPr>
          <w:rFonts w:ascii="Arial" w:hAnsi="Arial" w:cs="Arial"/>
        </w:rPr>
        <w:t xml:space="preserve">los diferentes </w:t>
      </w:r>
      <w:r w:rsidR="006A3498" w:rsidRPr="006A3498">
        <w:rPr>
          <w:rFonts w:ascii="Arial" w:hAnsi="Arial" w:cs="Arial"/>
          <w:i/>
        </w:rPr>
        <w:t>foodies</w:t>
      </w:r>
      <w:r w:rsidR="006A3498">
        <w:rPr>
          <w:rFonts w:ascii="Arial" w:hAnsi="Arial" w:cs="Arial"/>
        </w:rPr>
        <w:t xml:space="preserve"> se ha observado a la imagen alimentaria como </w:t>
      </w:r>
      <w:r w:rsidR="00F044AD">
        <w:rPr>
          <w:rFonts w:ascii="Arial" w:hAnsi="Arial" w:cs="Arial"/>
        </w:rPr>
        <w:t xml:space="preserve">un </w:t>
      </w:r>
      <w:r w:rsidR="006A3498">
        <w:rPr>
          <w:rFonts w:ascii="Arial" w:hAnsi="Arial" w:cs="Arial"/>
        </w:rPr>
        <w:t>utensilio para expresar rasgos identitarios, por ejemplo en el caso de @</w:t>
      </w:r>
      <w:proofErr w:type="spellStart"/>
      <w:r w:rsidR="006A3498">
        <w:rPr>
          <w:rFonts w:ascii="Arial" w:hAnsi="Arial" w:cs="Arial"/>
        </w:rPr>
        <w:t>mexicanfoodporn</w:t>
      </w:r>
      <w:proofErr w:type="spellEnd"/>
      <w:r w:rsidR="006A3498">
        <w:rPr>
          <w:rFonts w:ascii="Arial" w:hAnsi="Arial" w:cs="Arial"/>
        </w:rPr>
        <w:t xml:space="preserve"> las imágenes reflejan un gusto </w:t>
      </w:r>
      <w:r w:rsidR="006046AF">
        <w:rPr>
          <w:rFonts w:ascii="Arial" w:hAnsi="Arial" w:cs="Arial"/>
        </w:rPr>
        <w:t>amplio por la gastr</w:t>
      </w:r>
      <w:r w:rsidR="00E3557B">
        <w:rPr>
          <w:rFonts w:ascii="Arial" w:hAnsi="Arial" w:cs="Arial"/>
        </w:rPr>
        <w:t>o</w:t>
      </w:r>
      <w:r w:rsidR="006046AF">
        <w:rPr>
          <w:rFonts w:ascii="Arial" w:hAnsi="Arial" w:cs="Arial"/>
        </w:rPr>
        <w:t>nomía</w:t>
      </w:r>
      <w:r w:rsidR="0078218E">
        <w:rPr>
          <w:rFonts w:ascii="Arial" w:hAnsi="Arial" w:cs="Arial"/>
        </w:rPr>
        <w:t xml:space="preserve"> mexicana desde platillo</w:t>
      </w:r>
      <w:r w:rsidR="00C10CFB">
        <w:rPr>
          <w:rFonts w:ascii="Arial" w:hAnsi="Arial" w:cs="Arial"/>
        </w:rPr>
        <w:t xml:space="preserve">s </w:t>
      </w:r>
      <w:r w:rsidR="0078218E">
        <w:rPr>
          <w:rFonts w:ascii="Arial" w:hAnsi="Arial" w:cs="Arial"/>
        </w:rPr>
        <w:t>c</w:t>
      </w:r>
      <w:r w:rsidR="00C10CFB">
        <w:rPr>
          <w:rFonts w:ascii="Arial" w:hAnsi="Arial" w:cs="Arial"/>
        </w:rPr>
        <w:t xml:space="preserve">allejeros </w:t>
      </w:r>
      <w:r w:rsidR="0078218E">
        <w:rPr>
          <w:rFonts w:ascii="Arial" w:hAnsi="Arial" w:cs="Arial"/>
        </w:rPr>
        <w:t xml:space="preserve">hasta </w:t>
      </w:r>
      <w:r w:rsidR="00173865">
        <w:rPr>
          <w:rFonts w:ascii="Arial" w:hAnsi="Arial" w:cs="Arial"/>
        </w:rPr>
        <w:t>platil</w:t>
      </w:r>
      <w:r w:rsidR="008F0572">
        <w:rPr>
          <w:rFonts w:ascii="Arial" w:hAnsi="Arial" w:cs="Arial"/>
        </w:rPr>
        <w:t>los preparados por los grandes cocineros</w:t>
      </w:r>
      <w:r w:rsidR="00173865">
        <w:rPr>
          <w:rFonts w:ascii="Arial" w:hAnsi="Arial" w:cs="Arial"/>
        </w:rPr>
        <w:t>,</w:t>
      </w:r>
      <w:r w:rsidR="0078218E">
        <w:rPr>
          <w:rFonts w:ascii="Arial" w:hAnsi="Arial" w:cs="Arial"/>
        </w:rPr>
        <w:t xml:space="preserve"> que se han dedicado a promover y </w:t>
      </w:r>
      <w:r w:rsidR="00124279">
        <w:rPr>
          <w:rFonts w:ascii="Arial" w:hAnsi="Arial" w:cs="Arial"/>
        </w:rPr>
        <w:t>reinterpretar</w:t>
      </w:r>
      <w:r w:rsidR="0078218E">
        <w:rPr>
          <w:rFonts w:ascii="Arial" w:hAnsi="Arial" w:cs="Arial"/>
        </w:rPr>
        <w:t xml:space="preserve"> la cocina denominada mexicana. </w:t>
      </w:r>
    </w:p>
    <w:p w14:paraId="01FBAB87" w14:textId="7451538D" w:rsidR="006A3498" w:rsidRDefault="00C10CFB" w:rsidP="00D92801">
      <w:pPr>
        <w:spacing w:before="100" w:beforeAutospacing="1" w:after="100" w:afterAutospacing="1" w:line="360" w:lineRule="auto"/>
        <w:ind w:firstLine="709"/>
        <w:jc w:val="both"/>
        <w:rPr>
          <w:rFonts w:ascii="Arial" w:hAnsi="Arial" w:cs="Arial"/>
        </w:rPr>
      </w:pPr>
      <w:r>
        <w:rPr>
          <w:rFonts w:ascii="Arial" w:hAnsi="Arial" w:cs="Arial"/>
        </w:rPr>
        <w:t>Por otro lado</w:t>
      </w:r>
      <w:r w:rsidR="0078218E">
        <w:rPr>
          <w:rFonts w:ascii="Arial" w:hAnsi="Arial" w:cs="Arial"/>
        </w:rPr>
        <w:t xml:space="preserve"> la cuenta de @</w:t>
      </w:r>
      <w:proofErr w:type="spellStart"/>
      <w:r w:rsidR="0078218E">
        <w:rPr>
          <w:rFonts w:ascii="Arial" w:hAnsi="Arial" w:cs="Arial"/>
        </w:rPr>
        <w:t>unamexicanaenus</w:t>
      </w:r>
      <w:r w:rsidR="00173865">
        <w:rPr>
          <w:rFonts w:ascii="Arial" w:hAnsi="Arial" w:cs="Arial"/>
        </w:rPr>
        <w:t>a</w:t>
      </w:r>
      <w:proofErr w:type="spellEnd"/>
      <w:r w:rsidR="0078218E">
        <w:rPr>
          <w:rFonts w:ascii="Arial" w:hAnsi="Arial" w:cs="Arial"/>
        </w:rPr>
        <w:t xml:space="preserve"> invita a través de sus fotografías </w:t>
      </w:r>
      <w:r w:rsidR="00BC1343">
        <w:rPr>
          <w:rFonts w:ascii="Arial" w:hAnsi="Arial" w:cs="Arial"/>
        </w:rPr>
        <w:t xml:space="preserve">a </w:t>
      </w:r>
      <w:r w:rsidR="00124279">
        <w:rPr>
          <w:rFonts w:ascii="Arial" w:hAnsi="Arial" w:cs="Arial"/>
        </w:rPr>
        <w:t>prep</w:t>
      </w:r>
      <w:r w:rsidR="00A26BBC">
        <w:rPr>
          <w:rFonts w:ascii="Arial" w:hAnsi="Arial" w:cs="Arial"/>
        </w:rPr>
        <w:t xml:space="preserve">arar </w:t>
      </w:r>
      <w:r w:rsidR="00173865">
        <w:rPr>
          <w:rFonts w:ascii="Arial" w:hAnsi="Arial" w:cs="Arial"/>
        </w:rPr>
        <w:t>y saborear las recetas típicas mexicana</w:t>
      </w:r>
      <w:r w:rsidR="00BC1343">
        <w:rPr>
          <w:rFonts w:ascii="Arial" w:hAnsi="Arial" w:cs="Arial"/>
        </w:rPr>
        <w:t>s con su toque personal, de esta form</w:t>
      </w:r>
      <w:r>
        <w:rPr>
          <w:rFonts w:ascii="Arial" w:hAnsi="Arial" w:cs="Arial"/>
        </w:rPr>
        <w:t>a fomenta la gastronomía mexicana</w:t>
      </w:r>
      <w:r w:rsidR="00BC1343">
        <w:rPr>
          <w:rFonts w:ascii="Arial" w:hAnsi="Arial" w:cs="Arial"/>
        </w:rPr>
        <w:t xml:space="preserve"> desde el extranjero. Los </w:t>
      </w:r>
      <w:r w:rsidR="00BC1343" w:rsidRPr="00BC1343">
        <w:rPr>
          <w:rFonts w:ascii="Arial" w:hAnsi="Arial" w:cs="Arial"/>
          <w:i/>
        </w:rPr>
        <w:t>foodies</w:t>
      </w:r>
      <w:r w:rsidR="00BC1343">
        <w:rPr>
          <w:rFonts w:ascii="Arial" w:hAnsi="Arial" w:cs="Arial"/>
        </w:rPr>
        <w:t xml:space="preserve"> @</w:t>
      </w:r>
      <w:proofErr w:type="spellStart"/>
      <w:r w:rsidR="00BC1343">
        <w:rPr>
          <w:rFonts w:ascii="Arial" w:hAnsi="Arial" w:cs="Arial"/>
        </w:rPr>
        <w:t>vitikis</w:t>
      </w:r>
      <w:proofErr w:type="spellEnd"/>
      <w:r w:rsidR="00BC1343">
        <w:rPr>
          <w:rFonts w:ascii="Arial" w:hAnsi="Arial" w:cs="Arial"/>
        </w:rPr>
        <w:t xml:space="preserve"> y @</w:t>
      </w:r>
      <w:proofErr w:type="spellStart"/>
      <w:r w:rsidR="00BC1343">
        <w:rPr>
          <w:rFonts w:ascii="Arial" w:hAnsi="Arial" w:cs="Arial"/>
        </w:rPr>
        <w:t>jerry_herrera</w:t>
      </w:r>
      <w:proofErr w:type="spellEnd"/>
      <w:r w:rsidR="00BC1343">
        <w:rPr>
          <w:rFonts w:ascii="Arial" w:hAnsi="Arial" w:cs="Arial"/>
        </w:rPr>
        <w:t xml:space="preserve"> con sus imágenes recuperan las particularidades de las distintas regiones de la </w:t>
      </w:r>
      <w:r>
        <w:rPr>
          <w:rFonts w:ascii="Arial" w:hAnsi="Arial" w:cs="Arial"/>
        </w:rPr>
        <w:t>cocina mexicana, pero no sólo eso s</w:t>
      </w:r>
      <w:r w:rsidR="00173865">
        <w:rPr>
          <w:rFonts w:ascii="Arial" w:hAnsi="Arial" w:cs="Arial"/>
        </w:rPr>
        <w:t>ino cada una de las imágenes</w:t>
      </w:r>
      <w:r>
        <w:rPr>
          <w:rFonts w:ascii="Arial" w:hAnsi="Arial" w:cs="Arial"/>
        </w:rPr>
        <w:t xml:space="preserve"> refleja parte de la personalidad del autor. </w:t>
      </w:r>
      <w:r w:rsidR="00173865">
        <w:rPr>
          <w:rFonts w:ascii="Arial" w:hAnsi="Arial" w:cs="Arial"/>
        </w:rPr>
        <w:t>El primero gusta</w:t>
      </w:r>
      <w:r>
        <w:rPr>
          <w:rFonts w:ascii="Arial" w:hAnsi="Arial" w:cs="Arial"/>
        </w:rPr>
        <w:t xml:space="preserve"> de compartir lo na</w:t>
      </w:r>
      <w:r w:rsidR="00173865">
        <w:rPr>
          <w:rFonts w:ascii="Arial" w:hAnsi="Arial" w:cs="Arial"/>
        </w:rPr>
        <w:t>tivo de cada zona, mientras que el segundo retrata el sincretismo de las prácticas gastronómicas de la cocina mexicana con la estadounidense.</w:t>
      </w:r>
    </w:p>
    <w:p w14:paraId="4C7F909C" w14:textId="4FE7C66F" w:rsidR="00A4461B" w:rsidRDefault="00173865" w:rsidP="00D92801">
      <w:pPr>
        <w:spacing w:before="100" w:beforeAutospacing="1" w:after="100" w:afterAutospacing="1" w:line="360" w:lineRule="auto"/>
        <w:ind w:firstLine="709"/>
        <w:jc w:val="both"/>
        <w:rPr>
          <w:rFonts w:ascii="Arial" w:hAnsi="Arial" w:cs="Arial"/>
        </w:rPr>
      </w:pPr>
      <w:r>
        <w:rPr>
          <w:rFonts w:ascii="Arial" w:hAnsi="Arial" w:cs="Arial"/>
        </w:rPr>
        <w:t>En otros casos</w:t>
      </w:r>
      <w:r w:rsidR="00C10CFB">
        <w:rPr>
          <w:rFonts w:ascii="Arial" w:hAnsi="Arial" w:cs="Arial"/>
        </w:rPr>
        <w:t xml:space="preserve"> se observa que además de compartir las</w:t>
      </w:r>
      <w:r>
        <w:rPr>
          <w:rFonts w:ascii="Arial" w:hAnsi="Arial" w:cs="Arial"/>
        </w:rPr>
        <w:t xml:space="preserve"> particularidades de una cocina</w:t>
      </w:r>
      <w:r w:rsidR="00C10CFB">
        <w:rPr>
          <w:rFonts w:ascii="Arial" w:hAnsi="Arial" w:cs="Arial"/>
        </w:rPr>
        <w:t xml:space="preserve"> también t</w:t>
      </w:r>
      <w:r w:rsidR="002D0E0E">
        <w:rPr>
          <w:rFonts w:ascii="Arial" w:hAnsi="Arial" w:cs="Arial"/>
        </w:rPr>
        <w:t xml:space="preserve">ienen fines mercadológicos, tal es el caso de </w:t>
      </w:r>
      <w:r w:rsidR="00C10CFB">
        <w:rPr>
          <w:rFonts w:ascii="Arial" w:hAnsi="Arial" w:cs="Arial"/>
        </w:rPr>
        <w:t>algunas foto</w:t>
      </w:r>
      <w:r w:rsidR="00F17B95">
        <w:rPr>
          <w:rFonts w:ascii="Arial" w:hAnsi="Arial" w:cs="Arial"/>
        </w:rPr>
        <w:t>grafía</w:t>
      </w:r>
      <w:r>
        <w:rPr>
          <w:rFonts w:ascii="Arial" w:hAnsi="Arial" w:cs="Arial"/>
        </w:rPr>
        <w:t>s de @</w:t>
      </w:r>
      <w:proofErr w:type="spellStart"/>
      <w:r>
        <w:rPr>
          <w:rFonts w:ascii="Arial" w:hAnsi="Arial" w:cs="Arial"/>
        </w:rPr>
        <w:t>gorditasibarita</w:t>
      </w:r>
      <w:proofErr w:type="spellEnd"/>
      <w:r w:rsidR="00C10CFB">
        <w:rPr>
          <w:rFonts w:ascii="Arial" w:hAnsi="Arial" w:cs="Arial"/>
        </w:rPr>
        <w:t xml:space="preserve"> es importante etiquetar </w:t>
      </w:r>
      <w:r>
        <w:rPr>
          <w:rFonts w:ascii="Arial" w:hAnsi="Arial" w:cs="Arial"/>
        </w:rPr>
        <w:t xml:space="preserve">tanto </w:t>
      </w:r>
      <w:r w:rsidR="00C10CFB">
        <w:rPr>
          <w:rFonts w:ascii="Arial" w:hAnsi="Arial" w:cs="Arial"/>
        </w:rPr>
        <w:t xml:space="preserve">el lugar </w:t>
      </w:r>
      <w:r>
        <w:rPr>
          <w:rFonts w:ascii="Arial" w:hAnsi="Arial" w:cs="Arial"/>
        </w:rPr>
        <w:t xml:space="preserve">como mencionar el </w:t>
      </w:r>
      <w:r w:rsidR="00F17B95">
        <w:rPr>
          <w:rFonts w:ascii="Arial" w:hAnsi="Arial" w:cs="Arial"/>
        </w:rPr>
        <w:t>nombre del platillo</w:t>
      </w:r>
      <w:r>
        <w:rPr>
          <w:rFonts w:ascii="Arial" w:hAnsi="Arial" w:cs="Arial"/>
        </w:rPr>
        <w:t>,</w:t>
      </w:r>
      <w:r w:rsidR="00F17B95">
        <w:rPr>
          <w:rFonts w:ascii="Arial" w:hAnsi="Arial" w:cs="Arial"/>
        </w:rPr>
        <w:t xml:space="preserve"> </w:t>
      </w:r>
      <w:r>
        <w:rPr>
          <w:rFonts w:ascii="Arial" w:hAnsi="Arial" w:cs="Arial"/>
        </w:rPr>
        <w:t>con la intención de</w:t>
      </w:r>
      <w:r w:rsidR="00F17B95">
        <w:rPr>
          <w:rFonts w:ascii="Arial" w:hAnsi="Arial" w:cs="Arial"/>
        </w:rPr>
        <w:t xml:space="preserve"> invita</w:t>
      </w:r>
      <w:r>
        <w:rPr>
          <w:rFonts w:ascii="Arial" w:hAnsi="Arial" w:cs="Arial"/>
        </w:rPr>
        <w:t>r</w:t>
      </w:r>
      <w:r w:rsidR="00F17B95">
        <w:rPr>
          <w:rFonts w:ascii="Arial" w:hAnsi="Arial" w:cs="Arial"/>
        </w:rPr>
        <w:t xml:space="preserve"> a sus seguidores</w:t>
      </w:r>
      <w:r w:rsidR="00C10CFB">
        <w:rPr>
          <w:rFonts w:ascii="Arial" w:hAnsi="Arial" w:cs="Arial"/>
        </w:rPr>
        <w:t xml:space="preserve"> a </w:t>
      </w:r>
      <w:r>
        <w:rPr>
          <w:rFonts w:ascii="Arial" w:hAnsi="Arial" w:cs="Arial"/>
        </w:rPr>
        <w:t>consumir algo en especifico</w:t>
      </w:r>
      <w:r w:rsidR="009B7520">
        <w:rPr>
          <w:rFonts w:ascii="Arial" w:hAnsi="Arial" w:cs="Arial"/>
        </w:rPr>
        <w:t>.</w:t>
      </w:r>
      <w:r w:rsidR="006A43A6">
        <w:rPr>
          <w:rFonts w:ascii="Arial" w:hAnsi="Arial" w:cs="Arial"/>
        </w:rPr>
        <w:t xml:space="preserve"> </w:t>
      </w:r>
    </w:p>
    <w:p w14:paraId="2BB60C1E" w14:textId="7D86C910" w:rsidR="006A3498" w:rsidRPr="00D92801" w:rsidRDefault="006A43A6" w:rsidP="00D92801">
      <w:pPr>
        <w:spacing w:before="100" w:beforeAutospacing="1" w:after="100" w:afterAutospacing="1" w:line="360" w:lineRule="auto"/>
        <w:ind w:firstLine="709"/>
        <w:jc w:val="both"/>
        <w:rPr>
          <w:rFonts w:ascii="Arial" w:hAnsi="Arial" w:cs="Arial"/>
        </w:rPr>
      </w:pPr>
      <w:r>
        <w:rPr>
          <w:rFonts w:ascii="Arial" w:hAnsi="Arial" w:cs="Arial"/>
        </w:rPr>
        <w:t>E</w:t>
      </w:r>
      <w:r w:rsidR="00173865">
        <w:rPr>
          <w:rFonts w:ascii="Arial" w:hAnsi="Arial" w:cs="Arial"/>
        </w:rPr>
        <w:t xml:space="preserve">ste tipo de fotografías </w:t>
      </w:r>
      <w:r>
        <w:rPr>
          <w:rFonts w:ascii="Arial" w:hAnsi="Arial" w:cs="Arial"/>
        </w:rPr>
        <w:t>p</w:t>
      </w:r>
      <w:r w:rsidR="00173865">
        <w:rPr>
          <w:rFonts w:ascii="Arial" w:hAnsi="Arial" w:cs="Arial"/>
        </w:rPr>
        <w:t xml:space="preserve">romueven el tipo de comida y </w:t>
      </w:r>
      <w:r>
        <w:rPr>
          <w:rFonts w:ascii="Arial" w:hAnsi="Arial" w:cs="Arial"/>
        </w:rPr>
        <w:t>un estilo de vida, do</w:t>
      </w:r>
      <w:r w:rsidR="00173865">
        <w:rPr>
          <w:rFonts w:ascii="Arial" w:hAnsi="Arial" w:cs="Arial"/>
        </w:rPr>
        <w:t>nde el momento y có</w:t>
      </w:r>
      <w:r>
        <w:rPr>
          <w:rFonts w:ascii="Arial" w:hAnsi="Arial" w:cs="Arial"/>
        </w:rPr>
        <w:t xml:space="preserve">mo se consume </w:t>
      </w:r>
      <w:r w:rsidR="00E3557B">
        <w:rPr>
          <w:rFonts w:ascii="Arial" w:hAnsi="Arial" w:cs="Arial"/>
        </w:rPr>
        <w:t xml:space="preserve">son factores </w:t>
      </w:r>
      <w:r>
        <w:rPr>
          <w:rFonts w:ascii="Arial" w:hAnsi="Arial" w:cs="Arial"/>
        </w:rPr>
        <w:t>importante</w:t>
      </w:r>
      <w:r w:rsidR="00E3557B">
        <w:rPr>
          <w:rFonts w:ascii="Arial" w:hAnsi="Arial" w:cs="Arial"/>
        </w:rPr>
        <w:t>s</w:t>
      </w:r>
      <w:r>
        <w:rPr>
          <w:rFonts w:ascii="Arial" w:hAnsi="Arial" w:cs="Arial"/>
        </w:rPr>
        <w:t xml:space="preserve">. </w:t>
      </w:r>
      <w:r w:rsidR="00D92801">
        <w:rPr>
          <w:rFonts w:ascii="Arial" w:hAnsi="Arial" w:cs="Arial"/>
        </w:rPr>
        <w:t xml:space="preserve">Cada una de las cuentas son reflejos de </w:t>
      </w:r>
      <w:r w:rsidR="002D0E0E">
        <w:rPr>
          <w:rFonts w:ascii="Arial" w:hAnsi="Arial" w:cs="Arial"/>
        </w:rPr>
        <w:t>una personalidad y de los gustos</w:t>
      </w:r>
      <w:r w:rsidR="00D92801">
        <w:rPr>
          <w:rFonts w:ascii="Arial" w:hAnsi="Arial" w:cs="Arial"/>
        </w:rPr>
        <w:t xml:space="preserve"> que se conjugan con las </w:t>
      </w:r>
      <w:r w:rsidR="002D0E0E">
        <w:rPr>
          <w:rFonts w:ascii="Arial" w:hAnsi="Arial" w:cs="Arial"/>
        </w:rPr>
        <w:t>singularidades culturales de origen</w:t>
      </w:r>
      <w:r w:rsidR="00D92801">
        <w:rPr>
          <w:rFonts w:ascii="Arial" w:hAnsi="Arial" w:cs="Arial"/>
        </w:rPr>
        <w:t>. A pesar de que el tema cen</w:t>
      </w:r>
      <w:r w:rsidR="002D0E0E">
        <w:rPr>
          <w:rFonts w:ascii="Arial" w:hAnsi="Arial" w:cs="Arial"/>
        </w:rPr>
        <w:t>tral es la comida</w:t>
      </w:r>
      <w:r w:rsidR="00AB3442">
        <w:rPr>
          <w:rFonts w:ascii="Arial" w:hAnsi="Arial" w:cs="Arial"/>
        </w:rPr>
        <w:t>,</w:t>
      </w:r>
      <w:r w:rsidR="002D0E0E">
        <w:rPr>
          <w:rFonts w:ascii="Arial" w:hAnsi="Arial" w:cs="Arial"/>
        </w:rPr>
        <w:t xml:space="preserve"> las imágenes difieren en el estilo.</w:t>
      </w:r>
    </w:p>
    <w:p w14:paraId="326FF240" w14:textId="4D8DB11A" w:rsidR="00E05AC0" w:rsidRDefault="00E05AC0" w:rsidP="00160FDD">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 xml:space="preserve">Para este trabajo se propuso una clasificación de acuerdo a factores socio-culturales tanto </w:t>
      </w:r>
      <w:r w:rsidR="0099670E">
        <w:rPr>
          <w:rFonts w:ascii="Arial" w:hAnsi="Arial" w:cs="Arial"/>
          <w:color w:val="000000" w:themeColor="text1"/>
        </w:rPr>
        <w:t>internos</w:t>
      </w:r>
      <w:r>
        <w:rPr>
          <w:rFonts w:ascii="Arial" w:hAnsi="Arial" w:cs="Arial"/>
          <w:color w:val="000000" w:themeColor="text1"/>
        </w:rPr>
        <w:t xml:space="preserve"> como externos de los </w:t>
      </w:r>
      <w:r w:rsidRPr="00E05AC0">
        <w:rPr>
          <w:rFonts w:ascii="Arial" w:hAnsi="Arial" w:cs="Arial"/>
          <w:i/>
          <w:color w:val="000000" w:themeColor="text1"/>
        </w:rPr>
        <w:t>foodies</w:t>
      </w:r>
      <w:r>
        <w:rPr>
          <w:rFonts w:ascii="Arial" w:hAnsi="Arial" w:cs="Arial"/>
          <w:i/>
          <w:color w:val="000000" w:themeColor="text1"/>
        </w:rPr>
        <w:t xml:space="preserve">: </w:t>
      </w:r>
      <w:r>
        <w:rPr>
          <w:rFonts w:ascii="Arial" w:hAnsi="Arial" w:cs="Arial"/>
          <w:color w:val="000000" w:themeColor="text1"/>
        </w:rPr>
        <w:t xml:space="preserve">ocasional, amateur, </w:t>
      </w:r>
      <w:proofErr w:type="spellStart"/>
      <w:r>
        <w:rPr>
          <w:rFonts w:ascii="Arial" w:hAnsi="Arial" w:cs="Arial"/>
          <w:color w:val="000000" w:themeColor="text1"/>
        </w:rPr>
        <w:lastRenderedPageBreak/>
        <w:t>semi</w:t>
      </w:r>
      <w:r w:rsidR="003141C8">
        <w:rPr>
          <w:rFonts w:ascii="Arial" w:hAnsi="Arial" w:cs="Arial"/>
          <w:color w:val="000000" w:themeColor="text1"/>
        </w:rPr>
        <w:t>profesional</w:t>
      </w:r>
      <w:proofErr w:type="spellEnd"/>
      <w:r>
        <w:rPr>
          <w:rFonts w:ascii="Arial" w:hAnsi="Arial" w:cs="Arial"/>
          <w:color w:val="000000" w:themeColor="text1"/>
        </w:rPr>
        <w:t xml:space="preserve"> y profesional. Esto sin demeritar el trabajo de cada uno de ellos, ya que </w:t>
      </w:r>
      <w:r w:rsidR="0099670E">
        <w:rPr>
          <w:rFonts w:ascii="Arial" w:hAnsi="Arial" w:cs="Arial"/>
          <w:color w:val="000000" w:themeColor="text1"/>
        </w:rPr>
        <w:t>tiene</w:t>
      </w:r>
      <w:r w:rsidR="002D0E0E">
        <w:rPr>
          <w:rFonts w:ascii="Arial" w:hAnsi="Arial" w:cs="Arial"/>
          <w:color w:val="000000" w:themeColor="text1"/>
        </w:rPr>
        <w:t>n</w:t>
      </w:r>
      <w:r w:rsidR="0099670E">
        <w:rPr>
          <w:rFonts w:ascii="Arial" w:hAnsi="Arial" w:cs="Arial"/>
          <w:color w:val="000000" w:themeColor="text1"/>
        </w:rPr>
        <w:t xml:space="preserve"> una visión</w:t>
      </w:r>
      <w:r w:rsidR="002D0E0E">
        <w:rPr>
          <w:rFonts w:ascii="Arial" w:hAnsi="Arial" w:cs="Arial"/>
          <w:color w:val="000000" w:themeColor="text1"/>
        </w:rPr>
        <w:t xml:space="preserve"> distinta</w:t>
      </w:r>
      <w:r w:rsidR="0099670E">
        <w:rPr>
          <w:rFonts w:ascii="Arial" w:hAnsi="Arial" w:cs="Arial"/>
          <w:color w:val="000000" w:themeColor="text1"/>
        </w:rPr>
        <w:t xml:space="preserve"> de lo que es bueno para comer</w:t>
      </w:r>
      <w:r w:rsidR="002D0E0E">
        <w:rPr>
          <w:rFonts w:ascii="Arial" w:hAnsi="Arial" w:cs="Arial"/>
          <w:color w:val="000000" w:themeColor="text1"/>
        </w:rPr>
        <w:t>, además</w:t>
      </w:r>
      <w:r w:rsidR="0099670E">
        <w:rPr>
          <w:rFonts w:ascii="Arial" w:hAnsi="Arial" w:cs="Arial"/>
          <w:color w:val="000000" w:themeColor="text1"/>
        </w:rPr>
        <w:t xml:space="preserve"> no</w:t>
      </w:r>
      <w:r w:rsidR="002D0E0E">
        <w:rPr>
          <w:rFonts w:ascii="Arial" w:hAnsi="Arial" w:cs="Arial"/>
          <w:color w:val="000000" w:themeColor="text1"/>
        </w:rPr>
        <w:t xml:space="preserve"> todos cuentan con</w:t>
      </w:r>
      <w:r>
        <w:rPr>
          <w:rFonts w:ascii="Arial" w:hAnsi="Arial" w:cs="Arial"/>
          <w:color w:val="000000" w:themeColor="text1"/>
        </w:rPr>
        <w:t xml:space="preserve"> el tiempo</w:t>
      </w:r>
      <w:r w:rsidR="002D0E0E">
        <w:rPr>
          <w:rFonts w:ascii="Arial" w:hAnsi="Arial" w:cs="Arial"/>
          <w:color w:val="000000" w:themeColor="text1"/>
        </w:rPr>
        <w:t xml:space="preserve"> y</w:t>
      </w:r>
      <w:r w:rsidR="0099670E">
        <w:rPr>
          <w:rFonts w:ascii="Arial" w:hAnsi="Arial" w:cs="Arial"/>
          <w:color w:val="000000" w:themeColor="text1"/>
        </w:rPr>
        <w:t xml:space="preserve"> las herramientas para trabajar en sus cuentas</w:t>
      </w:r>
      <w:r w:rsidR="002D0E0E">
        <w:rPr>
          <w:rFonts w:ascii="Arial" w:hAnsi="Arial" w:cs="Arial"/>
          <w:color w:val="000000" w:themeColor="text1"/>
        </w:rPr>
        <w:t>, no obstante</w:t>
      </w:r>
      <w:r>
        <w:rPr>
          <w:rFonts w:ascii="Arial" w:hAnsi="Arial" w:cs="Arial"/>
          <w:color w:val="000000" w:themeColor="text1"/>
        </w:rPr>
        <w:t xml:space="preserve"> comparten el gusto por </w:t>
      </w:r>
      <w:r w:rsidR="0099670E">
        <w:rPr>
          <w:rFonts w:ascii="Arial" w:hAnsi="Arial" w:cs="Arial"/>
          <w:color w:val="000000" w:themeColor="text1"/>
        </w:rPr>
        <w:t>la comida y lo transmiten</w:t>
      </w:r>
      <w:r>
        <w:rPr>
          <w:rFonts w:ascii="Arial" w:hAnsi="Arial" w:cs="Arial"/>
          <w:color w:val="000000" w:themeColor="text1"/>
        </w:rPr>
        <w:t xml:space="preserve"> a través de sus experiencias plasmadas en una imagen. Esto ocasiona que el impacto que tienen con sus seguidores difiera.</w:t>
      </w:r>
      <w:r w:rsidR="0099670E">
        <w:rPr>
          <w:rFonts w:ascii="Arial" w:hAnsi="Arial" w:cs="Arial"/>
          <w:color w:val="000000" w:themeColor="text1"/>
        </w:rPr>
        <w:t xml:space="preserve"> </w:t>
      </w:r>
    </w:p>
    <w:p w14:paraId="5140CA64" w14:textId="28C0F47D" w:rsidR="00657581" w:rsidRDefault="0099670E" w:rsidP="00160FDD">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 xml:space="preserve">Los </w:t>
      </w:r>
      <w:r w:rsidRPr="0099670E">
        <w:rPr>
          <w:rFonts w:ascii="Arial" w:hAnsi="Arial" w:cs="Arial"/>
          <w:i/>
          <w:color w:val="000000" w:themeColor="text1"/>
        </w:rPr>
        <w:t>foodies</w:t>
      </w:r>
      <w:r w:rsidR="006D4157">
        <w:rPr>
          <w:rFonts w:ascii="Arial" w:hAnsi="Arial" w:cs="Arial"/>
          <w:color w:val="000000" w:themeColor="text1"/>
        </w:rPr>
        <w:t xml:space="preserve"> ocasionales</w:t>
      </w:r>
      <w:r>
        <w:rPr>
          <w:rFonts w:ascii="Arial" w:hAnsi="Arial" w:cs="Arial"/>
          <w:color w:val="000000" w:themeColor="text1"/>
        </w:rPr>
        <w:t xml:space="preserve"> como lo son </w:t>
      </w:r>
      <w:r w:rsidR="006D4157">
        <w:rPr>
          <w:rFonts w:ascii="Arial" w:hAnsi="Arial" w:cs="Arial"/>
          <w:color w:val="000000" w:themeColor="text1"/>
        </w:rPr>
        <w:t>@</w:t>
      </w:r>
      <w:proofErr w:type="spellStart"/>
      <w:r w:rsidR="006D4157">
        <w:rPr>
          <w:rFonts w:ascii="Arial" w:hAnsi="Arial" w:cs="Arial"/>
          <w:color w:val="000000" w:themeColor="text1"/>
        </w:rPr>
        <w:t>vitikis</w:t>
      </w:r>
      <w:proofErr w:type="spellEnd"/>
      <w:r w:rsidR="006D4157">
        <w:rPr>
          <w:rFonts w:ascii="Arial" w:hAnsi="Arial" w:cs="Arial"/>
          <w:color w:val="000000" w:themeColor="text1"/>
        </w:rPr>
        <w:t xml:space="preserve"> y @</w:t>
      </w:r>
      <w:proofErr w:type="spellStart"/>
      <w:r w:rsidR="006D4157">
        <w:rPr>
          <w:rFonts w:ascii="Arial" w:hAnsi="Arial" w:cs="Arial"/>
          <w:color w:val="000000" w:themeColor="text1"/>
        </w:rPr>
        <w:t>dany_minx</w:t>
      </w:r>
      <w:proofErr w:type="spellEnd"/>
      <w:r w:rsidR="006D4157" w:rsidRPr="006D4157">
        <w:rPr>
          <w:rFonts w:ascii="Arial" w:hAnsi="Arial" w:cs="Arial"/>
          <w:color w:val="000000" w:themeColor="text1"/>
        </w:rPr>
        <w:t xml:space="preserve"> </w:t>
      </w:r>
      <w:r w:rsidR="006D4157">
        <w:rPr>
          <w:rFonts w:ascii="Arial" w:hAnsi="Arial" w:cs="Arial"/>
          <w:color w:val="000000" w:themeColor="text1"/>
        </w:rPr>
        <w:t>a pesar de tener conocimientos gastronómicos empíricos o profesiona</w:t>
      </w:r>
      <w:r w:rsidR="00BC3BD4">
        <w:rPr>
          <w:rFonts w:ascii="Arial" w:hAnsi="Arial" w:cs="Arial"/>
          <w:color w:val="000000" w:themeColor="text1"/>
        </w:rPr>
        <w:t>les tienen una actividad frugal.  E</w:t>
      </w:r>
      <w:r w:rsidR="006D4157">
        <w:rPr>
          <w:rFonts w:ascii="Arial" w:hAnsi="Arial" w:cs="Arial"/>
          <w:color w:val="000000" w:themeColor="text1"/>
        </w:rPr>
        <w:t>s tan baja su presencia en</w:t>
      </w:r>
      <w:r w:rsidR="001144D4">
        <w:rPr>
          <w:rFonts w:ascii="Arial" w:hAnsi="Arial" w:cs="Arial"/>
          <w:color w:val="000000" w:themeColor="text1"/>
        </w:rPr>
        <w:t xml:space="preserve"> la red social que los “me gusta” </w:t>
      </w:r>
      <w:r w:rsidR="006D4157">
        <w:rPr>
          <w:rFonts w:ascii="Arial" w:hAnsi="Arial" w:cs="Arial"/>
          <w:color w:val="000000" w:themeColor="text1"/>
        </w:rPr>
        <w:t>que obtienen</w:t>
      </w:r>
      <w:r w:rsidR="00BC3BD4">
        <w:rPr>
          <w:rFonts w:ascii="Arial" w:hAnsi="Arial" w:cs="Arial"/>
          <w:color w:val="000000" w:themeColor="text1"/>
        </w:rPr>
        <w:t xml:space="preserve"> en promedio apenas alcanzan</w:t>
      </w:r>
      <w:r w:rsidR="006D4157">
        <w:rPr>
          <w:rFonts w:ascii="Arial" w:hAnsi="Arial" w:cs="Arial"/>
          <w:color w:val="000000" w:themeColor="text1"/>
        </w:rPr>
        <w:t xml:space="preserve"> los diez por publicación. Esto da a entender que su poder de influencia es casi nulo. </w:t>
      </w:r>
    </w:p>
    <w:p w14:paraId="026DC8D1" w14:textId="64E01EDF" w:rsidR="00A4461B" w:rsidRDefault="00AB3442" w:rsidP="00160FDD">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En el siguiente peldaño están</w:t>
      </w:r>
      <w:r w:rsidR="009E36A2">
        <w:rPr>
          <w:rFonts w:ascii="Arial" w:hAnsi="Arial" w:cs="Arial"/>
          <w:color w:val="000000" w:themeColor="text1"/>
        </w:rPr>
        <w:t xml:space="preserve"> los </w:t>
      </w:r>
      <w:r w:rsidR="009E36A2" w:rsidRPr="009E36A2">
        <w:rPr>
          <w:rFonts w:ascii="Arial" w:hAnsi="Arial" w:cs="Arial"/>
          <w:i/>
          <w:color w:val="000000" w:themeColor="text1"/>
        </w:rPr>
        <w:t>foodies</w:t>
      </w:r>
      <w:r w:rsidR="002D0E0E">
        <w:rPr>
          <w:rFonts w:ascii="Arial" w:hAnsi="Arial" w:cs="Arial"/>
          <w:color w:val="000000" w:themeColor="text1"/>
        </w:rPr>
        <w:t xml:space="preserve"> amateur como el</w:t>
      </w:r>
      <w:r w:rsidR="00BC3BD4">
        <w:rPr>
          <w:rFonts w:ascii="Arial" w:hAnsi="Arial" w:cs="Arial"/>
          <w:color w:val="000000" w:themeColor="text1"/>
        </w:rPr>
        <w:t xml:space="preserve"> caso </w:t>
      </w:r>
      <w:r w:rsidR="00657581">
        <w:rPr>
          <w:rFonts w:ascii="Arial" w:hAnsi="Arial" w:cs="Arial"/>
          <w:color w:val="000000" w:themeColor="text1"/>
        </w:rPr>
        <w:t>@</w:t>
      </w:r>
      <w:proofErr w:type="spellStart"/>
      <w:r w:rsidR="00657581">
        <w:rPr>
          <w:rFonts w:ascii="Arial" w:hAnsi="Arial" w:cs="Arial"/>
          <w:color w:val="000000" w:themeColor="text1"/>
        </w:rPr>
        <w:t>gorditasibarita</w:t>
      </w:r>
      <w:proofErr w:type="spellEnd"/>
      <w:r w:rsidR="00A35ECA">
        <w:rPr>
          <w:rFonts w:ascii="Arial" w:hAnsi="Arial" w:cs="Arial"/>
          <w:color w:val="000000" w:themeColor="text1"/>
        </w:rPr>
        <w:t xml:space="preserve">, que </w:t>
      </w:r>
      <w:r w:rsidR="00657581">
        <w:rPr>
          <w:rFonts w:ascii="Arial" w:hAnsi="Arial" w:cs="Arial"/>
          <w:color w:val="000000" w:themeColor="text1"/>
        </w:rPr>
        <w:t>a</w:t>
      </w:r>
      <w:r w:rsidR="002D0E0E">
        <w:rPr>
          <w:rFonts w:ascii="Arial" w:hAnsi="Arial" w:cs="Arial"/>
          <w:color w:val="000000" w:themeColor="text1"/>
        </w:rPr>
        <w:t xml:space="preserve"> diferencia de los anteriores desde </w:t>
      </w:r>
      <w:r w:rsidR="00A35ECA">
        <w:rPr>
          <w:rFonts w:ascii="Arial" w:hAnsi="Arial" w:cs="Arial"/>
          <w:color w:val="000000" w:themeColor="text1"/>
        </w:rPr>
        <w:t>su</w:t>
      </w:r>
      <w:r w:rsidR="002D0E0E">
        <w:rPr>
          <w:rFonts w:ascii="Arial" w:hAnsi="Arial" w:cs="Arial"/>
          <w:color w:val="000000" w:themeColor="text1"/>
        </w:rPr>
        <w:t xml:space="preserve"> nombre de usuario ya hace</w:t>
      </w:r>
      <w:r w:rsidR="00657581">
        <w:rPr>
          <w:rFonts w:ascii="Arial" w:hAnsi="Arial" w:cs="Arial"/>
          <w:color w:val="000000" w:themeColor="text1"/>
        </w:rPr>
        <w:t xml:space="preserve"> referencia a una </w:t>
      </w:r>
      <w:r w:rsidR="002D0E0E">
        <w:rPr>
          <w:rFonts w:ascii="Arial" w:hAnsi="Arial" w:cs="Arial"/>
          <w:color w:val="000000" w:themeColor="text1"/>
        </w:rPr>
        <w:t>actividad</w:t>
      </w:r>
      <w:r w:rsidR="00657581">
        <w:rPr>
          <w:rFonts w:ascii="Arial" w:hAnsi="Arial" w:cs="Arial"/>
          <w:color w:val="000000" w:themeColor="text1"/>
        </w:rPr>
        <w:t xml:space="preserve"> hedonista. La cuenta est</w:t>
      </w:r>
      <w:r w:rsidR="00A35ECA">
        <w:rPr>
          <w:rFonts w:ascii="Arial" w:hAnsi="Arial" w:cs="Arial"/>
          <w:color w:val="000000" w:themeColor="text1"/>
        </w:rPr>
        <w:t>á</w:t>
      </w:r>
      <w:r w:rsidR="00657581">
        <w:rPr>
          <w:rFonts w:ascii="Arial" w:hAnsi="Arial" w:cs="Arial"/>
          <w:color w:val="000000" w:themeColor="text1"/>
        </w:rPr>
        <w:t xml:space="preserve"> centrada totalmente en publicaciones relacionadas a comida,</w:t>
      </w:r>
      <w:r w:rsidR="00A35ECA">
        <w:rPr>
          <w:rFonts w:ascii="Arial" w:hAnsi="Arial" w:cs="Arial"/>
          <w:color w:val="000000" w:themeColor="text1"/>
        </w:rPr>
        <w:t xml:space="preserve"> </w:t>
      </w:r>
      <w:r w:rsidR="00657581">
        <w:rPr>
          <w:rFonts w:ascii="Arial" w:hAnsi="Arial" w:cs="Arial"/>
          <w:color w:val="000000" w:themeColor="text1"/>
        </w:rPr>
        <w:t xml:space="preserve">más trabajada en ese sentido, pero su impacto al igual que los anteriores </w:t>
      </w:r>
      <w:r w:rsidR="002D0E0E">
        <w:rPr>
          <w:rFonts w:ascii="Arial" w:hAnsi="Arial" w:cs="Arial"/>
          <w:color w:val="000000" w:themeColor="text1"/>
        </w:rPr>
        <w:t>es moderado</w:t>
      </w:r>
      <w:r w:rsidR="00657581">
        <w:rPr>
          <w:rFonts w:ascii="Arial" w:hAnsi="Arial" w:cs="Arial"/>
          <w:color w:val="000000" w:themeColor="text1"/>
        </w:rPr>
        <w:t xml:space="preserve">. </w:t>
      </w:r>
      <w:r w:rsidR="00A4461B">
        <w:rPr>
          <w:rFonts w:ascii="Arial" w:hAnsi="Arial" w:cs="Arial"/>
          <w:color w:val="000000" w:themeColor="text1"/>
        </w:rPr>
        <w:t>L</w:t>
      </w:r>
      <w:r w:rsidR="00657581">
        <w:rPr>
          <w:rFonts w:ascii="Arial" w:hAnsi="Arial" w:cs="Arial"/>
          <w:color w:val="000000" w:themeColor="text1"/>
        </w:rPr>
        <w:t>a informació</w:t>
      </w:r>
      <w:r w:rsidR="00A4461B">
        <w:rPr>
          <w:rFonts w:ascii="Arial" w:hAnsi="Arial" w:cs="Arial"/>
          <w:color w:val="000000" w:themeColor="text1"/>
        </w:rPr>
        <w:t>n es</w:t>
      </w:r>
      <w:r w:rsidR="00657581">
        <w:rPr>
          <w:rFonts w:ascii="Arial" w:hAnsi="Arial" w:cs="Arial"/>
          <w:color w:val="000000" w:themeColor="text1"/>
        </w:rPr>
        <w:t xml:space="preserve"> má</w:t>
      </w:r>
      <w:r w:rsidR="00A4461B">
        <w:rPr>
          <w:rFonts w:ascii="Arial" w:hAnsi="Arial" w:cs="Arial"/>
          <w:color w:val="000000" w:themeColor="text1"/>
        </w:rPr>
        <w:t>s vasta</w:t>
      </w:r>
      <w:r w:rsidR="00657581">
        <w:rPr>
          <w:rFonts w:ascii="Arial" w:hAnsi="Arial" w:cs="Arial"/>
          <w:color w:val="000000" w:themeColor="text1"/>
        </w:rPr>
        <w:t xml:space="preserve"> y detallada. La preparación de los plat</w:t>
      </w:r>
      <w:r w:rsidR="002D0E0E">
        <w:rPr>
          <w:rFonts w:ascii="Arial" w:hAnsi="Arial" w:cs="Arial"/>
          <w:color w:val="000000" w:themeColor="text1"/>
        </w:rPr>
        <w:t>illos se los deja a otros</w:t>
      </w:r>
      <w:r w:rsidR="00FC4878">
        <w:rPr>
          <w:rFonts w:ascii="Arial" w:hAnsi="Arial" w:cs="Arial"/>
          <w:color w:val="000000" w:themeColor="text1"/>
        </w:rPr>
        <w:t>,</w:t>
      </w:r>
      <w:r w:rsidR="00657581">
        <w:rPr>
          <w:rFonts w:ascii="Arial" w:hAnsi="Arial" w:cs="Arial"/>
          <w:color w:val="000000" w:themeColor="text1"/>
        </w:rPr>
        <w:t xml:space="preserve"> ella se dedica a degustarlos y compar</w:t>
      </w:r>
      <w:r w:rsidR="002D0E0E">
        <w:rPr>
          <w:rFonts w:ascii="Arial" w:hAnsi="Arial" w:cs="Arial"/>
          <w:color w:val="000000" w:themeColor="text1"/>
        </w:rPr>
        <w:t>tir sus experiencias, se observ</w:t>
      </w:r>
      <w:r w:rsidR="00FC4878">
        <w:rPr>
          <w:rFonts w:ascii="Arial" w:hAnsi="Arial" w:cs="Arial"/>
          <w:color w:val="000000" w:themeColor="text1"/>
        </w:rPr>
        <w:t>ó</w:t>
      </w:r>
      <w:r w:rsidR="00657581">
        <w:rPr>
          <w:rFonts w:ascii="Arial" w:hAnsi="Arial" w:cs="Arial"/>
          <w:color w:val="000000" w:themeColor="text1"/>
        </w:rPr>
        <w:t xml:space="preserve"> que quiere sobresalir como </w:t>
      </w:r>
      <w:r w:rsidR="00657581" w:rsidRPr="00657581">
        <w:rPr>
          <w:rFonts w:ascii="Arial" w:hAnsi="Arial" w:cs="Arial"/>
          <w:i/>
          <w:color w:val="000000" w:themeColor="text1"/>
        </w:rPr>
        <w:t>foodie</w:t>
      </w:r>
      <w:r w:rsidR="00657581">
        <w:rPr>
          <w:rFonts w:ascii="Arial" w:hAnsi="Arial" w:cs="Arial"/>
          <w:color w:val="000000" w:themeColor="text1"/>
        </w:rPr>
        <w:t xml:space="preserve"> por los </w:t>
      </w:r>
      <w:r w:rsidR="00657581" w:rsidRPr="00220A31">
        <w:rPr>
          <w:rFonts w:ascii="Arial" w:hAnsi="Arial" w:cs="Arial"/>
          <w:i/>
          <w:color w:val="000000" w:themeColor="text1"/>
        </w:rPr>
        <w:t>hashtags</w:t>
      </w:r>
      <w:r w:rsidR="00657581">
        <w:rPr>
          <w:rFonts w:ascii="Arial" w:hAnsi="Arial" w:cs="Arial"/>
          <w:color w:val="000000" w:themeColor="text1"/>
        </w:rPr>
        <w:t xml:space="preserve"> que usa</w:t>
      </w:r>
      <w:r w:rsidR="00A4461B">
        <w:rPr>
          <w:rFonts w:ascii="Arial" w:hAnsi="Arial" w:cs="Arial"/>
          <w:color w:val="000000" w:themeColor="text1"/>
        </w:rPr>
        <w:t>.</w:t>
      </w:r>
      <w:r w:rsidR="00963327">
        <w:rPr>
          <w:rFonts w:ascii="Arial" w:hAnsi="Arial" w:cs="Arial"/>
          <w:color w:val="000000" w:themeColor="text1"/>
        </w:rPr>
        <w:t xml:space="preserve"> En esta clasificación tambi</w:t>
      </w:r>
      <w:r w:rsidR="008A28E8">
        <w:rPr>
          <w:rFonts w:ascii="Arial" w:hAnsi="Arial" w:cs="Arial"/>
          <w:color w:val="000000" w:themeColor="text1"/>
        </w:rPr>
        <w:t>én se encuentra @</w:t>
      </w:r>
      <w:proofErr w:type="spellStart"/>
      <w:r w:rsidR="008A28E8">
        <w:rPr>
          <w:rFonts w:ascii="Arial" w:hAnsi="Arial" w:cs="Arial"/>
          <w:color w:val="000000" w:themeColor="text1"/>
        </w:rPr>
        <w:t>jerry_herrera</w:t>
      </w:r>
      <w:proofErr w:type="spellEnd"/>
      <w:r w:rsidR="008A28E8">
        <w:rPr>
          <w:rFonts w:ascii="Arial" w:hAnsi="Arial" w:cs="Arial"/>
          <w:color w:val="000000" w:themeColor="text1"/>
        </w:rPr>
        <w:t xml:space="preserve"> que tiene un gusto</w:t>
      </w:r>
      <w:r w:rsidR="00963327">
        <w:rPr>
          <w:rFonts w:ascii="Arial" w:hAnsi="Arial" w:cs="Arial"/>
          <w:color w:val="000000" w:themeColor="text1"/>
        </w:rPr>
        <w:t xml:space="preserve"> por </w:t>
      </w:r>
      <w:r w:rsidR="007256CB">
        <w:rPr>
          <w:rFonts w:ascii="Arial" w:hAnsi="Arial" w:cs="Arial"/>
          <w:color w:val="000000" w:themeColor="text1"/>
        </w:rPr>
        <w:t xml:space="preserve">fotografiar lo que cocina, </w:t>
      </w:r>
      <w:r w:rsidR="00963327">
        <w:rPr>
          <w:rFonts w:ascii="Arial" w:hAnsi="Arial" w:cs="Arial"/>
          <w:color w:val="000000" w:themeColor="text1"/>
        </w:rPr>
        <w:t>sin embargo</w:t>
      </w:r>
      <w:r w:rsidR="00FC4878">
        <w:rPr>
          <w:rFonts w:ascii="Arial" w:hAnsi="Arial" w:cs="Arial"/>
          <w:color w:val="000000" w:themeColor="text1"/>
        </w:rPr>
        <w:t>,</w:t>
      </w:r>
      <w:r w:rsidR="00963327">
        <w:rPr>
          <w:rFonts w:ascii="Arial" w:hAnsi="Arial" w:cs="Arial"/>
          <w:color w:val="000000" w:themeColor="text1"/>
        </w:rPr>
        <w:t xml:space="preserve"> sus publicaciones relacionadas a la comida </w:t>
      </w:r>
      <w:r w:rsidR="008A28E8">
        <w:rPr>
          <w:rFonts w:ascii="Arial" w:hAnsi="Arial" w:cs="Arial"/>
          <w:color w:val="000000" w:themeColor="text1"/>
        </w:rPr>
        <w:t>son escasas, así mismo la cuenta la usa para compartir otros intereses.</w:t>
      </w:r>
    </w:p>
    <w:p w14:paraId="425C4661" w14:textId="4F6D0A56" w:rsidR="00124279" w:rsidRPr="009B7520" w:rsidRDefault="00124279" w:rsidP="00160FDD">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Los</w:t>
      </w:r>
      <w:r w:rsidRPr="00124279">
        <w:rPr>
          <w:rFonts w:ascii="Arial" w:hAnsi="Arial" w:cs="Arial"/>
          <w:i/>
          <w:color w:val="000000" w:themeColor="text1"/>
        </w:rPr>
        <w:t xml:space="preserve"> foodies</w:t>
      </w:r>
      <w:r>
        <w:rPr>
          <w:rFonts w:ascii="Arial" w:hAnsi="Arial" w:cs="Arial"/>
          <w:color w:val="000000" w:themeColor="text1"/>
        </w:rPr>
        <w:t xml:space="preserve"> </w:t>
      </w:r>
      <w:proofErr w:type="spellStart"/>
      <w:r>
        <w:rPr>
          <w:rFonts w:ascii="Arial" w:hAnsi="Arial" w:cs="Arial"/>
          <w:color w:val="000000" w:themeColor="text1"/>
        </w:rPr>
        <w:t>semiprofesionales</w:t>
      </w:r>
      <w:proofErr w:type="spellEnd"/>
      <w:r>
        <w:rPr>
          <w:rFonts w:ascii="Arial" w:hAnsi="Arial" w:cs="Arial"/>
          <w:color w:val="000000" w:themeColor="text1"/>
        </w:rPr>
        <w:t xml:space="preserve"> observados fueron @</w:t>
      </w:r>
      <w:proofErr w:type="spellStart"/>
      <w:r w:rsidR="009B7520">
        <w:rPr>
          <w:rFonts w:ascii="Arial" w:hAnsi="Arial" w:cs="Arial"/>
          <w:color w:val="000000" w:themeColor="text1"/>
        </w:rPr>
        <w:t>alexdungla</w:t>
      </w:r>
      <w:proofErr w:type="spellEnd"/>
      <w:r w:rsidR="009B7520">
        <w:rPr>
          <w:rFonts w:ascii="Arial" w:hAnsi="Arial" w:cs="Arial"/>
          <w:color w:val="000000" w:themeColor="text1"/>
        </w:rPr>
        <w:t xml:space="preserve">, su cuenta personal tiene muchas imágenes alimentarias, el conocimiento que tiene sobre la cocina es muy basto sobresale a la de otros </w:t>
      </w:r>
      <w:r w:rsidR="009B7520" w:rsidRPr="009B7520">
        <w:rPr>
          <w:rFonts w:ascii="Arial" w:hAnsi="Arial" w:cs="Arial"/>
          <w:i/>
          <w:color w:val="000000" w:themeColor="text1"/>
        </w:rPr>
        <w:t>foodies</w:t>
      </w:r>
      <w:r w:rsidR="009B7520">
        <w:rPr>
          <w:rFonts w:ascii="Arial" w:hAnsi="Arial" w:cs="Arial"/>
          <w:i/>
          <w:color w:val="000000" w:themeColor="text1"/>
        </w:rPr>
        <w:t xml:space="preserve">, </w:t>
      </w:r>
      <w:r w:rsidR="009B7520">
        <w:rPr>
          <w:rFonts w:ascii="Arial" w:hAnsi="Arial" w:cs="Arial"/>
          <w:color w:val="000000" w:themeColor="text1"/>
        </w:rPr>
        <w:t xml:space="preserve">pero en su cuenta se observan </w:t>
      </w:r>
      <w:r w:rsidR="00A35ECA">
        <w:rPr>
          <w:rFonts w:ascii="Arial" w:hAnsi="Arial" w:cs="Arial"/>
          <w:color w:val="000000" w:themeColor="text1"/>
        </w:rPr>
        <w:t>diversos</w:t>
      </w:r>
      <w:r w:rsidR="009B7520">
        <w:rPr>
          <w:rFonts w:ascii="Arial" w:hAnsi="Arial" w:cs="Arial"/>
          <w:color w:val="000000" w:themeColor="text1"/>
        </w:rPr>
        <w:t xml:space="preserve"> temas</w:t>
      </w:r>
      <w:r w:rsidR="00A35ECA">
        <w:rPr>
          <w:rFonts w:ascii="Arial" w:hAnsi="Arial" w:cs="Arial"/>
          <w:color w:val="000000" w:themeColor="text1"/>
        </w:rPr>
        <w:t>,</w:t>
      </w:r>
      <w:r w:rsidR="009B7520">
        <w:rPr>
          <w:rFonts w:ascii="Arial" w:hAnsi="Arial" w:cs="Arial"/>
          <w:color w:val="000000" w:themeColor="text1"/>
        </w:rPr>
        <w:t xml:space="preserve"> no esta enfocada al cien por ciento en la comida, como el caso de otros</w:t>
      </w:r>
      <w:r w:rsidR="009B7520" w:rsidRPr="009B7520">
        <w:rPr>
          <w:rFonts w:ascii="Arial" w:hAnsi="Arial" w:cs="Arial"/>
          <w:i/>
          <w:color w:val="000000" w:themeColor="text1"/>
        </w:rPr>
        <w:t xml:space="preserve"> foodies</w:t>
      </w:r>
      <w:r w:rsidR="009B7520">
        <w:rPr>
          <w:rFonts w:ascii="Arial" w:hAnsi="Arial" w:cs="Arial"/>
          <w:i/>
          <w:color w:val="000000" w:themeColor="text1"/>
        </w:rPr>
        <w:t xml:space="preserve">. </w:t>
      </w:r>
    </w:p>
    <w:p w14:paraId="3ECAF835" w14:textId="3AD65125" w:rsidR="00C17BE1" w:rsidRDefault="00C17BE1" w:rsidP="00160FDD">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 xml:space="preserve">En cuanto a los </w:t>
      </w:r>
      <w:r w:rsidRPr="008A28E8">
        <w:rPr>
          <w:rFonts w:ascii="Arial" w:hAnsi="Arial" w:cs="Arial"/>
          <w:i/>
          <w:color w:val="000000" w:themeColor="text1"/>
        </w:rPr>
        <w:t>foodies</w:t>
      </w:r>
      <w:r>
        <w:rPr>
          <w:rFonts w:ascii="Arial" w:hAnsi="Arial" w:cs="Arial"/>
          <w:color w:val="000000" w:themeColor="text1"/>
        </w:rPr>
        <w:t xml:space="preserve"> profesionales </w:t>
      </w:r>
      <w:r w:rsidR="008A28E8">
        <w:rPr>
          <w:rFonts w:ascii="Arial" w:hAnsi="Arial" w:cs="Arial"/>
          <w:color w:val="000000" w:themeColor="text1"/>
        </w:rPr>
        <w:t>se encuentra</w:t>
      </w:r>
      <w:r>
        <w:rPr>
          <w:rFonts w:ascii="Arial" w:hAnsi="Arial" w:cs="Arial"/>
          <w:color w:val="000000" w:themeColor="text1"/>
        </w:rPr>
        <w:t xml:space="preserve"> @</w:t>
      </w:r>
      <w:proofErr w:type="spellStart"/>
      <w:r>
        <w:rPr>
          <w:rFonts w:ascii="Arial" w:hAnsi="Arial" w:cs="Arial"/>
          <w:color w:val="000000" w:themeColor="text1"/>
        </w:rPr>
        <w:t>mexicanfoodporn</w:t>
      </w:r>
      <w:proofErr w:type="spellEnd"/>
      <w:r>
        <w:rPr>
          <w:rFonts w:ascii="Arial" w:hAnsi="Arial" w:cs="Arial"/>
          <w:color w:val="000000" w:themeColor="text1"/>
        </w:rPr>
        <w:t>, su actividad es rica y constante</w:t>
      </w:r>
      <w:r>
        <w:rPr>
          <w:rFonts w:ascii="Arial" w:hAnsi="Arial" w:cs="Arial"/>
          <w:i/>
          <w:color w:val="000000" w:themeColor="text1"/>
        </w:rPr>
        <w:t>,</w:t>
      </w:r>
      <w:r w:rsidR="008A28E8">
        <w:rPr>
          <w:rFonts w:ascii="Arial" w:hAnsi="Arial" w:cs="Arial"/>
          <w:i/>
          <w:color w:val="000000" w:themeColor="text1"/>
        </w:rPr>
        <w:t xml:space="preserve"> </w:t>
      </w:r>
      <w:r w:rsidR="008A28E8">
        <w:rPr>
          <w:rFonts w:ascii="Arial" w:hAnsi="Arial" w:cs="Arial"/>
          <w:color w:val="000000" w:themeColor="text1"/>
        </w:rPr>
        <w:t>igualmente</w:t>
      </w:r>
      <w:r>
        <w:rPr>
          <w:rFonts w:ascii="Arial" w:hAnsi="Arial" w:cs="Arial"/>
          <w:i/>
          <w:color w:val="000000" w:themeColor="text1"/>
        </w:rPr>
        <w:t xml:space="preserve"> </w:t>
      </w:r>
      <w:r>
        <w:rPr>
          <w:rFonts w:ascii="Arial" w:hAnsi="Arial" w:cs="Arial"/>
          <w:color w:val="000000" w:themeColor="text1"/>
        </w:rPr>
        <w:t xml:space="preserve">la calidad de sus imágenes es muy buena, </w:t>
      </w:r>
      <w:r w:rsidR="00A35ECA">
        <w:rPr>
          <w:rFonts w:ascii="Arial" w:hAnsi="Arial" w:cs="Arial"/>
          <w:color w:val="000000" w:themeColor="text1"/>
        </w:rPr>
        <w:lastRenderedPageBreak/>
        <w:t xml:space="preserve">cabe señalar </w:t>
      </w:r>
      <w:r>
        <w:rPr>
          <w:rFonts w:ascii="Arial" w:hAnsi="Arial" w:cs="Arial"/>
          <w:color w:val="000000" w:themeColor="text1"/>
        </w:rPr>
        <w:t xml:space="preserve">que a pesar de los filtros que tiene la aplicación no todos llegan a tener imágenes de una alta calidad como las de este </w:t>
      </w:r>
      <w:r w:rsidR="009B7520">
        <w:rPr>
          <w:rFonts w:ascii="Arial" w:hAnsi="Arial" w:cs="Arial"/>
          <w:i/>
          <w:color w:val="000000" w:themeColor="text1"/>
        </w:rPr>
        <w:t xml:space="preserve">foodie. </w:t>
      </w:r>
      <w:r w:rsidR="008A28E8">
        <w:rPr>
          <w:rFonts w:ascii="Arial" w:hAnsi="Arial" w:cs="Arial"/>
          <w:color w:val="000000" w:themeColor="text1"/>
        </w:rPr>
        <w:t xml:space="preserve">Del mismo modo desde </w:t>
      </w:r>
      <w:r w:rsidR="00FC4878">
        <w:rPr>
          <w:rFonts w:ascii="Arial" w:hAnsi="Arial" w:cs="Arial"/>
          <w:color w:val="000000" w:themeColor="text1"/>
        </w:rPr>
        <w:t xml:space="preserve">el </w:t>
      </w:r>
      <w:r w:rsidR="008A28E8">
        <w:rPr>
          <w:rFonts w:ascii="Arial" w:hAnsi="Arial" w:cs="Arial"/>
          <w:color w:val="000000" w:themeColor="text1"/>
        </w:rPr>
        <w:t>nombre de usuario la cuenta se presume que</w:t>
      </w:r>
      <w:r w:rsidR="009B7520">
        <w:rPr>
          <w:rFonts w:ascii="Arial" w:hAnsi="Arial" w:cs="Arial"/>
          <w:color w:val="000000" w:themeColor="text1"/>
        </w:rPr>
        <w:t xml:space="preserve"> est</w:t>
      </w:r>
      <w:r w:rsidR="00FC4878">
        <w:rPr>
          <w:rFonts w:ascii="Arial" w:hAnsi="Arial" w:cs="Arial"/>
          <w:color w:val="000000" w:themeColor="text1"/>
        </w:rPr>
        <w:t>á</w:t>
      </w:r>
      <w:r w:rsidR="009B7520">
        <w:rPr>
          <w:rFonts w:ascii="Arial" w:hAnsi="Arial" w:cs="Arial"/>
          <w:color w:val="000000" w:themeColor="text1"/>
        </w:rPr>
        <w:t xml:space="preserve"> enfocada</w:t>
      </w:r>
      <w:r w:rsidR="008A28E8">
        <w:rPr>
          <w:rFonts w:ascii="Arial" w:hAnsi="Arial" w:cs="Arial"/>
          <w:color w:val="000000" w:themeColor="text1"/>
        </w:rPr>
        <w:t xml:space="preserve"> a la cultura alimentaria mexicana</w:t>
      </w:r>
      <w:r w:rsidR="009B7520">
        <w:rPr>
          <w:rFonts w:ascii="Arial" w:hAnsi="Arial" w:cs="Arial"/>
          <w:color w:val="000000" w:themeColor="text1"/>
        </w:rPr>
        <w:t xml:space="preserve">. </w:t>
      </w:r>
      <w:r w:rsidR="00D669FD">
        <w:rPr>
          <w:rFonts w:ascii="Arial" w:hAnsi="Arial" w:cs="Arial"/>
          <w:color w:val="000000" w:themeColor="text1"/>
        </w:rPr>
        <w:t>También en esta clasificación encontramos a @</w:t>
      </w:r>
      <w:proofErr w:type="spellStart"/>
      <w:r w:rsidR="00D669FD">
        <w:rPr>
          <w:rFonts w:ascii="Arial" w:hAnsi="Arial" w:cs="Arial"/>
          <w:color w:val="000000" w:themeColor="text1"/>
        </w:rPr>
        <w:t>unamexicanaenusa</w:t>
      </w:r>
      <w:proofErr w:type="spellEnd"/>
      <w:r w:rsidR="00D669FD">
        <w:rPr>
          <w:rFonts w:ascii="Arial" w:hAnsi="Arial" w:cs="Arial"/>
          <w:color w:val="000000" w:themeColor="text1"/>
        </w:rPr>
        <w:t xml:space="preserve"> por su constancia en publicaciones, además ella va un paso más allá y se dedica a cocinar y compartir sus recetas, sus descripciones son densas y usa muchos </w:t>
      </w:r>
      <w:r w:rsidR="00D669FD" w:rsidRPr="00D669FD">
        <w:rPr>
          <w:rFonts w:ascii="Arial" w:hAnsi="Arial" w:cs="Arial"/>
          <w:i/>
          <w:color w:val="000000" w:themeColor="text1"/>
        </w:rPr>
        <w:t>hashtags</w:t>
      </w:r>
      <w:r w:rsidR="00D669FD">
        <w:rPr>
          <w:rFonts w:ascii="Arial" w:hAnsi="Arial" w:cs="Arial"/>
          <w:i/>
          <w:color w:val="000000" w:themeColor="text1"/>
        </w:rPr>
        <w:t xml:space="preserve"> </w:t>
      </w:r>
      <w:r w:rsidR="00D669FD">
        <w:rPr>
          <w:rFonts w:ascii="Arial" w:hAnsi="Arial" w:cs="Arial"/>
          <w:color w:val="000000" w:themeColor="text1"/>
        </w:rPr>
        <w:t>y de esta forma promover la cocina mexicana fuera del país.</w:t>
      </w:r>
    </w:p>
    <w:p w14:paraId="3456BE5A" w14:textId="57FF53D7" w:rsidR="00963327" w:rsidRDefault="00963327" w:rsidP="00160FDD">
      <w:pPr>
        <w:spacing w:before="100" w:beforeAutospacing="1" w:after="100" w:afterAutospacing="1" w:line="360" w:lineRule="auto"/>
        <w:ind w:firstLine="709"/>
        <w:jc w:val="both"/>
        <w:rPr>
          <w:rFonts w:ascii="Arial" w:hAnsi="Arial" w:cs="Arial"/>
          <w:i/>
          <w:color w:val="000000" w:themeColor="text1"/>
        </w:rPr>
      </w:pPr>
      <w:r>
        <w:rPr>
          <w:rFonts w:ascii="Arial" w:hAnsi="Arial" w:cs="Arial"/>
          <w:color w:val="000000" w:themeColor="text1"/>
        </w:rPr>
        <w:t xml:space="preserve">A manera de resumen se presenta la siguiente tabla para la clasificación de los </w:t>
      </w:r>
      <w:r w:rsidRPr="00963327">
        <w:rPr>
          <w:rFonts w:ascii="Arial" w:hAnsi="Arial" w:cs="Arial"/>
          <w:i/>
          <w:color w:val="000000" w:themeColor="text1"/>
        </w:rPr>
        <w:t>foodies</w:t>
      </w:r>
      <w:r>
        <w:rPr>
          <w:rFonts w:ascii="Arial" w:hAnsi="Arial" w:cs="Arial"/>
          <w:color w:val="000000" w:themeColor="text1"/>
        </w:rPr>
        <w:t xml:space="preserve"> de </w:t>
      </w:r>
      <w:r w:rsidRPr="00963327">
        <w:rPr>
          <w:rFonts w:ascii="Arial" w:hAnsi="Arial" w:cs="Arial"/>
          <w:i/>
          <w:color w:val="000000" w:themeColor="text1"/>
        </w:rPr>
        <w:t>Instagram</w:t>
      </w:r>
      <w:r>
        <w:rPr>
          <w:rFonts w:ascii="Arial" w:hAnsi="Arial" w:cs="Arial"/>
          <w:i/>
          <w:color w:val="000000" w:themeColor="text1"/>
        </w:rPr>
        <w:t>.</w:t>
      </w:r>
    </w:p>
    <w:p w14:paraId="212890C9" w14:textId="137CA783" w:rsidR="0047169A" w:rsidRDefault="0047169A" w:rsidP="0047169A">
      <w:pPr>
        <w:spacing w:before="100" w:beforeAutospacing="1" w:after="100" w:afterAutospacing="1" w:line="360" w:lineRule="auto"/>
        <w:jc w:val="both"/>
        <w:rPr>
          <w:rFonts w:ascii="Arial" w:eastAsia="Arial" w:hAnsi="Arial" w:cs="Arial"/>
          <w:color w:val="000000"/>
        </w:rPr>
      </w:pPr>
      <w:r>
        <w:rPr>
          <w:rFonts w:ascii="Arial" w:eastAsia="Arial" w:hAnsi="Arial" w:cs="Arial"/>
          <w:noProof/>
          <w:color w:val="000000"/>
        </w:rPr>
        <w:drawing>
          <wp:inline distT="0" distB="0" distL="0" distR="0" wp14:anchorId="303313A0" wp14:editId="742E4259">
            <wp:extent cx="5486400" cy="3720938"/>
            <wp:effectExtent l="0" t="0" r="0" b="1333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798FEB9" w14:textId="77777777" w:rsidR="00383B46" w:rsidRPr="009B7520" w:rsidRDefault="00383B46" w:rsidP="00383B46">
      <w:pPr>
        <w:spacing w:before="100" w:beforeAutospacing="1" w:after="100" w:afterAutospacing="1" w:line="360" w:lineRule="auto"/>
        <w:ind w:firstLine="709"/>
        <w:jc w:val="both"/>
        <w:rPr>
          <w:rFonts w:ascii="Arial" w:hAnsi="Arial" w:cs="Arial"/>
          <w:color w:val="000000" w:themeColor="text1"/>
        </w:rPr>
      </w:pPr>
      <w:r>
        <w:rPr>
          <w:rFonts w:ascii="Arial" w:hAnsi="Arial" w:cs="Arial"/>
          <w:color w:val="000000" w:themeColor="text1"/>
        </w:rPr>
        <w:t xml:space="preserve">Figura 23. Clasificación de los </w:t>
      </w:r>
      <w:r w:rsidRPr="00095235">
        <w:rPr>
          <w:rFonts w:ascii="Arial" w:hAnsi="Arial" w:cs="Arial"/>
          <w:i/>
          <w:color w:val="000000" w:themeColor="text1"/>
        </w:rPr>
        <w:t>foodies</w:t>
      </w:r>
      <w:r>
        <w:rPr>
          <w:rFonts w:ascii="Arial" w:hAnsi="Arial" w:cs="Arial"/>
          <w:color w:val="000000" w:themeColor="text1"/>
        </w:rPr>
        <w:t xml:space="preserve"> de </w:t>
      </w:r>
      <w:r w:rsidRPr="00095235">
        <w:rPr>
          <w:rFonts w:ascii="Arial" w:hAnsi="Arial" w:cs="Arial"/>
          <w:i/>
          <w:color w:val="000000" w:themeColor="text1"/>
        </w:rPr>
        <w:t>Instagram</w:t>
      </w:r>
    </w:p>
    <w:p w14:paraId="27B26165" w14:textId="28DBD244" w:rsidR="0078269A" w:rsidRDefault="002A1131" w:rsidP="00D92801">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 xml:space="preserve">Al observar las cuentas de los diferentes </w:t>
      </w:r>
      <w:r w:rsidRPr="002A1131">
        <w:rPr>
          <w:rFonts w:ascii="Arial" w:eastAsia="Arial" w:hAnsi="Arial" w:cs="Arial"/>
          <w:i/>
          <w:color w:val="000000"/>
        </w:rPr>
        <w:t>foodies</w:t>
      </w:r>
      <w:r w:rsidR="00FC4878">
        <w:rPr>
          <w:rFonts w:ascii="Arial" w:eastAsia="Arial" w:hAnsi="Arial" w:cs="Arial"/>
          <w:i/>
          <w:color w:val="000000"/>
        </w:rPr>
        <w:t xml:space="preserve"> </w:t>
      </w:r>
      <w:r w:rsidR="00FC4878">
        <w:rPr>
          <w:rFonts w:ascii="Arial" w:eastAsia="Arial" w:hAnsi="Arial" w:cs="Arial"/>
          <w:color w:val="000000"/>
        </w:rPr>
        <w:t>se hace evidente</w:t>
      </w:r>
      <w:r>
        <w:rPr>
          <w:rFonts w:ascii="Arial" w:eastAsia="Arial" w:hAnsi="Arial" w:cs="Arial"/>
          <w:color w:val="000000"/>
        </w:rPr>
        <w:t xml:space="preserve"> que</w:t>
      </w:r>
      <w:r w:rsidR="0078269A">
        <w:rPr>
          <w:rFonts w:ascii="Arial" w:eastAsia="Arial" w:hAnsi="Arial" w:cs="Arial"/>
          <w:color w:val="000000"/>
        </w:rPr>
        <w:t xml:space="preserve"> so</w:t>
      </w:r>
      <w:r w:rsidR="00405472">
        <w:rPr>
          <w:rFonts w:ascii="Arial" w:eastAsia="Arial" w:hAnsi="Arial" w:cs="Arial"/>
          <w:color w:val="000000"/>
        </w:rPr>
        <w:t>n una comunidad que</w:t>
      </w:r>
      <w:r w:rsidR="0078269A">
        <w:rPr>
          <w:rFonts w:ascii="Arial" w:eastAsia="Arial" w:hAnsi="Arial" w:cs="Arial"/>
          <w:color w:val="000000"/>
        </w:rPr>
        <w:t xml:space="preserve"> est</w:t>
      </w:r>
      <w:r w:rsidR="00A35ECA">
        <w:rPr>
          <w:rFonts w:ascii="Arial" w:eastAsia="Arial" w:hAnsi="Arial" w:cs="Arial"/>
          <w:color w:val="000000"/>
        </w:rPr>
        <w:t>á</w:t>
      </w:r>
      <w:r w:rsidR="0078269A">
        <w:rPr>
          <w:rFonts w:ascii="Arial" w:eastAsia="Arial" w:hAnsi="Arial" w:cs="Arial"/>
          <w:color w:val="000000"/>
        </w:rPr>
        <w:t xml:space="preserve"> creciendo más en Internet</w:t>
      </w:r>
      <w:r w:rsidR="008A28E8">
        <w:rPr>
          <w:rFonts w:ascii="Arial" w:eastAsia="Arial" w:hAnsi="Arial" w:cs="Arial"/>
          <w:color w:val="000000"/>
        </w:rPr>
        <w:t xml:space="preserve">, donde sobresale </w:t>
      </w:r>
      <w:r w:rsidR="0078269A" w:rsidRPr="008A28E8">
        <w:rPr>
          <w:rFonts w:ascii="Arial" w:eastAsia="Arial" w:hAnsi="Arial" w:cs="Arial"/>
          <w:i/>
          <w:color w:val="000000"/>
        </w:rPr>
        <w:t>Instagram</w:t>
      </w:r>
      <w:r w:rsidR="008A28E8">
        <w:rPr>
          <w:rFonts w:ascii="Arial" w:eastAsia="Arial" w:hAnsi="Arial" w:cs="Arial"/>
          <w:color w:val="000000"/>
        </w:rPr>
        <w:t xml:space="preserve">, dado que </w:t>
      </w:r>
      <w:r w:rsidR="0078269A">
        <w:rPr>
          <w:rFonts w:ascii="Arial" w:eastAsia="Arial" w:hAnsi="Arial" w:cs="Arial"/>
          <w:color w:val="000000"/>
        </w:rPr>
        <w:t>ayuda a transmitir eficiente</w:t>
      </w:r>
      <w:r w:rsidR="008A28E8">
        <w:rPr>
          <w:rFonts w:ascii="Arial" w:eastAsia="Arial" w:hAnsi="Arial" w:cs="Arial"/>
          <w:color w:val="000000"/>
        </w:rPr>
        <w:t>mente</w:t>
      </w:r>
      <w:r w:rsidR="0078269A">
        <w:rPr>
          <w:rFonts w:ascii="Arial" w:eastAsia="Arial" w:hAnsi="Arial" w:cs="Arial"/>
          <w:color w:val="000000"/>
        </w:rPr>
        <w:t xml:space="preserve"> y rápida</w:t>
      </w:r>
      <w:r w:rsidR="008A28E8">
        <w:rPr>
          <w:rFonts w:ascii="Arial" w:eastAsia="Arial" w:hAnsi="Arial" w:cs="Arial"/>
          <w:color w:val="000000"/>
        </w:rPr>
        <w:t>mente</w:t>
      </w:r>
      <w:r w:rsidR="0078269A">
        <w:rPr>
          <w:rFonts w:ascii="Arial" w:eastAsia="Arial" w:hAnsi="Arial" w:cs="Arial"/>
          <w:color w:val="000000"/>
        </w:rPr>
        <w:t xml:space="preserve"> información culinaria</w:t>
      </w:r>
      <w:r w:rsidR="008A28E8">
        <w:rPr>
          <w:rFonts w:ascii="Arial" w:eastAsia="Arial" w:hAnsi="Arial" w:cs="Arial"/>
          <w:color w:val="000000"/>
        </w:rPr>
        <w:t>,</w:t>
      </w:r>
      <w:r w:rsidR="0078269A">
        <w:rPr>
          <w:rFonts w:ascii="Arial" w:eastAsia="Arial" w:hAnsi="Arial" w:cs="Arial"/>
          <w:color w:val="000000"/>
        </w:rPr>
        <w:t xml:space="preserve"> </w:t>
      </w:r>
      <w:r w:rsidR="00A35ECA">
        <w:rPr>
          <w:rFonts w:ascii="Arial" w:eastAsia="Arial" w:hAnsi="Arial" w:cs="Arial"/>
          <w:color w:val="000000"/>
        </w:rPr>
        <w:t xml:space="preserve">por consiguiente podemos afirmar que </w:t>
      </w:r>
      <w:r w:rsidR="0078269A">
        <w:rPr>
          <w:rFonts w:ascii="Arial" w:eastAsia="Arial" w:hAnsi="Arial" w:cs="Arial"/>
          <w:color w:val="000000"/>
        </w:rPr>
        <w:t>se cumple lo que menciona Lipovestky</w:t>
      </w:r>
      <w:r w:rsidR="00412326">
        <w:rPr>
          <w:rFonts w:ascii="Arial" w:eastAsia="Arial" w:hAnsi="Arial" w:cs="Arial"/>
          <w:color w:val="000000"/>
        </w:rPr>
        <w:t xml:space="preserve"> (2007</w:t>
      </w:r>
      <w:r w:rsidR="00405472">
        <w:rPr>
          <w:rFonts w:ascii="Arial" w:eastAsia="Arial" w:hAnsi="Arial" w:cs="Arial"/>
          <w:color w:val="000000"/>
        </w:rPr>
        <w:t>)</w:t>
      </w:r>
      <w:r w:rsidR="0078269A">
        <w:rPr>
          <w:rFonts w:ascii="Arial" w:eastAsia="Arial" w:hAnsi="Arial" w:cs="Arial"/>
          <w:color w:val="000000"/>
        </w:rPr>
        <w:t xml:space="preserve">, </w:t>
      </w:r>
      <w:r w:rsidR="00405472">
        <w:rPr>
          <w:rFonts w:ascii="Arial" w:eastAsia="Arial" w:hAnsi="Arial" w:cs="Arial"/>
          <w:color w:val="000000"/>
        </w:rPr>
        <w:lastRenderedPageBreak/>
        <w:t>las sociedades contemporáneas se encuentran</w:t>
      </w:r>
      <w:r w:rsidR="0078269A">
        <w:rPr>
          <w:rFonts w:ascii="Arial" w:eastAsia="Arial" w:hAnsi="Arial" w:cs="Arial"/>
          <w:color w:val="000000"/>
        </w:rPr>
        <w:t xml:space="preserve"> </w:t>
      </w:r>
      <w:r w:rsidR="00405472">
        <w:rPr>
          <w:rFonts w:ascii="Arial" w:eastAsia="Arial" w:hAnsi="Arial" w:cs="Arial"/>
          <w:color w:val="000000"/>
        </w:rPr>
        <w:t xml:space="preserve">en lo que el denomina como </w:t>
      </w:r>
      <w:r w:rsidR="0078269A">
        <w:rPr>
          <w:rFonts w:ascii="Arial" w:eastAsia="Arial" w:hAnsi="Arial" w:cs="Arial"/>
          <w:color w:val="000000"/>
        </w:rPr>
        <w:t>hipermodernidad donde todo parece ser más rápido y efímero</w:t>
      </w:r>
      <w:r w:rsidR="00405472">
        <w:rPr>
          <w:rFonts w:ascii="Arial" w:eastAsia="Arial" w:hAnsi="Arial" w:cs="Arial"/>
          <w:color w:val="000000"/>
        </w:rPr>
        <w:t>, igualmente</w:t>
      </w:r>
      <w:r w:rsidR="0078269A">
        <w:rPr>
          <w:rFonts w:ascii="Arial" w:eastAsia="Arial" w:hAnsi="Arial" w:cs="Arial"/>
          <w:color w:val="000000"/>
        </w:rPr>
        <w:t xml:space="preserve"> los sujetos buscan cada vez más</w:t>
      </w:r>
      <w:r w:rsidR="00405472">
        <w:rPr>
          <w:rFonts w:ascii="Arial" w:eastAsia="Arial" w:hAnsi="Arial" w:cs="Arial"/>
          <w:color w:val="000000"/>
        </w:rPr>
        <w:t xml:space="preserve"> experiencias que </w:t>
      </w:r>
      <w:r w:rsidR="0078269A">
        <w:rPr>
          <w:rFonts w:ascii="Arial" w:eastAsia="Arial" w:hAnsi="Arial" w:cs="Arial"/>
          <w:color w:val="000000"/>
        </w:rPr>
        <w:t>comparten con un mayor número de personas, sin llegar a una profundidad de relacionarse el uno con el otro.</w:t>
      </w:r>
    </w:p>
    <w:p w14:paraId="56DAAE07" w14:textId="3BF7DD6A" w:rsidR="0078269A" w:rsidRDefault="00514F6D" w:rsidP="00D92801">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A su vez</w:t>
      </w:r>
      <w:r w:rsidR="0078269A">
        <w:rPr>
          <w:rFonts w:ascii="Arial" w:eastAsia="Arial" w:hAnsi="Arial" w:cs="Arial"/>
          <w:color w:val="000000"/>
        </w:rPr>
        <w:t xml:space="preserve"> </w:t>
      </w:r>
      <w:r w:rsidR="00A35ECA">
        <w:rPr>
          <w:rFonts w:ascii="Arial" w:eastAsia="Arial" w:hAnsi="Arial" w:cs="Arial"/>
          <w:color w:val="000000"/>
        </w:rPr>
        <w:t xml:space="preserve">la </w:t>
      </w:r>
      <w:r w:rsidR="0078269A">
        <w:rPr>
          <w:rFonts w:ascii="Arial" w:eastAsia="Arial" w:hAnsi="Arial" w:cs="Arial"/>
          <w:color w:val="000000"/>
        </w:rPr>
        <w:t xml:space="preserve">importancia de la actividad </w:t>
      </w:r>
      <w:r w:rsidR="0078269A" w:rsidRPr="009F38E9">
        <w:rPr>
          <w:rFonts w:ascii="Arial" w:eastAsia="Arial" w:hAnsi="Arial" w:cs="Arial"/>
          <w:i/>
          <w:color w:val="000000"/>
        </w:rPr>
        <w:t>foodie</w:t>
      </w:r>
      <w:r w:rsidR="0078269A">
        <w:rPr>
          <w:rFonts w:ascii="Arial" w:eastAsia="Arial" w:hAnsi="Arial" w:cs="Arial"/>
          <w:color w:val="000000"/>
        </w:rPr>
        <w:t xml:space="preserve"> reside en la promoción de las tendencias cul</w:t>
      </w:r>
      <w:r>
        <w:rPr>
          <w:rFonts w:ascii="Arial" w:eastAsia="Arial" w:hAnsi="Arial" w:cs="Arial"/>
          <w:color w:val="000000"/>
        </w:rPr>
        <w:t>i</w:t>
      </w:r>
      <w:r w:rsidR="0078269A">
        <w:rPr>
          <w:rFonts w:ascii="Arial" w:eastAsia="Arial" w:hAnsi="Arial" w:cs="Arial"/>
          <w:color w:val="000000"/>
        </w:rPr>
        <w:t xml:space="preserve">narias sobretodo </w:t>
      </w:r>
      <w:r>
        <w:rPr>
          <w:rFonts w:ascii="Arial" w:eastAsia="Arial" w:hAnsi="Arial" w:cs="Arial"/>
          <w:color w:val="000000"/>
        </w:rPr>
        <w:t>en las clasificaciones de</w:t>
      </w:r>
      <w:r w:rsidR="0078269A">
        <w:rPr>
          <w:rFonts w:ascii="Arial" w:eastAsia="Arial" w:hAnsi="Arial" w:cs="Arial"/>
          <w:color w:val="000000"/>
        </w:rPr>
        <w:t xml:space="preserve"> </w:t>
      </w:r>
      <w:r w:rsidR="0078269A" w:rsidRPr="00514F6D">
        <w:rPr>
          <w:rFonts w:ascii="Arial" w:eastAsia="Arial" w:hAnsi="Arial" w:cs="Arial"/>
          <w:i/>
          <w:color w:val="000000" w:themeColor="text1"/>
        </w:rPr>
        <w:t>foodie</w:t>
      </w:r>
      <w:r>
        <w:rPr>
          <w:rFonts w:ascii="Arial" w:eastAsia="Arial" w:hAnsi="Arial" w:cs="Arial"/>
          <w:i/>
          <w:color w:val="000000" w:themeColor="text1"/>
        </w:rPr>
        <w:t>s</w:t>
      </w:r>
      <w:r w:rsidR="0078269A" w:rsidRPr="002F581A">
        <w:rPr>
          <w:rFonts w:ascii="Arial" w:eastAsia="Arial" w:hAnsi="Arial" w:cs="Arial"/>
          <w:color w:val="000000" w:themeColor="text1"/>
        </w:rPr>
        <w:t xml:space="preserve"> </w:t>
      </w:r>
      <w:proofErr w:type="spellStart"/>
      <w:r w:rsidR="0078269A" w:rsidRPr="002F581A">
        <w:rPr>
          <w:rFonts w:ascii="Arial" w:eastAsia="Arial" w:hAnsi="Arial" w:cs="Arial"/>
          <w:color w:val="000000" w:themeColor="text1"/>
        </w:rPr>
        <w:t>semiprofesionales</w:t>
      </w:r>
      <w:proofErr w:type="spellEnd"/>
      <w:r w:rsidR="0078269A" w:rsidRPr="002F581A">
        <w:rPr>
          <w:rFonts w:ascii="Arial" w:eastAsia="Arial" w:hAnsi="Arial" w:cs="Arial"/>
          <w:color w:val="000000" w:themeColor="text1"/>
        </w:rPr>
        <w:t xml:space="preserve"> </w:t>
      </w:r>
      <w:r w:rsidR="0078269A">
        <w:rPr>
          <w:rFonts w:ascii="Arial" w:eastAsia="Arial" w:hAnsi="Arial" w:cs="Arial"/>
          <w:color w:val="000000"/>
        </w:rPr>
        <w:t xml:space="preserve">y profesionales, así como el </w:t>
      </w:r>
      <w:r w:rsidR="00546CD6">
        <w:rPr>
          <w:rFonts w:ascii="Arial" w:eastAsia="Arial" w:hAnsi="Arial" w:cs="Arial"/>
          <w:color w:val="000000"/>
        </w:rPr>
        <w:t xml:space="preserve">rescate </w:t>
      </w:r>
      <w:r w:rsidR="0078269A">
        <w:rPr>
          <w:rFonts w:ascii="Arial" w:eastAsia="Arial" w:hAnsi="Arial" w:cs="Arial"/>
          <w:color w:val="000000"/>
        </w:rPr>
        <w:t xml:space="preserve">de actividades olvidadas. </w:t>
      </w:r>
      <w:r>
        <w:rPr>
          <w:rFonts w:ascii="Arial" w:eastAsia="Arial" w:hAnsi="Arial" w:cs="Arial"/>
          <w:color w:val="000000"/>
        </w:rPr>
        <w:t>En consecuencia</w:t>
      </w:r>
      <w:r w:rsidR="0078269A">
        <w:rPr>
          <w:rFonts w:ascii="Arial" w:eastAsia="Arial" w:hAnsi="Arial" w:cs="Arial"/>
          <w:color w:val="000000"/>
        </w:rPr>
        <w:t xml:space="preserve"> algunos seguidores</w:t>
      </w:r>
      <w:r>
        <w:rPr>
          <w:rFonts w:ascii="Arial" w:eastAsia="Arial" w:hAnsi="Arial" w:cs="Arial"/>
          <w:color w:val="000000"/>
        </w:rPr>
        <w:t xml:space="preserve">, confían en los </w:t>
      </w:r>
      <w:r w:rsidRPr="00514F6D">
        <w:rPr>
          <w:rFonts w:ascii="Arial" w:eastAsia="Arial" w:hAnsi="Arial" w:cs="Arial"/>
          <w:i/>
          <w:color w:val="000000"/>
        </w:rPr>
        <w:t>foodies</w:t>
      </w:r>
      <w:r w:rsidR="0078269A">
        <w:rPr>
          <w:rFonts w:ascii="Arial" w:eastAsia="Arial" w:hAnsi="Arial" w:cs="Arial"/>
          <w:color w:val="000000"/>
        </w:rPr>
        <w:t xml:space="preserve"> como los nuevos críticos gastronómicos</w:t>
      </w:r>
      <w:r w:rsidR="00A35ECA">
        <w:rPr>
          <w:rFonts w:ascii="Arial" w:eastAsia="Arial" w:hAnsi="Arial" w:cs="Arial"/>
          <w:color w:val="000000"/>
        </w:rPr>
        <w:t xml:space="preserve"> y</w:t>
      </w:r>
      <w:r w:rsidR="0078269A">
        <w:rPr>
          <w:rFonts w:ascii="Arial" w:eastAsia="Arial" w:hAnsi="Arial" w:cs="Arial"/>
          <w:color w:val="000000"/>
        </w:rPr>
        <w:t xml:space="preserve"> </w:t>
      </w:r>
      <w:r>
        <w:rPr>
          <w:rFonts w:ascii="Arial" w:eastAsia="Arial" w:hAnsi="Arial" w:cs="Arial"/>
          <w:color w:val="000000"/>
        </w:rPr>
        <w:t xml:space="preserve">buscan orientación es </w:t>
      </w:r>
      <w:r w:rsidR="00A35ECA">
        <w:rPr>
          <w:rFonts w:ascii="Arial" w:eastAsia="Arial" w:hAnsi="Arial" w:cs="Arial"/>
          <w:color w:val="000000"/>
        </w:rPr>
        <w:t>su</w:t>
      </w:r>
      <w:r>
        <w:rPr>
          <w:rFonts w:ascii="Arial" w:eastAsia="Arial" w:hAnsi="Arial" w:cs="Arial"/>
          <w:color w:val="000000"/>
        </w:rPr>
        <w:t>s publicaciones.</w:t>
      </w:r>
    </w:p>
    <w:p w14:paraId="1E5319B0" w14:textId="24D9D1D2" w:rsidR="0078269A" w:rsidRDefault="00514F6D" w:rsidP="00D92801">
      <w:pPr>
        <w:spacing w:before="100" w:beforeAutospacing="1" w:after="100" w:afterAutospacing="1" w:line="360" w:lineRule="auto"/>
        <w:ind w:firstLine="567"/>
        <w:jc w:val="both"/>
        <w:rPr>
          <w:rFonts w:ascii="Arial" w:eastAsia="Arial" w:hAnsi="Arial" w:cs="Arial"/>
          <w:color w:val="000000"/>
        </w:rPr>
      </w:pPr>
      <w:r>
        <w:rPr>
          <w:rFonts w:ascii="Arial" w:eastAsia="Arial" w:hAnsi="Arial" w:cs="Arial"/>
          <w:color w:val="000000"/>
        </w:rPr>
        <w:t>En las indagaciones</w:t>
      </w:r>
      <w:r w:rsidR="0078269A">
        <w:rPr>
          <w:rFonts w:ascii="Arial" w:eastAsia="Arial" w:hAnsi="Arial" w:cs="Arial"/>
          <w:color w:val="000000"/>
        </w:rPr>
        <w:t xml:space="preserve"> que se hicieron de las cuentas </w:t>
      </w:r>
      <w:r>
        <w:rPr>
          <w:rFonts w:ascii="Arial" w:eastAsia="Arial" w:hAnsi="Arial" w:cs="Arial"/>
          <w:color w:val="000000"/>
        </w:rPr>
        <w:t>se observ</w:t>
      </w:r>
      <w:r w:rsidR="000F509C">
        <w:rPr>
          <w:rFonts w:ascii="Arial" w:eastAsia="Arial" w:hAnsi="Arial" w:cs="Arial"/>
          <w:color w:val="000000"/>
        </w:rPr>
        <w:t>ó</w:t>
      </w:r>
      <w:r w:rsidR="00FC4878">
        <w:rPr>
          <w:rFonts w:ascii="Arial" w:eastAsia="Arial" w:hAnsi="Arial" w:cs="Arial"/>
          <w:color w:val="000000"/>
        </w:rPr>
        <w:t xml:space="preserve"> </w:t>
      </w:r>
      <w:r w:rsidR="0078269A">
        <w:rPr>
          <w:rFonts w:ascii="Arial" w:eastAsia="Arial" w:hAnsi="Arial" w:cs="Arial"/>
          <w:color w:val="000000"/>
        </w:rPr>
        <w:t xml:space="preserve">un gran uso de </w:t>
      </w:r>
      <w:r w:rsidR="0078269A" w:rsidRPr="00514F6D">
        <w:rPr>
          <w:rFonts w:ascii="Arial" w:eastAsia="Arial" w:hAnsi="Arial" w:cs="Arial"/>
          <w:i/>
          <w:color w:val="000000"/>
        </w:rPr>
        <w:t>hashtags</w:t>
      </w:r>
      <w:r w:rsidR="0078269A">
        <w:rPr>
          <w:rFonts w:ascii="Arial" w:eastAsia="Arial" w:hAnsi="Arial" w:cs="Arial"/>
          <w:color w:val="000000"/>
        </w:rPr>
        <w:t xml:space="preserve"> entre los que destacan por su número de repeticiones</w:t>
      </w:r>
      <w:r>
        <w:rPr>
          <w:rFonts w:ascii="Arial" w:eastAsia="Arial" w:hAnsi="Arial" w:cs="Arial"/>
          <w:color w:val="000000"/>
        </w:rPr>
        <w:t xml:space="preserve"> son: </w:t>
      </w:r>
      <w:r w:rsidR="0078269A" w:rsidRPr="00B51E58">
        <w:rPr>
          <w:rFonts w:ascii="Arial" w:eastAsia="Arial" w:hAnsi="Arial" w:cs="Arial"/>
          <w:i/>
          <w:color w:val="000000"/>
        </w:rPr>
        <w:t>#foodie</w:t>
      </w:r>
      <w:r w:rsidR="0078269A">
        <w:rPr>
          <w:rFonts w:ascii="Arial" w:eastAsia="Arial" w:hAnsi="Arial" w:cs="Arial"/>
          <w:color w:val="000000"/>
        </w:rPr>
        <w:t xml:space="preserve"> y sus variantes, </w:t>
      </w:r>
      <w:r w:rsidR="0078269A" w:rsidRPr="00B51E58">
        <w:rPr>
          <w:rFonts w:ascii="Arial" w:eastAsia="Arial" w:hAnsi="Arial" w:cs="Arial"/>
          <w:i/>
          <w:color w:val="000000"/>
        </w:rPr>
        <w:t>#</w:t>
      </w:r>
      <w:proofErr w:type="spellStart"/>
      <w:r w:rsidR="0078269A" w:rsidRPr="00B51E58">
        <w:rPr>
          <w:rFonts w:ascii="Arial" w:eastAsia="Arial" w:hAnsi="Arial" w:cs="Arial"/>
          <w:i/>
          <w:color w:val="000000"/>
        </w:rPr>
        <w:t>mexico</w:t>
      </w:r>
      <w:proofErr w:type="spellEnd"/>
      <w:r w:rsidR="0078269A">
        <w:rPr>
          <w:rFonts w:ascii="Arial" w:eastAsia="Arial" w:hAnsi="Arial" w:cs="Arial"/>
          <w:color w:val="000000"/>
        </w:rPr>
        <w:t xml:space="preserve"> o la referencia de espacio donde fue tomada la fotografía, </w:t>
      </w:r>
      <w:r w:rsidR="0078269A">
        <w:rPr>
          <w:rFonts w:ascii="Arial" w:eastAsia="Arial" w:hAnsi="Arial" w:cs="Arial"/>
          <w:i/>
          <w:color w:val="000000"/>
        </w:rPr>
        <w:t xml:space="preserve">#foodporn </w:t>
      </w:r>
      <w:r w:rsidR="0078269A" w:rsidRPr="003141C8">
        <w:rPr>
          <w:rFonts w:ascii="Arial" w:eastAsia="Arial" w:hAnsi="Arial" w:cs="Arial"/>
          <w:color w:val="000000"/>
        </w:rPr>
        <w:t>y sus variantes</w:t>
      </w:r>
      <w:r w:rsidR="0078269A">
        <w:rPr>
          <w:rFonts w:ascii="Arial" w:eastAsia="Arial" w:hAnsi="Arial" w:cs="Arial"/>
          <w:i/>
          <w:color w:val="000000"/>
        </w:rPr>
        <w:t>, #</w:t>
      </w:r>
      <w:proofErr w:type="spellStart"/>
      <w:r w:rsidR="0078269A">
        <w:rPr>
          <w:rFonts w:ascii="Arial" w:eastAsia="Arial" w:hAnsi="Arial" w:cs="Arial"/>
          <w:i/>
          <w:color w:val="000000"/>
        </w:rPr>
        <w:t>mexico</w:t>
      </w:r>
      <w:proofErr w:type="spellEnd"/>
      <w:r w:rsidR="0078269A">
        <w:rPr>
          <w:rFonts w:ascii="Arial" w:eastAsia="Arial" w:hAnsi="Arial" w:cs="Arial"/>
          <w:i/>
          <w:color w:val="000000"/>
        </w:rPr>
        <w:t>, #</w:t>
      </w:r>
      <w:proofErr w:type="spellStart"/>
      <w:r w:rsidR="0078269A">
        <w:rPr>
          <w:rFonts w:ascii="Arial" w:eastAsia="Arial" w:hAnsi="Arial" w:cs="Arial"/>
          <w:i/>
          <w:color w:val="000000"/>
        </w:rPr>
        <w:t>mexicanfood</w:t>
      </w:r>
      <w:proofErr w:type="spellEnd"/>
      <w:r w:rsidR="0078269A">
        <w:rPr>
          <w:rFonts w:ascii="Arial" w:eastAsia="Arial" w:hAnsi="Arial" w:cs="Arial"/>
          <w:i/>
          <w:color w:val="000000"/>
        </w:rPr>
        <w:t>, #</w:t>
      </w:r>
      <w:proofErr w:type="spellStart"/>
      <w:r w:rsidR="0078269A">
        <w:rPr>
          <w:rFonts w:ascii="Arial" w:eastAsia="Arial" w:hAnsi="Arial" w:cs="Arial"/>
          <w:i/>
          <w:color w:val="000000"/>
        </w:rPr>
        <w:t>instafood</w:t>
      </w:r>
      <w:proofErr w:type="spellEnd"/>
      <w:r w:rsidR="0078269A">
        <w:rPr>
          <w:rFonts w:ascii="Arial" w:eastAsia="Arial" w:hAnsi="Arial" w:cs="Arial"/>
          <w:i/>
          <w:color w:val="000000"/>
        </w:rPr>
        <w:t xml:space="preserve"> y #foodpic. </w:t>
      </w:r>
      <w:r>
        <w:rPr>
          <w:rFonts w:ascii="Arial" w:eastAsia="Arial" w:hAnsi="Arial" w:cs="Arial"/>
          <w:i/>
          <w:color w:val="000000"/>
        </w:rPr>
        <w:t xml:space="preserve">A </w:t>
      </w:r>
      <w:r>
        <w:rPr>
          <w:rFonts w:ascii="Arial" w:eastAsia="Arial" w:hAnsi="Arial" w:cs="Arial"/>
          <w:color w:val="000000"/>
        </w:rPr>
        <w:t>pesar que las cuentas analizadas tienen un origen mexicano l</w:t>
      </w:r>
      <w:r w:rsidR="0078269A">
        <w:rPr>
          <w:rFonts w:ascii="Arial" w:eastAsia="Arial" w:hAnsi="Arial" w:cs="Arial"/>
          <w:color w:val="000000"/>
        </w:rPr>
        <w:t xml:space="preserve">a mayoría de los </w:t>
      </w:r>
      <w:r>
        <w:rPr>
          <w:rFonts w:ascii="Arial" w:eastAsia="Arial" w:hAnsi="Arial" w:cs="Arial"/>
          <w:color w:val="000000"/>
        </w:rPr>
        <w:t>términos usados son</w:t>
      </w:r>
      <w:r w:rsidR="0078269A">
        <w:rPr>
          <w:rFonts w:ascii="Arial" w:eastAsia="Arial" w:hAnsi="Arial" w:cs="Arial"/>
          <w:color w:val="000000"/>
        </w:rPr>
        <w:t xml:space="preserve"> en ingl</w:t>
      </w:r>
      <w:r w:rsidR="000F509C">
        <w:rPr>
          <w:rFonts w:ascii="Arial" w:eastAsia="Arial" w:hAnsi="Arial" w:cs="Arial"/>
          <w:color w:val="000000"/>
        </w:rPr>
        <w:t>é</w:t>
      </w:r>
      <w:r w:rsidR="0078269A">
        <w:rPr>
          <w:rFonts w:ascii="Arial" w:eastAsia="Arial" w:hAnsi="Arial" w:cs="Arial"/>
          <w:color w:val="000000"/>
        </w:rPr>
        <w:t>s, lo cuál se a</w:t>
      </w:r>
      <w:r>
        <w:rPr>
          <w:rFonts w:ascii="Arial" w:eastAsia="Arial" w:hAnsi="Arial" w:cs="Arial"/>
          <w:color w:val="000000"/>
        </w:rPr>
        <w:t>sume a que est</w:t>
      </w:r>
      <w:r w:rsidR="000F509C">
        <w:rPr>
          <w:rFonts w:ascii="Arial" w:eastAsia="Arial" w:hAnsi="Arial" w:cs="Arial"/>
          <w:color w:val="000000"/>
        </w:rPr>
        <w:t>á</w:t>
      </w:r>
      <w:r>
        <w:rPr>
          <w:rFonts w:ascii="Arial" w:eastAsia="Arial" w:hAnsi="Arial" w:cs="Arial"/>
          <w:color w:val="000000"/>
        </w:rPr>
        <w:t xml:space="preserve"> relacionado por ser </w:t>
      </w:r>
      <w:r w:rsidR="0078269A">
        <w:rPr>
          <w:rFonts w:ascii="Arial" w:eastAsia="Arial" w:hAnsi="Arial" w:cs="Arial"/>
          <w:color w:val="000000"/>
        </w:rPr>
        <w:t xml:space="preserve">el idioma </w:t>
      </w:r>
      <w:r>
        <w:rPr>
          <w:rFonts w:ascii="Arial" w:eastAsia="Arial" w:hAnsi="Arial" w:cs="Arial"/>
          <w:color w:val="000000"/>
        </w:rPr>
        <w:t xml:space="preserve">predominante </w:t>
      </w:r>
      <w:r w:rsidR="0078269A">
        <w:rPr>
          <w:rFonts w:ascii="Arial" w:eastAsia="Arial" w:hAnsi="Arial" w:cs="Arial"/>
          <w:color w:val="000000"/>
        </w:rPr>
        <w:t>de la mayoría de los usuarios de I</w:t>
      </w:r>
      <w:r w:rsidR="0078269A" w:rsidRPr="007B1A78">
        <w:rPr>
          <w:rFonts w:ascii="Arial" w:eastAsia="Arial" w:hAnsi="Arial" w:cs="Arial"/>
          <w:i/>
          <w:color w:val="000000"/>
        </w:rPr>
        <w:t>nstagram</w:t>
      </w:r>
      <w:r w:rsidR="0078269A">
        <w:rPr>
          <w:rFonts w:ascii="Arial" w:eastAsia="Arial" w:hAnsi="Arial" w:cs="Arial"/>
          <w:color w:val="000000"/>
        </w:rPr>
        <w:t xml:space="preserve">. La popularidad de esta red social para compartir imágenes alimentarias se debe a la practicidad de edición </w:t>
      </w:r>
      <w:r>
        <w:rPr>
          <w:rFonts w:ascii="Arial" w:eastAsia="Arial" w:hAnsi="Arial" w:cs="Arial"/>
          <w:color w:val="000000"/>
        </w:rPr>
        <w:t>con la que cuenta,</w:t>
      </w:r>
      <w:r w:rsidR="0078269A">
        <w:rPr>
          <w:rFonts w:ascii="Arial" w:eastAsia="Arial" w:hAnsi="Arial" w:cs="Arial"/>
          <w:color w:val="000000"/>
        </w:rPr>
        <w:t xml:space="preserve"> además</w:t>
      </w:r>
      <w:r>
        <w:rPr>
          <w:rFonts w:ascii="Arial" w:eastAsia="Arial" w:hAnsi="Arial" w:cs="Arial"/>
          <w:color w:val="000000"/>
        </w:rPr>
        <w:t xml:space="preserve"> de ser una muy buena herramien</w:t>
      </w:r>
      <w:r w:rsidR="0078269A">
        <w:rPr>
          <w:rFonts w:ascii="Arial" w:eastAsia="Arial" w:hAnsi="Arial" w:cs="Arial"/>
          <w:color w:val="000000"/>
        </w:rPr>
        <w:t>ta de publicidad para restaurantes</w:t>
      </w:r>
      <w:r>
        <w:rPr>
          <w:rFonts w:ascii="Arial" w:eastAsia="Arial" w:hAnsi="Arial" w:cs="Arial"/>
          <w:color w:val="000000"/>
        </w:rPr>
        <w:t>.</w:t>
      </w:r>
    </w:p>
    <w:p w14:paraId="4226814F" w14:textId="536DBEAB" w:rsidR="00160FDD" w:rsidRPr="00160FDD" w:rsidRDefault="00160FDD" w:rsidP="00160FDD">
      <w:pPr>
        <w:spacing w:before="100" w:beforeAutospacing="1" w:after="100" w:afterAutospacing="1" w:line="360" w:lineRule="auto"/>
        <w:ind w:firstLine="567"/>
        <w:jc w:val="both"/>
        <w:rPr>
          <w:rFonts w:ascii="Arial" w:hAnsi="Arial" w:cs="Arial"/>
          <w:b/>
          <w:color w:val="000000" w:themeColor="text1"/>
        </w:rPr>
      </w:pPr>
      <w:r>
        <w:rPr>
          <w:rFonts w:ascii="Arial" w:hAnsi="Arial" w:cs="Arial"/>
          <w:color w:val="000000" w:themeColor="text1"/>
        </w:rPr>
        <w:t>Gracias a la etnografía digital se logr</w:t>
      </w:r>
      <w:r w:rsidR="00FC4878">
        <w:rPr>
          <w:rFonts w:ascii="Arial" w:hAnsi="Arial" w:cs="Arial"/>
          <w:color w:val="000000" w:themeColor="text1"/>
        </w:rPr>
        <w:t>ó</w:t>
      </w:r>
      <w:r>
        <w:rPr>
          <w:rFonts w:ascii="Arial" w:hAnsi="Arial" w:cs="Arial"/>
          <w:color w:val="000000" w:themeColor="text1"/>
        </w:rPr>
        <w:t xml:space="preserve"> vivir la experiencia de los </w:t>
      </w:r>
      <w:r w:rsidRPr="00160FDD">
        <w:rPr>
          <w:rFonts w:ascii="Arial" w:hAnsi="Arial" w:cs="Arial"/>
          <w:i/>
          <w:color w:val="000000" w:themeColor="text1"/>
        </w:rPr>
        <w:t>foodies</w:t>
      </w:r>
      <w:r>
        <w:rPr>
          <w:rFonts w:ascii="Arial" w:hAnsi="Arial" w:cs="Arial"/>
          <w:color w:val="000000" w:themeColor="text1"/>
        </w:rPr>
        <w:t xml:space="preserve"> en las RRSS, juntar la información necesaria para reflexionar como se construye la identidad de los promotores de la cultura alimentaria. Y comprender que la interacción que se desarrolla en una red social, es igual de compleja que las que se llevan fueran de ella. Ya que los significados que le damos a una imagen puede transmitir emociones e incluso sabores. Estos nuevo</w:t>
      </w:r>
      <w:r w:rsidR="00FC4878">
        <w:rPr>
          <w:rFonts w:ascii="Arial" w:hAnsi="Arial" w:cs="Arial"/>
          <w:color w:val="000000" w:themeColor="text1"/>
        </w:rPr>
        <w:t>s</w:t>
      </w:r>
      <w:r>
        <w:rPr>
          <w:rFonts w:ascii="Arial" w:hAnsi="Arial" w:cs="Arial"/>
          <w:color w:val="000000" w:themeColor="text1"/>
        </w:rPr>
        <w:t xml:space="preserve"> métodos son los más adecuados, para estos nuevos espacios, los cu</w:t>
      </w:r>
      <w:r w:rsidR="00FC4878">
        <w:rPr>
          <w:rFonts w:ascii="Arial" w:hAnsi="Arial" w:cs="Arial"/>
          <w:color w:val="000000" w:themeColor="text1"/>
        </w:rPr>
        <w:t>a</w:t>
      </w:r>
      <w:r>
        <w:rPr>
          <w:rFonts w:ascii="Arial" w:hAnsi="Arial" w:cs="Arial"/>
          <w:color w:val="000000" w:themeColor="text1"/>
        </w:rPr>
        <w:t xml:space="preserve">les van creciendo en las sociedades </w:t>
      </w:r>
      <w:r w:rsidR="006265B0">
        <w:rPr>
          <w:rFonts w:ascii="Arial" w:hAnsi="Arial" w:cs="Arial"/>
          <w:color w:val="000000" w:themeColor="text1"/>
        </w:rPr>
        <w:t>contemporáneas</w:t>
      </w:r>
      <w:r w:rsidR="00514F6D">
        <w:rPr>
          <w:rFonts w:ascii="Arial" w:hAnsi="Arial" w:cs="Arial"/>
          <w:color w:val="000000" w:themeColor="text1"/>
        </w:rPr>
        <w:t>. Hay que enfatizar que el análisis de las RRSS es necesario</w:t>
      </w:r>
      <w:r w:rsidR="006265B0">
        <w:rPr>
          <w:rFonts w:ascii="Arial" w:hAnsi="Arial" w:cs="Arial"/>
          <w:color w:val="000000" w:themeColor="text1"/>
        </w:rPr>
        <w:t xml:space="preserve"> ya que están modificando las interacciones </w:t>
      </w:r>
      <w:r w:rsidR="00514F6D">
        <w:rPr>
          <w:rFonts w:ascii="Arial" w:hAnsi="Arial" w:cs="Arial"/>
          <w:color w:val="000000" w:themeColor="text1"/>
        </w:rPr>
        <w:t xml:space="preserve">de </w:t>
      </w:r>
      <w:r w:rsidR="006265B0">
        <w:rPr>
          <w:rFonts w:ascii="Arial" w:hAnsi="Arial" w:cs="Arial"/>
          <w:color w:val="000000" w:themeColor="text1"/>
        </w:rPr>
        <w:t>las comunidades y la forma en como se accede a la información.</w:t>
      </w:r>
    </w:p>
    <w:p w14:paraId="09D283D9" w14:textId="77777777" w:rsidR="009560C8" w:rsidRDefault="008B5CFA" w:rsidP="008B5CFA">
      <w:pPr>
        <w:spacing w:before="100" w:beforeAutospacing="1" w:after="100" w:afterAutospacing="1" w:line="360" w:lineRule="auto"/>
        <w:ind w:firstLine="567"/>
        <w:jc w:val="both"/>
        <w:rPr>
          <w:rFonts w:ascii="Arial" w:eastAsia="Times New Roman" w:hAnsi="Arial" w:cs="Arial"/>
          <w:bCs/>
          <w:color w:val="000000" w:themeColor="text1"/>
        </w:rPr>
      </w:pPr>
      <w:r>
        <w:rPr>
          <w:rFonts w:ascii="Arial" w:hAnsi="Arial" w:cs="Arial"/>
          <w:color w:val="000000" w:themeColor="text1"/>
        </w:rPr>
        <w:lastRenderedPageBreak/>
        <w:t>Como respuesta a la pregunta de la tesina</w:t>
      </w:r>
      <w:r w:rsidR="009560C8">
        <w:rPr>
          <w:rFonts w:ascii="Arial" w:hAnsi="Arial" w:cs="Arial"/>
          <w:color w:val="000000" w:themeColor="text1"/>
        </w:rPr>
        <w:t>:</w:t>
      </w:r>
      <w:r>
        <w:rPr>
          <w:rFonts w:ascii="Arial" w:hAnsi="Arial" w:cs="Arial"/>
          <w:color w:val="000000" w:themeColor="text1"/>
        </w:rPr>
        <w:t xml:space="preserve"> </w:t>
      </w:r>
      <w:r w:rsidRPr="00C86E45">
        <w:rPr>
          <w:rFonts w:ascii="Arial" w:eastAsia="Times New Roman" w:hAnsi="Arial" w:cs="Arial"/>
          <w:bCs/>
          <w:color w:val="000000" w:themeColor="text1"/>
        </w:rPr>
        <w:t xml:space="preserve">¿Qué prácticas y elementos simbólicos determinan la construcción social de la identidad de los  </w:t>
      </w:r>
      <w:r w:rsidRPr="00C86E45">
        <w:rPr>
          <w:rFonts w:ascii="Arial" w:eastAsia="Times New Roman" w:hAnsi="Arial" w:cs="Arial"/>
          <w:bCs/>
          <w:i/>
          <w:color w:val="000000" w:themeColor="text1"/>
        </w:rPr>
        <w:t>foodies</w:t>
      </w:r>
      <w:r w:rsidRPr="00C86E45">
        <w:rPr>
          <w:rFonts w:ascii="Arial" w:eastAsia="Times New Roman" w:hAnsi="Arial" w:cs="Arial"/>
          <w:bCs/>
          <w:color w:val="000000" w:themeColor="text1"/>
        </w:rPr>
        <w:t xml:space="preserve"> de </w:t>
      </w:r>
      <w:r w:rsidRPr="0009362D">
        <w:rPr>
          <w:rFonts w:ascii="Arial" w:eastAsia="Times New Roman" w:hAnsi="Arial" w:cs="Arial"/>
          <w:bCs/>
          <w:i/>
          <w:color w:val="000000" w:themeColor="text1"/>
        </w:rPr>
        <w:t>Instagram</w:t>
      </w:r>
      <w:r w:rsidRPr="00C86E45">
        <w:rPr>
          <w:rFonts w:ascii="Arial" w:eastAsia="Times New Roman" w:hAnsi="Arial" w:cs="Arial"/>
          <w:bCs/>
          <w:color w:val="000000" w:themeColor="text1"/>
        </w:rPr>
        <w:t>?</w:t>
      </w:r>
      <w:r>
        <w:rPr>
          <w:rFonts w:ascii="Arial" w:eastAsia="Times New Roman" w:hAnsi="Arial" w:cs="Arial"/>
          <w:bCs/>
          <w:color w:val="000000" w:themeColor="text1"/>
        </w:rPr>
        <w:t xml:space="preserve"> </w:t>
      </w:r>
    </w:p>
    <w:p w14:paraId="6CD75AD9" w14:textId="5547C0A2" w:rsidR="008B5CFA" w:rsidRDefault="009560C8" w:rsidP="008B5CFA">
      <w:pPr>
        <w:spacing w:before="100" w:beforeAutospacing="1" w:after="100" w:afterAutospacing="1" w:line="360" w:lineRule="auto"/>
        <w:ind w:firstLine="567"/>
        <w:jc w:val="both"/>
        <w:rPr>
          <w:rFonts w:ascii="Arial" w:hAnsi="Arial" w:cs="Arial"/>
          <w:color w:val="000000" w:themeColor="text1"/>
        </w:rPr>
      </w:pPr>
      <w:r>
        <w:rPr>
          <w:rFonts w:ascii="Arial" w:eastAsia="Times New Roman" w:hAnsi="Arial" w:cs="Arial"/>
          <w:bCs/>
          <w:color w:val="000000" w:themeColor="text1"/>
        </w:rPr>
        <w:t xml:space="preserve">Se concluye que </w:t>
      </w:r>
      <w:r>
        <w:rPr>
          <w:rFonts w:ascii="Arial" w:hAnsi="Arial" w:cs="Arial"/>
          <w:color w:val="000000" w:themeColor="text1"/>
        </w:rPr>
        <w:t>l</w:t>
      </w:r>
      <w:r w:rsidR="008B5CFA">
        <w:rPr>
          <w:rFonts w:ascii="Arial" w:hAnsi="Arial" w:cs="Arial"/>
          <w:color w:val="000000" w:themeColor="text1"/>
        </w:rPr>
        <w:t xml:space="preserve">a construcción social de la identidad </w:t>
      </w:r>
      <w:r w:rsidR="008B5CFA" w:rsidRPr="00AD6AB1">
        <w:rPr>
          <w:rFonts w:ascii="Arial" w:hAnsi="Arial" w:cs="Arial"/>
          <w:i/>
          <w:color w:val="000000" w:themeColor="text1"/>
        </w:rPr>
        <w:t>foodie</w:t>
      </w:r>
      <w:r w:rsidR="008B5CFA">
        <w:rPr>
          <w:rFonts w:ascii="Arial" w:hAnsi="Arial" w:cs="Arial"/>
          <w:color w:val="000000" w:themeColor="text1"/>
        </w:rPr>
        <w:t xml:space="preserve"> se edifica con la publicación de imágenes alimentarias,</w:t>
      </w:r>
      <w:r w:rsidR="00514F6D">
        <w:rPr>
          <w:rFonts w:ascii="Arial" w:hAnsi="Arial" w:cs="Arial"/>
          <w:color w:val="000000" w:themeColor="text1"/>
        </w:rPr>
        <w:t xml:space="preserve"> en las cuáles se observa</w:t>
      </w:r>
      <w:r w:rsidR="008B5CFA">
        <w:rPr>
          <w:rFonts w:ascii="Arial" w:hAnsi="Arial" w:cs="Arial"/>
          <w:color w:val="000000" w:themeColor="text1"/>
        </w:rPr>
        <w:t xml:space="preserve"> sus gustos gastronómicos y los lugares que frecuenta, en algunos casos esto es muy constante mientras que otros solo lo hacen en ocasiones especiales ya que no es general que consideren que todo es merecedor de registrarse en su cuenta. El gusto de los </w:t>
      </w:r>
      <w:r w:rsidR="008B5CFA" w:rsidRPr="00502E29">
        <w:rPr>
          <w:rFonts w:ascii="Arial" w:hAnsi="Arial" w:cs="Arial"/>
          <w:i/>
          <w:color w:val="000000" w:themeColor="text1"/>
        </w:rPr>
        <w:t>foodies</w:t>
      </w:r>
      <w:r w:rsidR="008B5CFA">
        <w:rPr>
          <w:rFonts w:ascii="Arial" w:hAnsi="Arial" w:cs="Arial"/>
          <w:color w:val="000000" w:themeColor="text1"/>
        </w:rPr>
        <w:t xml:space="preserve"> al igual que cualquier sujeto es adquirido por factores socio-culturales y biológicos, una identidad alimentaria, sin embargo </w:t>
      </w:r>
      <w:r w:rsidR="00150508">
        <w:rPr>
          <w:rFonts w:ascii="Arial" w:hAnsi="Arial" w:cs="Arial"/>
          <w:color w:val="000000" w:themeColor="text1"/>
        </w:rPr>
        <w:t xml:space="preserve">los </w:t>
      </w:r>
      <w:r w:rsidR="00150508" w:rsidRPr="00150508">
        <w:rPr>
          <w:rFonts w:ascii="Arial" w:hAnsi="Arial" w:cs="Arial"/>
          <w:i/>
          <w:color w:val="000000" w:themeColor="text1"/>
        </w:rPr>
        <w:t>foodies</w:t>
      </w:r>
      <w:r w:rsidR="008B5CFA">
        <w:rPr>
          <w:rFonts w:ascii="Arial" w:hAnsi="Arial" w:cs="Arial"/>
          <w:color w:val="000000" w:themeColor="text1"/>
        </w:rPr>
        <w:t xml:space="preserve"> </w:t>
      </w:r>
      <w:r w:rsidR="00150508">
        <w:rPr>
          <w:rFonts w:ascii="Arial" w:hAnsi="Arial" w:cs="Arial"/>
          <w:color w:val="000000" w:themeColor="text1"/>
        </w:rPr>
        <w:t xml:space="preserve"> en la búsqueda de </w:t>
      </w:r>
      <w:r w:rsidR="008B5CFA">
        <w:rPr>
          <w:rFonts w:ascii="Arial" w:hAnsi="Arial" w:cs="Arial"/>
          <w:color w:val="000000" w:themeColor="text1"/>
        </w:rPr>
        <w:t>una experiencia culinaria los lleva a romper algunos tabúes comunes en su cultura,</w:t>
      </w:r>
      <w:r w:rsidR="00150508">
        <w:rPr>
          <w:rFonts w:ascii="Arial" w:hAnsi="Arial" w:cs="Arial"/>
          <w:color w:val="000000" w:themeColor="text1"/>
        </w:rPr>
        <w:t xml:space="preserve"> por ejemplo, el consumo de insectos</w:t>
      </w:r>
      <w:r w:rsidR="008B5CFA">
        <w:rPr>
          <w:rFonts w:ascii="Arial" w:hAnsi="Arial" w:cs="Arial"/>
          <w:color w:val="000000" w:themeColor="text1"/>
        </w:rPr>
        <w:t xml:space="preserve">, un ingrediente que históricamente se ha ido perdiendo y que llega a ser más caro por considerarse exótico. </w:t>
      </w:r>
    </w:p>
    <w:p w14:paraId="1CC5238E" w14:textId="3BF6D9F4" w:rsidR="008B5CFA" w:rsidRDefault="00150508" w:rsidP="008B5CFA">
      <w:pPr>
        <w:spacing w:before="100" w:beforeAutospacing="1" w:after="100" w:afterAutospacing="1" w:line="360" w:lineRule="auto"/>
        <w:ind w:firstLine="567"/>
        <w:jc w:val="both"/>
        <w:rPr>
          <w:rFonts w:ascii="Arial" w:hAnsi="Arial" w:cs="Arial"/>
          <w:color w:val="000000" w:themeColor="text1"/>
        </w:rPr>
      </w:pPr>
      <w:r>
        <w:rPr>
          <w:rFonts w:ascii="Arial" w:hAnsi="Arial" w:cs="Arial"/>
          <w:color w:val="000000" w:themeColor="text1"/>
        </w:rPr>
        <w:t xml:space="preserve">Con respecto a </w:t>
      </w:r>
      <w:r w:rsidR="008B5CFA">
        <w:rPr>
          <w:rFonts w:ascii="Arial" w:hAnsi="Arial" w:cs="Arial"/>
          <w:color w:val="000000" w:themeColor="text1"/>
        </w:rPr>
        <w:t>los</w:t>
      </w:r>
      <w:r w:rsidR="008B5CFA" w:rsidRPr="00BA7372">
        <w:rPr>
          <w:rFonts w:ascii="Arial" w:hAnsi="Arial" w:cs="Arial"/>
          <w:i/>
          <w:color w:val="000000" w:themeColor="text1"/>
        </w:rPr>
        <w:t xml:space="preserve"> hashtags</w:t>
      </w:r>
      <w:r w:rsidR="008B5CFA">
        <w:rPr>
          <w:rFonts w:ascii="Arial" w:hAnsi="Arial" w:cs="Arial"/>
          <w:color w:val="000000" w:themeColor="text1"/>
        </w:rPr>
        <w:t xml:space="preserve"> ayudan a contextualizar de una manera simple una imagen</w:t>
      </w:r>
      <w:r>
        <w:rPr>
          <w:rFonts w:ascii="Arial" w:hAnsi="Arial" w:cs="Arial"/>
          <w:color w:val="000000" w:themeColor="text1"/>
        </w:rPr>
        <w:t>,</w:t>
      </w:r>
      <w:r w:rsidR="008B5CFA">
        <w:rPr>
          <w:rFonts w:ascii="Arial" w:hAnsi="Arial" w:cs="Arial"/>
          <w:color w:val="000000" w:themeColor="text1"/>
        </w:rPr>
        <w:t xml:space="preserve"> </w:t>
      </w:r>
      <w:r>
        <w:rPr>
          <w:rFonts w:ascii="Arial" w:hAnsi="Arial" w:cs="Arial"/>
          <w:color w:val="000000" w:themeColor="text1"/>
        </w:rPr>
        <w:t>simultáneamente describen</w:t>
      </w:r>
      <w:r w:rsidR="008B5CFA">
        <w:rPr>
          <w:rFonts w:ascii="Arial" w:hAnsi="Arial" w:cs="Arial"/>
          <w:color w:val="000000" w:themeColor="text1"/>
        </w:rPr>
        <w:t xml:space="preserve"> las preferencias de quién las producen. Esta práctica es reafirmada por la respuesta que reciben por sus publicaciones, que les da un prestigio virtual, y sus recomendaciones y su reputación como expertos o </w:t>
      </w:r>
      <w:proofErr w:type="spellStart"/>
      <w:r w:rsidR="008B5CFA" w:rsidRPr="006760F9">
        <w:rPr>
          <w:rFonts w:ascii="Arial" w:hAnsi="Arial" w:cs="Arial"/>
          <w:i/>
          <w:color w:val="000000" w:themeColor="text1"/>
        </w:rPr>
        <w:t>influencers</w:t>
      </w:r>
      <w:proofErr w:type="spellEnd"/>
      <w:r w:rsidR="008B5CFA">
        <w:rPr>
          <w:rFonts w:ascii="Arial" w:hAnsi="Arial" w:cs="Arial"/>
          <w:i/>
          <w:color w:val="000000" w:themeColor="text1"/>
        </w:rPr>
        <w:t>,</w:t>
      </w:r>
      <w:r w:rsidR="008B5CFA">
        <w:rPr>
          <w:rFonts w:ascii="Arial" w:hAnsi="Arial" w:cs="Arial"/>
          <w:color w:val="000000" w:themeColor="text1"/>
        </w:rPr>
        <w:t xml:space="preserve"> </w:t>
      </w:r>
      <w:r>
        <w:rPr>
          <w:rFonts w:ascii="Arial" w:hAnsi="Arial" w:cs="Arial"/>
          <w:color w:val="000000" w:themeColor="text1"/>
        </w:rPr>
        <w:t xml:space="preserve">que a su vez </w:t>
      </w:r>
      <w:r w:rsidR="008B5CFA">
        <w:rPr>
          <w:rFonts w:ascii="Arial" w:hAnsi="Arial" w:cs="Arial"/>
          <w:color w:val="000000" w:themeColor="text1"/>
        </w:rPr>
        <w:t xml:space="preserve">es captada por restaurantes y locales de comida que los llegan a ocupar como publicidad para sus negocios. Sin embargo los </w:t>
      </w:r>
      <w:r w:rsidR="008B5CFA" w:rsidRPr="00597105">
        <w:rPr>
          <w:rFonts w:ascii="Arial" w:hAnsi="Arial" w:cs="Arial"/>
          <w:i/>
          <w:color w:val="000000" w:themeColor="text1"/>
        </w:rPr>
        <w:t xml:space="preserve">foodies </w:t>
      </w:r>
      <w:r>
        <w:rPr>
          <w:rFonts w:ascii="Arial" w:hAnsi="Arial" w:cs="Arial"/>
          <w:color w:val="000000" w:themeColor="text1"/>
        </w:rPr>
        <w:t>no só</w:t>
      </w:r>
      <w:r w:rsidR="008B5CFA">
        <w:rPr>
          <w:rFonts w:ascii="Arial" w:hAnsi="Arial" w:cs="Arial"/>
          <w:color w:val="000000" w:themeColor="text1"/>
        </w:rPr>
        <w:t>lo visitan un tipo de lugar, ya que en esta constante búsqueda pueden abarcar todo este tipo de lugar</w:t>
      </w:r>
      <w:r>
        <w:rPr>
          <w:rFonts w:ascii="Arial" w:hAnsi="Arial" w:cs="Arial"/>
          <w:color w:val="000000" w:themeColor="text1"/>
        </w:rPr>
        <w:t>es, pero es importante aclarar</w:t>
      </w:r>
      <w:r w:rsidR="008B5CFA">
        <w:rPr>
          <w:rFonts w:ascii="Arial" w:hAnsi="Arial" w:cs="Arial"/>
          <w:color w:val="000000" w:themeColor="text1"/>
        </w:rPr>
        <w:t xml:space="preserve"> que deben de tener los medios para poder solventar este tipo de actividad, ya que puede llegar a ser muy costosa. </w:t>
      </w:r>
    </w:p>
    <w:p w14:paraId="2C130AEB" w14:textId="34387CBD" w:rsidR="005F7EF8" w:rsidRPr="00345A82" w:rsidRDefault="00150508" w:rsidP="005F7EF8">
      <w:pPr>
        <w:spacing w:before="100" w:beforeAutospacing="1" w:after="100" w:afterAutospacing="1" w:line="360" w:lineRule="auto"/>
        <w:ind w:firstLine="851"/>
        <w:jc w:val="both"/>
        <w:rPr>
          <w:rFonts w:ascii="Arial" w:eastAsia="Arial" w:hAnsi="Arial" w:cs="Arial"/>
          <w:color w:val="FF0000"/>
        </w:rPr>
      </w:pPr>
      <w:r>
        <w:rPr>
          <w:rFonts w:ascii="Arial" w:eastAsia="Arial" w:hAnsi="Arial" w:cs="Arial"/>
          <w:color w:val="000000" w:themeColor="text1"/>
        </w:rPr>
        <w:t>En cuanto a</w:t>
      </w:r>
      <w:r w:rsidR="005F7EF8">
        <w:rPr>
          <w:rFonts w:ascii="Arial" w:eastAsia="Arial" w:hAnsi="Arial" w:cs="Arial"/>
          <w:color w:val="000000" w:themeColor="text1"/>
        </w:rPr>
        <w:t xml:space="preserve"> rutas que faltaron por analizar es observar qu</w:t>
      </w:r>
      <w:r w:rsidR="00FC4878">
        <w:rPr>
          <w:rFonts w:ascii="Arial" w:eastAsia="Arial" w:hAnsi="Arial" w:cs="Arial"/>
          <w:color w:val="000000" w:themeColor="text1"/>
        </w:rPr>
        <w:t>é</w:t>
      </w:r>
      <w:r w:rsidR="005F7EF8">
        <w:rPr>
          <w:rFonts w:ascii="Arial" w:eastAsia="Arial" w:hAnsi="Arial" w:cs="Arial"/>
          <w:color w:val="000000" w:themeColor="text1"/>
        </w:rPr>
        <w:t xml:space="preserve"> tanto los </w:t>
      </w:r>
      <w:r w:rsidR="005F7EF8" w:rsidRPr="0000076A">
        <w:rPr>
          <w:rFonts w:ascii="Arial" w:eastAsia="Arial" w:hAnsi="Arial" w:cs="Arial"/>
          <w:i/>
          <w:color w:val="000000" w:themeColor="text1"/>
        </w:rPr>
        <w:t>foodies</w:t>
      </w:r>
      <w:r w:rsidR="005F7EF8">
        <w:rPr>
          <w:rFonts w:ascii="Arial" w:eastAsia="Arial" w:hAnsi="Arial" w:cs="Arial"/>
          <w:color w:val="000000" w:themeColor="text1"/>
        </w:rPr>
        <w:t xml:space="preserve"> modifican los gustos de sus seguidores. Y si los </w:t>
      </w:r>
      <w:r w:rsidR="005F7EF8" w:rsidRPr="0000076A">
        <w:rPr>
          <w:rFonts w:ascii="Arial" w:eastAsia="Arial" w:hAnsi="Arial" w:cs="Arial"/>
          <w:i/>
          <w:color w:val="000000" w:themeColor="text1"/>
        </w:rPr>
        <w:t>foodies</w:t>
      </w:r>
      <w:r w:rsidR="005F7EF8">
        <w:rPr>
          <w:rFonts w:ascii="Arial" w:eastAsia="Arial" w:hAnsi="Arial" w:cs="Arial"/>
          <w:i/>
          <w:color w:val="000000" w:themeColor="text1"/>
        </w:rPr>
        <w:t xml:space="preserve"> </w:t>
      </w:r>
      <w:r w:rsidR="005F7EF8">
        <w:rPr>
          <w:rFonts w:ascii="Arial" w:eastAsia="Arial" w:hAnsi="Arial" w:cs="Arial"/>
          <w:color w:val="000000" w:themeColor="text1"/>
        </w:rPr>
        <w:t>siguen o crean tendencias</w:t>
      </w:r>
      <w:r>
        <w:rPr>
          <w:rFonts w:ascii="Arial" w:eastAsia="Arial" w:hAnsi="Arial" w:cs="Arial"/>
          <w:color w:val="000000" w:themeColor="text1"/>
        </w:rPr>
        <w:t>, en lo cuál puede profundizarse en otros trabajos.</w:t>
      </w:r>
    </w:p>
    <w:p w14:paraId="3E4F23B0" w14:textId="7478F9CE" w:rsidR="008B5CFA" w:rsidRPr="002A1131" w:rsidRDefault="002A1131" w:rsidP="009560C8">
      <w:pPr>
        <w:spacing w:before="100" w:beforeAutospacing="1" w:after="100" w:afterAutospacing="1" w:line="360" w:lineRule="auto"/>
        <w:ind w:firstLine="851"/>
        <w:jc w:val="both"/>
        <w:rPr>
          <w:rFonts w:ascii="Arial" w:eastAsia="Arial" w:hAnsi="Arial" w:cs="Arial"/>
          <w:color w:val="000000" w:themeColor="text1"/>
        </w:rPr>
      </w:pPr>
      <w:r>
        <w:rPr>
          <w:rFonts w:ascii="Arial" w:eastAsia="Arial" w:hAnsi="Arial" w:cs="Arial"/>
          <w:color w:val="000000" w:themeColor="text1"/>
        </w:rPr>
        <w:t>Una de las</w:t>
      </w:r>
      <w:r w:rsidRPr="002A1131">
        <w:rPr>
          <w:rFonts w:ascii="Arial" w:eastAsia="Arial" w:hAnsi="Arial" w:cs="Arial"/>
          <w:color w:val="000000" w:themeColor="text1"/>
        </w:rPr>
        <w:t xml:space="preserve"> principales ap</w:t>
      </w:r>
      <w:r>
        <w:rPr>
          <w:rFonts w:ascii="Arial" w:eastAsia="Arial" w:hAnsi="Arial" w:cs="Arial"/>
          <w:color w:val="000000" w:themeColor="text1"/>
        </w:rPr>
        <w:t xml:space="preserve">ortaciones de este trabajo es crear interés en los estudios desde un enfoque cualitativo </w:t>
      </w:r>
      <w:r w:rsidR="009560C8">
        <w:rPr>
          <w:rFonts w:ascii="Arial" w:eastAsia="Arial" w:hAnsi="Arial" w:cs="Arial"/>
          <w:color w:val="000000" w:themeColor="text1"/>
        </w:rPr>
        <w:t xml:space="preserve">en </w:t>
      </w:r>
      <w:r>
        <w:rPr>
          <w:rFonts w:ascii="Arial" w:eastAsia="Arial" w:hAnsi="Arial" w:cs="Arial"/>
          <w:color w:val="000000" w:themeColor="text1"/>
        </w:rPr>
        <w:t>los nuevos espacios digitales que se usan para interactuar y en muchas actividades diarias.</w:t>
      </w:r>
      <w:r w:rsidR="008B5CFA">
        <w:rPr>
          <w:rFonts w:ascii="Arial" w:eastAsia="Arial" w:hAnsi="Arial" w:cs="Arial"/>
          <w:color w:val="000000" w:themeColor="text1"/>
        </w:rPr>
        <w:t xml:space="preserve"> Este trabajo puede servir de guía para abordar e</w:t>
      </w:r>
      <w:r w:rsidR="00383B46">
        <w:rPr>
          <w:rFonts w:ascii="Arial" w:eastAsia="Arial" w:hAnsi="Arial" w:cs="Arial"/>
          <w:color w:val="000000" w:themeColor="text1"/>
        </w:rPr>
        <w:t xml:space="preserve">studios relacionados a las RRSS, y como una guía para identificar a </w:t>
      </w:r>
      <w:r w:rsidR="00383B46">
        <w:rPr>
          <w:rFonts w:ascii="Arial" w:eastAsia="Arial" w:hAnsi="Arial" w:cs="Arial"/>
          <w:color w:val="000000" w:themeColor="text1"/>
        </w:rPr>
        <w:lastRenderedPageBreak/>
        <w:t xml:space="preserve">los </w:t>
      </w:r>
      <w:r w:rsidR="00383B46" w:rsidRPr="00383B46">
        <w:rPr>
          <w:rFonts w:ascii="Arial" w:eastAsia="Arial" w:hAnsi="Arial" w:cs="Arial"/>
          <w:i/>
          <w:color w:val="000000" w:themeColor="text1"/>
        </w:rPr>
        <w:t>foodies</w:t>
      </w:r>
      <w:r w:rsidR="00383B46">
        <w:rPr>
          <w:rFonts w:ascii="Arial" w:eastAsia="Arial" w:hAnsi="Arial" w:cs="Arial"/>
          <w:color w:val="000000" w:themeColor="text1"/>
        </w:rPr>
        <w:t xml:space="preserve"> más influyentes</w:t>
      </w:r>
      <w:r w:rsidR="00150508">
        <w:rPr>
          <w:rFonts w:ascii="Arial" w:eastAsia="Arial" w:hAnsi="Arial" w:cs="Arial"/>
          <w:color w:val="000000" w:themeColor="text1"/>
        </w:rPr>
        <w:t>, y que</w:t>
      </w:r>
      <w:r w:rsidR="00383B46">
        <w:rPr>
          <w:rFonts w:ascii="Arial" w:eastAsia="Arial" w:hAnsi="Arial" w:cs="Arial"/>
          <w:color w:val="000000" w:themeColor="text1"/>
        </w:rPr>
        <w:t xml:space="preserve"> pueden ser usados tanto para investi</w:t>
      </w:r>
      <w:r w:rsidR="00150508">
        <w:rPr>
          <w:rFonts w:ascii="Arial" w:eastAsia="Arial" w:hAnsi="Arial" w:cs="Arial"/>
          <w:color w:val="000000" w:themeColor="text1"/>
        </w:rPr>
        <w:t>gaciones de mercado y marketing, así como estrategias para promover cocinas que están</w:t>
      </w:r>
      <w:r w:rsidR="008B649D">
        <w:rPr>
          <w:rFonts w:ascii="Arial" w:eastAsia="Arial" w:hAnsi="Arial" w:cs="Arial"/>
          <w:color w:val="000000" w:themeColor="text1"/>
        </w:rPr>
        <w:t xml:space="preserve"> en</w:t>
      </w:r>
      <w:r w:rsidR="00150508">
        <w:rPr>
          <w:rFonts w:ascii="Arial" w:eastAsia="Arial" w:hAnsi="Arial" w:cs="Arial"/>
          <w:color w:val="000000" w:themeColor="text1"/>
        </w:rPr>
        <w:t xml:space="preserve"> peligro de perderse en un mundo globalizado</w:t>
      </w:r>
      <w:r w:rsidR="008B649D">
        <w:rPr>
          <w:rFonts w:ascii="Arial" w:eastAsia="Arial" w:hAnsi="Arial" w:cs="Arial"/>
          <w:color w:val="000000" w:themeColor="text1"/>
        </w:rPr>
        <w:t>.</w:t>
      </w:r>
    </w:p>
    <w:p w14:paraId="25940485" w14:textId="76163799" w:rsidR="002A1131" w:rsidRPr="0000076A" w:rsidRDefault="002A1131" w:rsidP="002A1131">
      <w:pPr>
        <w:spacing w:before="100" w:beforeAutospacing="1" w:after="100" w:afterAutospacing="1" w:line="360" w:lineRule="auto"/>
        <w:ind w:firstLine="851"/>
        <w:jc w:val="both"/>
        <w:rPr>
          <w:rFonts w:ascii="Arial" w:eastAsia="Arial" w:hAnsi="Arial" w:cs="Arial"/>
          <w:color w:val="000000" w:themeColor="text1"/>
        </w:rPr>
      </w:pPr>
      <w:r>
        <w:rPr>
          <w:rFonts w:ascii="Arial" w:eastAsia="Arial" w:hAnsi="Arial" w:cs="Arial"/>
          <w:color w:val="000000" w:themeColor="text1"/>
        </w:rPr>
        <w:t xml:space="preserve"> </w:t>
      </w:r>
      <w:r w:rsidR="008B5CFA">
        <w:rPr>
          <w:rFonts w:ascii="Arial" w:eastAsia="Arial" w:hAnsi="Arial" w:cs="Arial"/>
          <w:color w:val="000000" w:themeColor="text1"/>
        </w:rPr>
        <w:t>También se contribuy</w:t>
      </w:r>
      <w:r w:rsidR="008B649D">
        <w:rPr>
          <w:rFonts w:ascii="Arial" w:eastAsia="Arial" w:hAnsi="Arial" w:cs="Arial"/>
          <w:color w:val="000000" w:themeColor="text1"/>
        </w:rPr>
        <w:t>ó</w:t>
      </w:r>
      <w:r w:rsidR="008B5CFA">
        <w:rPr>
          <w:rFonts w:ascii="Arial" w:eastAsia="Arial" w:hAnsi="Arial" w:cs="Arial"/>
          <w:color w:val="000000" w:themeColor="text1"/>
        </w:rPr>
        <w:t xml:space="preserve"> con una recopilación de imágenes alimentarias como datos cualitativos que pueden servir para el estudio de la cultura alimentaria de México. Sin olvidar la clasificación cualitativa de los </w:t>
      </w:r>
      <w:r w:rsidR="008B5CFA" w:rsidRPr="009560C8">
        <w:rPr>
          <w:rFonts w:ascii="Arial" w:eastAsia="Arial" w:hAnsi="Arial" w:cs="Arial"/>
          <w:i/>
          <w:color w:val="000000" w:themeColor="text1"/>
        </w:rPr>
        <w:t>foodies</w:t>
      </w:r>
      <w:r w:rsidR="008B5CFA">
        <w:rPr>
          <w:rFonts w:ascii="Arial" w:eastAsia="Arial" w:hAnsi="Arial" w:cs="Arial"/>
          <w:color w:val="000000" w:themeColor="text1"/>
        </w:rPr>
        <w:t xml:space="preserve"> en </w:t>
      </w:r>
      <w:r w:rsidR="008B5CFA" w:rsidRPr="008B5CFA">
        <w:rPr>
          <w:rFonts w:ascii="Arial" w:eastAsia="Arial" w:hAnsi="Arial" w:cs="Arial"/>
          <w:i/>
          <w:color w:val="000000" w:themeColor="text1"/>
        </w:rPr>
        <w:t>Instagram</w:t>
      </w:r>
      <w:r w:rsidR="00150508">
        <w:rPr>
          <w:rFonts w:ascii="Arial" w:eastAsia="Arial" w:hAnsi="Arial" w:cs="Arial"/>
          <w:i/>
          <w:color w:val="000000" w:themeColor="text1"/>
        </w:rPr>
        <w:t xml:space="preserve"> </w:t>
      </w:r>
      <w:r w:rsidR="00150508">
        <w:rPr>
          <w:rFonts w:ascii="Arial" w:eastAsia="Arial" w:hAnsi="Arial" w:cs="Arial"/>
          <w:color w:val="000000" w:themeColor="text1"/>
        </w:rPr>
        <w:t>y el</w:t>
      </w:r>
      <w:r w:rsidR="0000076A">
        <w:rPr>
          <w:rFonts w:ascii="Arial" w:eastAsia="Arial" w:hAnsi="Arial" w:cs="Arial"/>
          <w:color w:val="000000" w:themeColor="text1"/>
        </w:rPr>
        <w:t xml:space="preserve"> análisis de la identidad alimentaria en las RRSS.</w:t>
      </w:r>
    </w:p>
    <w:p w14:paraId="6044F756" w14:textId="133574BB" w:rsidR="006265B0" w:rsidRDefault="006265B0" w:rsidP="00A46D71">
      <w:pPr>
        <w:rPr>
          <w:rFonts w:ascii="Arial" w:eastAsia="Times New Roman" w:hAnsi="Arial" w:cs="Arial"/>
          <w:color w:val="FF0000"/>
          <w:sz w:val="20"/>
          <w:szCs w:val="20"/>
          <w:shd w:val="clear" w:color="auto" w:fill="FFFFFF"/>
        </w:rPr>
      </w:pPr>
    </w:p>
    <w:p w14:paraId="15022A04" w14:textId="58B40265" w:rsidR="00A46D71" w:rsidRPr="00A46D71" w:rsidRDefault="00A46D71" w:rsidP="00A46D71">
      <w:pPr>
        <w:rPr>
          <w:rFonts w:ascii="Times New Roman" w:eastAsia="Times New Roman" w:hAnsi="Times New Roman" w:cs="Times New Roman"/>
          <w:color w:val="FF0000"/>
        </w:rPr>
      </w:pPr>
      <w:r>
        <w:rPr>
          <w:rFonts w:ascii="Times New Roman" w:eastAsia="Times New Roman" w:hAnsi="Times New Roman" w:cs="Times New Roman"/>
          <w:color w:val="FF0000"/>
        </w:rPr>
        <w:br w:type="page"/>
      </w:r>
    </w:p>
    <w:p w14:paraId="0913DB5B" w14:textId="7E72DBEA" w:rsidR="00C52ACA" w:rsidRPr="001C6243" w:rsidRDefault="00C8787E" w:rsidP="0082498A">
      <w:pPr>
        <w:pStyle w:val="Ttulo1"/>
        <w:spacing w:before="100" w:beforeAutospacing="1" w:after="100" w:afterAutospacing="1"/>
        <w:ind w:left="79"/>
        <w:rPr>
          <w:caps/>
        </w:rPr>
      </w:pPr>
      <w:bookmarkStart w:id="34" w:name="_Toc525508557"/>
      <w:r w:rsidRPr="001C6243">
        <w:rPr>
          <w:caps/>
        </w:rPr>
        <w:lastRenderedPageBreak/>
        <w:t>Bibliografía Citada</w:t>
      </w:r>
      <w:bookmarkEnd w:id="34"/>
    </w:p>
    <w:p w14:paraId="272E9D2C" w14:textId="77777777" w:rsidR="00922943" w:rsidRDefault="00922943" w:rsidP="00922943"/>
    <w:p w14:paraId="42507714" w14:textId="77777777" w:rsidR="00922943" w:rsidRPr="00922943" w:rsidRDefault="00922943" w:rsidP="00922943"/>
    <w:p w14:paraId="59D2E35C" w14:textId="1A7F08F8" w:rsidR="00C52ACA" w:rsidRPr="006E27E1"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lang w:val="en-US"/>
        </w:rPr>
      </w:pPr>
      <w:proofErr w:type="spellStart"/>
      <w:r w:rsidRPr="00C52ACA">
        <w:rPr>
          <w:rFonts w:ascii="Arial" w:eastAsia="Arial" w:hAnsi="Arial" w:cs="Arial"/>
          <w:color w:val="000000"/>
        </w:rPr>
        <w:t>Brandhoj</w:t>
      </w:r>
      <w:proofErr w:type="spellEnd"/>
      <w:r w:rsidRPr="00C52ACA">
        <w:rPr>
          <w:rFonts w:ascii="Arial" w:eastAsia="Arial" w:hAnsi="Arial" w:cs="Arial"/>
          <w:color w:val="000000"/>
        </w:rPr>
        <w:t xml:space="preserve">, M., &amp; </w:t>
      </w:r>
      <w:proofErr w:type="spellStart"/>
      <w:r w:rsidRPr="00C52ACA">
        <w:rPr>
          <w:rFonts w:ascii="Arial" w:eastAsia="Arial" w:hAnsi="Arial" w:cs="Arial"/>
          <w:color w:val="000000"/>
        </w:rPr>
        <w:t>Jorgensen</w:t>
      </w:r>
      <w:proofErr w:type="spellEnd"/>
      <w:r w:rsidRPr="00C52ACA">
        <w:rPr>
          <w:rFonts w:ascii="Arial" w:eastAsia="Arial" w:hAnsi="Arial" w:cs="Arial"/>
          <w:color w:val="000000"/>
        </w:rPr>
        <w:t xml:space="preserve">, L. N. (2013). </w:t>
      </w:r>
      <w:r w:rsidRPr="006E27E1">
        <w:rPr>
          <w:rFonts w:ascii="Arial" w:eastAsia="Arial" w:hAnsi="Arial" w:cs="Arial"/>
          <w:i/>
          <w:color w:val="000000"/>
          <w:lang w:val="en-US"/>
        </w:rPr>
        <w:t xml:space="preserve">Virtual Ethnographic Experiences from </w:t>
      </w:r>
      <w:r w:rsidR="0076235D" w:rsidRPr="0076235D">
        <w:rPr>
          <w:rFonts w:ascii="Arial" w:eastAsia="Arial" w:hAnsi="Arial" w:cs="Arial"/>
          <w:i/>
          <w:color w:val="000000"/>
          <w:lang w:val="en-US"/>
        </w:rPr>
        <w:t>Instagram</w:t>
      </w:r>
      <w:r w:rsidRPr="006E27E1">
        <w:rPr>
          <w:rFonts w:ascii="Arial" w:eastAsia="Arial" w:hAnsi="Arial" w:cs="Arial"/>
          <w:i/>
          <w:color w:val="000000"/>
          <w:lang w:val="en-US"/>
        </w:rPr>
        <w:t>: Practices of Staging Identities through Food Photos</w:t>
      </w:r>
      <w:r w:rsidRPr="006E27E1">
        <w:rPr>
          <w:rFonts w:ascii="Arial" w:eastAsia="Arial" w:hAnsi="Arial" w:cs="Arial"/>
          <w:color w:val="000000"/>
          <w:lang w:val="en-US"/>
        </w:rPr>
        <w:t xml:space="preserve">, </w:t>
      </w:r>
      <w:r w:rsidRPr="006E27E1">
        <w:rPr>
          <w:rFonts w:ascii="Arial" w:eastAsia="Arial" w:hAnsi="Arial" w:cs="Arial"/>
          <w:i/>
          <w:color w:val="000000"/>
          <w:lang w:val="en-US"/>
        </w:rPr>
        <w:t>36</w:t>
      </w:r>
      <w:r w:rsidRPr="006E27E1">
        <w:rPr>
          <w:rFonts w:ascii="Arial" w:eastAsia="Arial" w:hAnsi="Arial" w:cs="Arial"/>
          <w:color w:val="000000"/>
          <w:lang w:val="en-US"/>
        </w:rPr>
        <w:t>. Retrieved from http://www.ifs.aau.dk/digitalAssets/71/71954_p3-project-mia-brandh--j-and-lene-neergaard-j--rgensen.pdf</w:t>
      </w:r>
    </w:p>
    <w:p w14:paraId="0A692E32" w14:textId="2CA2F07D" w:rsid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Pr>
          <w:rFonts w:ascii="Arial" w:eastAsia="Arial" w:hAnsi="Arial" w:cs="Arial"/>
          <w:color w:val="000000"/>
        </w:rPr>
        <w:t xml:space="preserve">Buta, J. (2006). </w:t>
      </w:r>
      <w:r w:rsidRPr="00C52ACA">
        <w:rPr>
          <w:rFonts w:ascii="Arial" w:eastAsia="Arial" w:hAnsi="Arial" w:cs="Arial"/>
          <w:i/>
          <w:color w:val="000000"/>
        </w:rPr>
        <w:t>Reseña de Etnografía virtual de Christine Hine. Redes,</w:t>
      </w:r>
      <w:r w:rsidRPr="00C52ACA">
        <w:rPr>
          <w:rFonts w:ascii="Arial" w:eastAsia="Arial" w:hAnsi="Arial" w:cs="Arial"/>
          <w:color w:val="000000"/>
        </w:rPr>
        <w:t> 12 (23), 192-196. </w:t>
      </w:r>
    </w:p>
    <w:p w14:paraId="47BA622F" w14:textId="23326F5F" w:rsidR="002140EB" w:rsidRPr="00F11844" w:rsidRDefault="002140EB"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Pr>
          <w:rFonts w:ascii="Arial" w:eastAsia="Arial" w:hAnsi="Arial" w:cs="Arial"/>
          <w:color w:val="000000"/>
        </w:rPr>
        <w:t xml:space="preserve">Contreras, J. (1995) </w:t>
      </w:r>
      <w:r w:rsidR="00F11844">
        <w:rPr>
          <w:rFonts w:ascii="Arial" w:eastAsia="Arial" w:hAnsi="Arial" w:cs="Arial"/>
          <w:i/>
          <w:color w:val="000000"/>
        </w:rPr>
        <w:t>Alimentación y Cultura: necesidades, gustos y costumbres,</w:t>
      </w:r>
      <w:r w:rsidR="00F11844">
        <w:rPr>
          <w:rFonts w:ascii="Arial" w:eastAsia="Arial" w:hAnsi="Arial" w:cs="Arial"/>
          <w:color w:val="000000"/>
        </w:rPr>
        <w:t xml:space="preserve"> </w:t>
      </w:r>
      <w:proofErr w:type="spellStart"/>
      <w:r w:rsidR="00F11844">
        <w:rPr>
          <w:rFonts w:ascii="Arial" w:eastAsia="Arial" w:hAnsi="Arial" w:cs="Arial"/>
          <w:color w:val="000000"/>
        </w:rPr>
        <w:t>Edicions</w:t>
      </w:r>
      <w:proofErr w:type="spellEnd"/>
      <w:r w:rsidR="00F11844">
        <w:rPr>
          <w:rFonts w:ascii="Arial" w:eastAsia="Arial" w:hAnsi="Arial" w:cs="Arial"/>
          <w:color w:val="000000"/>
        </w:rPr>
        <w:t xml:space="preserve"> </w:t>
      </w:r>
      <w:proofErr w:type="spellStart"/>
      <w:r w:rsidR="00F11844">
        <w:rPr>
          <w:rFonts w:ascii="Arial" w:eastAsia="Arial" w:hAnsi="Arial" w:cs="Arial"/>
          <w:color w:val="000000"/>
        </w:rPr>
        <w:t>Universitat</w:t>
      </w:r>
      <w:proofErr w:type="spellEnd"/>
      <w:r w:rsidR="00F11844">
        <w:rPr>
          <w:rFonts w:ascii="Arial" w:eastAsia="Arial" w:hAnsi="Arial" w:cs="Arial"/>
          <w:color w:val="000000"/>
        </w:rPr>
        <w:t xml:space="preserve"> Barcelona, Barcelona</w:t>
      </w:r>
    </w:p>
    <w:p w14:paraId="6CC29527" w14:textId="01E047FE" w:rsidR="002D3495" w:rsidRPr="00E05B5E" w:rsidRDefault="00274DCE" w:rsidP="002D3495">
      <w:pPr>
        <w:pStyle w:val="NormalWeb"/>
        <w:ind w:left="851" w:hanging="851"/>
        <w:rPr>
          <w:rFonts w:ascii="Arial" w:hAnsi="Arial" w:cs="Arial"/>
        </w:rPr>
      </w:pPr>
      <w:r w:rsidRPr="003128E5">
        <w:rPr>
          <w:rFonts w:ascii="Arial" w:hAnsi="Arial" w:cs="Arial"/>
        </w:rPr>
        <w:t xml:space="preserve">Contreras, J. (2013). </w:t>
      </w:r>
      <w:r w:rsidRPr="00F11844">
        <w:rPr>
          <w:rFonts w:ascii="Arial" w:hAnsi="Arial" w:cs="Arial"/>
          <w:i/>
        </w:rPr>
        <w:t>¿S</w:t>
      </w:r>
      <w:r w:rsidR="00F11844">
        <w:rPr>
          <w:rFonts w:ascii="Arial" w:hAnsi="Arial" w:cs="Arial"/>
          <w:i/>
        </w:rPr>
        <w:t xml:space="preserve">eguimos siendo lo que comemos? </w:t>
      </w:r>
      <w:r w:rsidR="00F11844" w:rsidRPr="00F11844">
        <w:rPr>
          <w:rFonts w:ascii="Arial" w:hAnsi="Arial" w:cs="Arial"/>
        </w:rPr>
        <w:t>e</w:t>
      </w:r>
      <w:r w:rsidRPr="00F11844">
        <w:rPr>
          <w:rFonts w:ascii="Arial" w:hAnsi="Arial" w:cs="Arial"/>
        </w:rPr>
        <w:t>n</w:t>
      </w:r>
      <w:r w:rsidRPr="00F11844">
        <w:rPr>
          <w:rFonts w:ascii="Arial" w:hAnsi="Arial" w:cs="Arial"/>
          <w:i/>
        </w:rPr>
        <w:t xml:space="preserve"> </w:t>
      </w:r>
      <w:r w:rsidRPr="00F11844">
        <w:rPr>
          <w:rFonts w:ascii="Arial" w:hAnsi="Arial" w:cs="Arial"/>
          <w:i/>
          <w:iCs/>
        </w:rPr>
        <w:t>Identidad a través de la cultura alimentaria</w:t>
      </w:r>
      <w:r w:rsidRPr="003128E5">
        <w:rPr>
          <w:rFonts w:ascii="Arial" w:hAnsi="Arial" w:cs="Arial"/>
        </w:rPr>
        <w:t xml:space="preserve"> (pp. 39–58). México, D.F.: CONABIO/UNAM.</w:t>
      </w:r>
    </w:p>
    <w:p w14:paraId="001DEB9D" w14:textId="515D98B1"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Galeana, J., &amp; Ruiz, D. D. (2003). </w:t>
      </w:r>
      <w:r w:rsidRPr="00C52ACA">
        <w:rPr>
          <w:rFonts w:ascii="Arial" w:eastAsia="Arial" w:hAnsi="Arial" w:cs="Arial"/>
          <w:i/>
          <w:color w:val="000000"/>
        </w:rPr>
        <w:t>Internet y la identidad sociocultural en los jóvenes discurso publicitario y consumo.</w:t>
      </w:r>
      <w:r w:rsidRPr="00C52ACA">
        <w:rPr>
          <w:rFonts w:ascii="Arial" w:eastAsia="Arial" w:hAnsi="Arial" w:cs="Arial"/>
          <w:color w:val="000000"/>
        </w:rPr>
        <w:t xml:space="preserve"> Escuela Nacional de </w:t>
      </w:r>
      <w:r w:rsidR="00F33B34">
        <w:rPr>
          <w:rFonts w:ascii="Arial" w:eastAsia="Arial" w:hAnsi="Arial" w:cs="Arial"/>
          <w:color w:val="000000"/>
        </w:rPr>
        <w:t>Antropologí</w:t>
      </w:r>
      <w:r w:rsidRPr="00C52ACA">
        <w:rPr>
          <w:rFonts w:ascii="Arial" w:eastAsia="Arial" w:hAnsi="Arial" w:cs="Arial"/>
          <w:color w:val="000000"/>
        </w:rPr>
        <w:t>a e historia.</w:t>
      </w:r>
    </w:p>
    <w:p w14:paraId="5D436CD8" w14:textId="68BAC765"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proofErr w:type="spellStart"/>
      <w:r w:rsidRPr="00C52ACA">
        <w:rPr>
          <w:rFonts w:ascii="Arial" w:eastAsia="Arial" w:hAnsi="Arial" w:cs="Arial"/>
          <w:color w:val="000000"/>
        </w:rPr>
        <w:t>Guber</w:t>
      </w:r>
      <w:proofErr w:type="spellEnd"/>
      <w:r w:rsidRPr="00C52ACA">
        <w:rPr>
          <w:rFonts w:ascii="Arial" w:eastAsia="Arial" w:hAnsi="Arial" w:cs="Arial"/>
          <w:color w:val="000000"/>
        </w:rPr>
        <w:t xml:space="preserve">, R., &amp; Norma, G. E. (2001). </w:t>
      </w:r>
      <w:r w:rsidRPr="00C52ACA">
        <w:rPr>
          <w:rFonts w:ascii="Arial" w:eastAsia="Arial" w:hAnsi="Arial" w:cs="Arial"/>
          <w:i/>
          <w:color w:val="000000"/>
        </w:rPr>
        <w:t xml:space="preserve">La etnografía. Método, campo y </w:t>
      </w:r>
      <w:r w:rsidR="00F33B34" w:rsidRPr="00C52ACA">
        <w:rPr>
          <w:rFonts w:ascii="Arial" w:eastAsia="Arial" w:hAnsi="Arial" w:cs="Arial"/>
          <w:i/>
          <w:color w:val="000000"/>
        </w:rPr>
        <w:t>reflexividad</w:t>
      </w:r>
      <w:r w:rsidRPr="00C52ACA">
        <w:rPr>
          <w:rFonts w:ascii="Arial" w:eastAsia="Arial" w:hAnsi="Arial" w:cs="Arial"/>
          <w:i/>
          <w:color w:val="000000"/>
        </w:rPr>
        <w:t>.</w:t>
      </w:r>
      <w:r w:rsidRPr="00C52ACA">
        <w:rPr>
          <w:rFonts w:ascii="Arial" w:eastAsia="Arial" w:hAnsi="Arial" w:cs="Arial"/>
          <w:color w:val="000000"/>
        </w:rPr>
        <w:t xml:space="preserve"> (Primera </w:t>
      </w:r>
      <w:proofErr w:type="spellStart"/>
      <w:r w:rsidRPr="00C52ACA">
        <w:rPr>
          <w:rFonts w:ascii="Arial" w:eastAsia="Arial" w:hAnsi="Arial" w:cs="Arial"/>
          <w:color w:val="000000"/>
        </w:rPr>
        <w:t>ed</w:t>
      </w:r>
      <w:proofErr w:type="spellEnd"/>
      <w:r w:rsidRPr="00C52ACA">
        <w:rPr>
          <w:rFonts w:ascii="Arial" w:eastAsia="Arial" w:hAnsi="Arial" w:cs="Arial"/>
          <w:color w:val="000000"/>
        </w:rPr>
        <w:t>). Bogotá: Grupo Editorial Norma.</w:t>
      </w:r>
    </w:p>
    <w:p w14:paraId="7EB38AEA" w14:textId="63479B5E" w:rsidR="00C52ACA" w:rsidRPr="00C52ACA" w:rsidRDefault="00C52ACA" w:rsidP="00DF0C87">
      <w:pPr>
        <w:spacing w:before="100" w:beforeAutospacing="1" w:after="100" w:afterAutospacing="1" w:line="276" w:lineRule="auto"/>
        <w:ind w:left="851" w:hanging="851"/>
        <w:jc w:val="both"/>
        <w:rPr>
          <w:rFonts w:ascii="Arial" w:eastAsia="Arial" w:hAnsi="Arial" w:cs="Arial"/>
        </w:rPr>
      </w:pPr>
      <w:r w:rsidRPr="00C52ACA">
        <w:rPr>
          <w:rFonts w:ascii="Arial" w:eastAsia="Arial" w:hAnsi="Arial" w:cs="Arial"/>
        </w:rPr>
        <w:t xml:space="preserve">Harris, Marvin, (1989) </w:t>
      </w:r>
      <w:r w:rsidRPr="00C52ACA">
        <w:rPr>
          <w:rFonts w:ascii="Arial" w:eastAsia="Arial" w:hAnsi="Arial" w:cs="Arial"/>
          <w:i/>
        </w:rPr>
        <w:t>Bueno para comer,</w:t>
      </w:r>
      <w:r w:rsidRPr="00C52ACA">
        <w:rPr>
          <w:rFonts w:ascii="Arial" w:eastAsia="Arial" w:hAnsi="Arial" w:cs="Arial"/>
        </w:rPr>
        <w:t xml:space="preserve"> </w:t>
      </w:r>
      <w:r w:rsidR="00CB35F6">
        <w:rPr>
          <w:rFonts w:ascii="Arial" w:eastAsia="Arial" w:hAnsi="Arial" w:cs="Arial"/>
        </w:rPr>
        <w:t xml:space="preserve">España, </w:t>
      </w:r>
      <w:r w:rsidRPr="00C52ACA">
        <w:rPr>
          <w:rFonts w:ascii="Arial" w:eastAsia="Arial" w:hAnsi="Arial" w:cs="Arial"/>
        </w:rPr>
        <w:t>Alianza Editorial.</w:t>
      </w:r>
    </w:p>
    <w:p w14:paraId="48E52D5E" w14:textId="77777777"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6E27E1">
        <w:rPr>
          <w:rFonts w:ascii="Arial" w:eastAsia="Arial" w:hAnsi="Arial" w:cs="Arial"/>
          <w:color w:val="000000"/>
          <w:lang w:val="en-US"/>
        </w:rPr>
        <w:t xml:space="preserve">Hine, C. (2004). </w:t>
      </w:r>
      <w:proofErr w:type="spellStart"/>
      <w:r w:rsidRPr="006E27E1">
        <w:rPr>
          <w:rFonts w:ascii="Arial" w:eastAsia="Arial" w:hAnsi="Arial" w:cs="Arial"/>
          <w:i/>
          <w:color w:val="000000"/>
          <w:lang w:val="en-US"/>
        </w:rPr>
        <w:t>Etnografía</w:t>
      </w:r>
      <w:proofErr w:type="spellEnd"/>
      <w:r w:rsidRPr="006E27E1">
        <w:rPr>
          <w:rFonts w:ascii="Arial" w:eastAsia="Arial" w:hAnsi="Arial" w:cs="Arial"/>
          <w:i/>
          <w:color w:val="000000"/>
          <w:lang w:val="en-US"/>
        </w:rPr>
        <w:t xml:space="preserve"> Virtual</w:t>
      </w:r>
      <w:r w:rsidRPr="006E27E1">
        <w:rPr>
          <w:rFonts w:ascii="Arial" w:eastAsia="Arial" w:hAnsi="Arial" w:cs="Arial"/>
          <w:color w:val="000000"/>
          <w:lang w:val="en-US"/>
        </w:rPr>
        <w:t xml:space="preserve"> (2004th ed.). </w:t>
      </w:r>
      <w:r w:rsidRPr="00C52ACA">
        <w:rPr>
          <w:rFonts w:ascii="Arial" w:eastAsia="Arial" w:hAnsi="Arial" w:cs="Arial"/>
          <w:color w:val="000000"/>
        </w:rPr>
        <w:t>Guadalajara: Editorial UOC.</w:t>
      </w:r>
    </w:p>
    <w:p w14:paraId="72713CAB" w14:textId="77777777"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Laborde, G. (2017). De los recetarios al foodporn: exhibicionismo, fetichismo, placer vicario y otras aventuras gastronómicas en la era digital. In L. M. Juárez, F. X. Medina, &amp; J. López García (Eds.), </w:t>
      </w:r>
      <w:r w:rsidRPr="00C52ACA">
        <w:rPr>
          <w:rFonts w:ascii="Arial" w:eastAsia="Arial" w:hAnsi="Arial" w:cs="Arial"/>
          <w:i/>
          <w:color w:val="000000"/>
        </w:rPr>
        <w:t>Comida y mundo virtual. Internet, redes sociales y representaciones visuales</w:t>
      </w:r>
      <w:r w:rsidRPr="00C52ACA">
        <w:rPr>
          <w:rFonts w:ascii="Arial" w:eastAsia="Arial" w:hAnsi="Arial" w:cs="Arial"/>
          <w:color w:val="000000"/>
        </w:rPr>
        <w:t xml:space="preserve"> (Primera, pp. 105–114). Barcelona: Editorial UOC.</w:t>
      </w:r>
    </w:p>
    <w:p w14:paraId="5E3BF272" w14:textId="24792A54" w:rsidR="004717D5" w:rsidRDefault="004717D5" w:rsidP="004717D5">
      <w:pPr>
        <w:pStyle w:val="NormalWeb"/>
        <w:ind w:left="480" w:hanging="480"/>
        <w:rPr>
          <w:rFonts w:ascii="Arial" w:hAnsi="Arial" w:cs="Arial"/>
        </w:rPr>
      </w:pPr>
      <w:r w:rsidRPr="00C86E45">
        <w:rPr>
          <w:rFonts w:ascii="Arial" w:hAnsi="Arial" w:cs="Arial"/>
        </w:rPr>
        <w:t xml:space="preserve">Lipovestky, G. (1996). </w:t>
      </w:r>
      <w:r w:rsidRPr="00C86E45">
        <w:rPr>
          <w:rFonts w:ascii="Arial" w:hAnsi="Arial" w:cs="Arial"/>
          <w:i/>
          <w:iCs/>
        </w:rPr>
        <w:t>El imperio de lo efímero. La moda y su destino en las sociedades modernas</w:t>
      </w:r>
      <w:r w:rsidRPr="00C86E45">
        <w:rPr>
          <w:rFonts w:ascii="Arial" w:hAnsi="Arial" w:cs="Arial"/>
        </w:rPr>
        <w:t xml:space="preserve"> (5</w:t>
      </w:r>
      <w:r w:rsidRPr="00C86E45">
        <w:rPr>
          <w:rFonts w:ascii="Arial" w:hAnsi="Arial" w:cs="Arial"/>
          <w:vertAlign w:val="superscript"/>
        </w:rPr>
        <w:t>a</w:t>
      </w:r>
      <w:r w:rsidR="00412326">
        <w:rPr>
          <w:rFonts w:ascii="Arial" w:hAnsi="Arial" w:cs="Arial"/>
        </w:rPr>
        <w:t>). Barcelona, España.</w:t>
      </w:r>
      <w:r w:rsidRPr="00C86E45">
        <w:rPr>
          <w:rFonts w:ascii="Arial" w:hAnsi="Arial" w:cs="Arial"/>
        </w:rPr>
        <w:t xml:space="preserve"> Anagrama.</w:t>
      </w:r>
    </w:p>
    <w:p w14:paraId="2CDB219A" w14:textId="25E88C92" w:rsidR="009C7C82" w:rsidRPr="00C86E45" w:rsidRDefault="009C7C82" w:rsidP="009C7C82">
      <w:pPr>
        <w:pStyle w:val="NormalWeb"/>
        <w:ind w:left="480" w:hanging="480"/>
        <w:rPr>
          <w:rFonts w:ascii="Arial" w:hAnsi="Arial" w:cs="Arial"/>
        </w:rPr>
      </w:pPr>
      <w:proofErr w:type="spellStart"/>
      <w:r>
        <w:rPr>
          <w:rFonts w:ascii="Arial" w:hAnsi="Arial" w:cs="Arial"/>
        </w:rPr>
        <w:t>Lipovetsky</w:t>
      </w:r>
      <w:proofErr w:type="spellEnd"/>
      <w:r>
        <w:rPr>
          <w:rFonts w:ascii="Arial" w:hAnsi="Arial" w:cs="Arial"/>
        </w:rPr>
        <w:t>, G. (2007</w:t>
      </w:r>
      <w:r w:rsidRPr="003128E5">
        <w:rPr>
          <w:rFonts w:ascii="Arial" w:hAnsi="Arial" w:cs="Arial"/>
        </w:rPr>
        <w:t xml:space="preserve">). </w:t>
      </w:r>
      <w:r w:rsidRPr="003128E5">
        <w:rPr>
          <w:rFonts w:ascii="Arial" w:hAnsi="Arial" w:cs="Arial"/>
          <w:i/>
          <w:iCs/>
        </w:rPr>
        <w:t xml:space="preserve">La Felicidad </w:t>
      </w:r>
      <w:proofErr w:type="spellStart"/>
      <w:r w:rsidRPr="003128E5">
        <w:rPr>
          <w:rFonts w:ascii="Arial" w:hAnsi="Arial" w:cs="Arial"/>
          <w:i/>
          <w:iCs/>
        </w:rPr>
        <w:t>Parad</w:t>
      </w:r>
      <w:r>
        <w:rPr>
          <w:rFonts w:ascii="Arial" w:hAnsi="Arial" w:cs="Arial"/>
          <w:i/>
          <w:iCs/>
        </w:rPr>
        <w:t>ó</w:t>
      </w:r>
      <w:r w:rsidRPr="003128E5">
        <w:rPr>
          <w:rFonts w:ascii="Arial" w:hAnsi="Arial" w:cs="Arial"/>
          <w:i/>
          <w:iCs/>
        </w:rPr>
        <w:t>gica</w:t>
      </w:r>
      <w:proofErr w:type="spellEnd"/>
      <w:r>
        <w:rPr>
          <w:rFonts w:ascii="Arial" w:hAnsi="Arial" w:cs="Arial"/>
        </w:rPr>
        <w:t>. Barcelona</w:t>
      </w:r>
      <w:r w:rsidR="00412326">
        <w:rPr>
          <w:rFonts w:ascii="Arial" w:hAnsi="Arial" w:cs="Arial"/>
        </w:rPr>
        <w:t>, España, Anagrama</w:t>
      </w:r>
    </w:p>
    <w:p w14:paraId="7D3165BA" w14:textId="77777777"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López García, J. (2017). Internet y el voyerismo culinario. En L. M. Juárez, F. X. Medina, &amp; J. López García (Eds.), </w:t>
      </w:r>
      <w:r w:rsidRPr="00C52ACA">
        <w:rPr>
          <w:rFonts w:ascii="Arial" w:eastAsia="Arial" w:hAnsi="Arial" w:cs="Arial"/>
          <w:i/>
          <w:color w:val="000000"/>
        </w:rPr>
        <w:t xml:space="preserve">Comida y mundo virtual. Internet, redes </w:t>
      </w:r>
      <w:r w:rsidRPr="00C52ACA">
        <w:rPr>
          <w:rFonts w:ascii="Arial" w:eastAsia="Arial" w:hAnsi="Arial" w:cs="Arial"/>
          <w:i/>
          <w:color w:val="000000"/>
        </w:rPr>
        <w:lastRenderedPageBreak/>
        <w:t>sociales y representaciones visuales</w:t>
      </w:r>
      <w:r w:rsidRPr="00C52ACA">
        <w:rPr>
          <w:rFonts w:ascii="Arial" w:eastAsia="Arial" w:hAnsi="Arial" w:cs="Arial"/>
          <w:color w:val="000000"/>
        </w:rPr>
        <w:t xml:space="preserve"> (Primera, pp. 115–134). Barcelona: Editorial UOC.</w:t>
      </w:r>
    </w:p>
    <w:p w14:paraId="202AF53F" w14:textId="2BD36322" w:rsidR="00CE6AEF" w:rsidRDefault="00606575" w:rsidP="00DF0C87">
      <w:pPr>
        <w:spacing w:before="100" w:beforeAutospacing="1" w:after="100" w:afterAutospacing="1" w:line="276" w:lineRule="auto"/>
        <w:ind w:left="851" w:hanging="851"/>
        <w:jc w:val="both"/>
        <w:rPr>
          <w:rFonts w:ascii="Arial" w:eastAsia="Arial" w:hAnsi="Arial" w:cs="Arial"/>
        </w:rPr>
      </w:pPr>
      <w:proofErr w:type="spellStart"/>
      <w:r>
        <w:rPr>
          <w:rFonts w:ascii="Arial" w:eastAsia="Arial" w:hAnsi="Arial" w:cs="Arial"/>
        </w:rPr>
        <w:t>Lull</w:t>
      </w:r>
      <w:proofErr w:type="spellEnd"/>
      <w:r>
        <w:rPr>
          <w:rFonts w:ascii="Arial" w:eastAsia="Arial" w:hAnsi="Arial" w:cs="Arial"/>
        </w:rPr>
        <w:t xml:space="preserve">, J. </w:t>
      </w:r>
      <w:r w:rsidR="00CE6AEF">
        <w:rPr>
          <w:rFonts w:ascii="Arial" w:eastAsia="Arial" w:hAnsi="Arial" w:cs="Arial"/>
        </w:rPr>
        <w:t xml:space="preserve">(1997). </w:t>
      </w:r>
      <w:r w:rsidR="00CE6AEF" w:rsidRPr="00CE6AEF">
        <w:rPr>
          <w:rFonts w:ascii="Arial" w:eastAsia="Arial" w:hAnsi="Arial" w:cs="Arial"/>
          <w:i/>
        </w:rPr>
        <w:t>Medios, comunicación, cultura. Aproximación global.</w:t>
      </w:r>
      <w:r w:rsidR="00CE6AEF">
        <w:rPr>
          <w:rFonts w:ascii="Arial" w:eastAsia="Arial" w:hAnsi="Arial" w:cs="Arial"/>
        </w:rPr>
        <w:t xml:space="preserve"> Buenos Aires, Argentina. </w:t>
      </w:r>
      <w:proofErr w:type="spellStart"/>
      <w:r w:rsidR="00CE6AEF">
        <w:rPr>
          <w:rFonts w:ascii="Arial" w:eastAsia="Arial" w:hAnsi="Arial" w:cs="Arial"/>
        </w:rPr>
        <w:t>Amorrortu</w:t>
      </w:r>
      <w:proofErr w:type="spellEnd"/>
      <w:r w:rsidR="00CE6AEF">
        <w:rPr>
          <w:rFonts w:ascii="Arial" w:eastAsia="Arial" w:hAnsi="Arial" w:cs="Arial"/>
        </w:rPr>
        <w:t xml:space="preserve"> editores.</w:t>
      </w:r>
    </w:p>
    <w:p w14:paraId="6B188947" w14:textId="24A282D5" w:rsidR="00C52ACA" w:rsidRPr="00C52ACA" w:rsidRDefault="00C52ACA" w:rsidP="00DF0C87">
      <w:pPr>
        <w:spacing w:before="100" w:beforeAutospacing="1" w:after="100" w:afterAutospacing="1" w:line="276" w:lineRule="auto"/>
        <w:ind w:left="851" w:hanging="851"/>
        <w:jc w:val="both"/>
        <w:rPr>
          <w:rFonts w:ascii="Arial" w:eastAsia="Arial" w:hAnsi="Arial" w:cs="Arial"/>
        </w:rPr>
      </w:pPr>
      <w:r w:rsidRPr="00C52ACA">
        <w:rPr>
          <w:rFonts w:ascii="Arial" w:eastAsia="Arial" w:hAnsi="Arial" w:cs="Arial"/>
        </w:rPr>
        <w:t xml:space="preserve">Mauss, M. (2009). </w:t>
      </w:r>
      <w:r w:rsidRPr="00C52ACA">
        <w:rPr>
          <w:rFonts w:ascii="Arial" w:eastAsia="Arial" w:hAnsi="Arial" w:cs="Arial"/>
          <w:i/>
        </w:rPr>
        <w:t>Ensayo sobre el Don</w:t>
      </w:r>
      <w:r w:rsidRPr="00C52ACA">
        <w:rPr>
          <w:rFonts w:ascii="Arial" w:eastAsia="Arial" w:hAnsi="Arial" w:cs="Arial"/>
        </w:rPr>
        <w:t xml:space="preserve"> (1</w:t>
      </w:r>
      <w:r w:rsidRPr="00C52ACA">
        <w:rPr>
          <w:rFonts w:ascii="Arial" w:eastAsia="Arial" w:hAnsi="Arial" w:cs="Arial"/>
          <w:vertAlign w:val="superscript"/>
        </w:rPr>
        <w:t>a</w:t>
      </w:r>
      <w:r>
        <w:rPr>
          <w:rFonts w:ascii="Arial" w:eastAsia="Arial" w:hAnsi="Arial" w:cs="Arial"/>
        </w:rPr>
        <w:t xml:space="preserve">). Madrid, </w:t>
      </w:r>
      <w:r w:rsidR="00F11844">
        <w:rPr>
          <w:rFonts w:ascii="Arial" w:eastAsia="Arial" w:hAnsi="Arial" w:cs="Arial"/>
        </w:rPr>
        <w:t>España</w:t>
      </w:r>
      <w:r>
        <w:rPr>
          <w:rFonts w:ascii="Arial" w:eastAsia="Arial" w:hAnsi="Arial" w:cs="Arial"/>
        </w:rPr>
        <w:t>.</w:t>
      </w:r>
    </w:p>
    <w:p w14:paraId="15F3621D" w14:textId="77777777" w:rsidR="00D43AB7" w:rsidRDefault="00D43AB7" w:rsidP="00D04CE1">
      <w:pPr>
        <w:spacing w:before="100" w:beforeAutospacing="1" w:after="100" w:afterAutospacing="1"/>
        <w:ind w:left="851" w:hanging="851"/>
        <w:jc w:val="both"/>
        <w:rPr>
          <w:rFonts w:ascii="Arial" w:hAnsi="Arial" w:cs="Arial"/>
        </w:rPr>
      </w:pPr>
      <w:proofErr w:type="spellStart"/>
      <w:r w:rsidRPr="00D04CE1">
        <w:rPr>
          <w:rFonts w:ascii="Arial" w:eastAsia="Arial" w:hAnsi="Arial" w:cs="Arial"/>
        </w:rPr>
        <w:t>Nocito</w:t>
      </w:r>
      <w:proofErr w:type="spellEnd"/>
      <w:r w:rsidRPr="00D04CE1">
        <w:rPr>
          <w:rFonts w:ascii="Arial" w:eastAsia="Arial" w:hAnsi="Arial" w:cs="Arial"/>
        </w:rPr>
        <w:t xml:space="preserve">, M., De Moya, P. Gutiérrez, S. &amp; López, B. R. (2017) </w:t>
      </w:r>
      <w:r w:rsidRPr="00D04CE1">
        <w:rPr>
          <w:rFonts w:ascii="Arial" w:eastAsia="Arial" w:hAnsi="Arial" w:cs="Arial"/>
          <w:i/>
        </w:rPr>
        <w:t xml:space="preserve">La evolución del marketing tradicional al de influencia: los </w:t>
      </w:r>
      <w:proofErr w:type="spellStart"/>
      <w:r w:rsidRPr="00D04CE1">
        <w:rPr>
          <w:rFonts w:ascii="Arial" w:eastAsia="Arial" w:hAnsi="Arial" w:cs="Arial"/>
          <w:i/>
        </w:rPr>
        <w:t>influencers</w:t>
      </w:r>
      <w:proofErr w:type="spellEnd"/>
      <w:r w:rsidRPr="00D04CE1">
        <w:rPr>
          <w:rFonts w:ascii="Arial" w:eastAsia="Arial" w:hAnsi="Arial" w:cs="Arial"/>
        </w:rPr>
        <w:t xml:space="preserve">. Recuperado en </w:t>
      </w:r>
      <w:hyperlink r:id="rId40" w:history="1">
        <w:r w:rsidRPr="00D04CE1">
          <w:rPr>
            <w:rFonts w:ascii="Arial" w:hAnsi="Arial" w:cs="Arial"/>
          </w:rPr>
          <w:t>https://www.unav.edu/documents/4889803/13079787/62_Orvalle+-+La+evoluci%C3%B3n+del+Marketing+tradicional+al+de+influencia+Los+influencers.pdf/5d9ee093-ff02-1d1a-c20f-714e021e9c5d</w:t>
        </w:r>
      </w:hyperlink>
    </w:p>
    <w:p w14:paraId="2B02607A" w14:textId="713072D5" w:rsidR="00D04CE1" w:rsidRPr="00D04CE1" w:rsidRDefault="00D04CE1" w:rsidP="00D04CE1">
      <w:pPr>
        <w:spacing w:before="100" w:beforeAutospacing="1" w:after="100" w:afterAutospacing="1"/>
        <w:ind w:left="851" w:hanging="851"/>
        <w:jc w:val="both"/>
        <w:rPr>
          <w:rFonts w:ascii="Arial" w:eastAsia="Arial" w:hAnsi="Arial" w:cs="Arial"/>
        </w:rPr>
      </w:pPr>
      <w:proofErr w:type="spellStart"/>
      <w:r>
        <w:rPr>
          <w:rFonts w:ascii="Arial" w:eastAsia="Arial" w:hAnsi="Arial" w:cs="Arial"/>
        </w:rPr>
        <w:t>Pretelín</w:t>
      </w:r>
      <w:proofErr w:type="spellEnd"/>
      <w:r>
        <w:rPr>
          <w:rFonts w:ascii="Arial" w:eastAsia="Arial" w:hAnsi="Arial" w:cs="Arial"/>
        </w:rPr>
        <w:t xml:space="preserve">, F. (2012). </w:t>
      </w:r>
      <w:r>
        <w:rPr>
          <w:rFonts w:ascii="Arial" w:eastAsia="Arial" w:hAnsi="Arial" w:cs="Arial"/>
          <w:i/>
        </w:rPr>
        <w:t>Referéndum Twi</w:t>
      </w:r>
      <w:r w:rsidR="008B649D">
        <w:rPr>
          <w:rFonts w:ascii="Arial" w:eastAsia="Arial" w:hAnsi="Arial" w:cs="Arial"/>
          <w:i/>
        </w:rPr>
        <w:t>t</w:t>
      </w:r>
      <w:r>
        <w:rPr>
          <w:rFonts w:ascii="Arial" w:eastAsia="Arial" w:hAnsi="Arial" w:cs="Arial"/>
          <w:i/>
        </w:rPr>
        <w:t xml:space="preserve">ter. Filosofía simulada. </w:t>
      </w:r>
      <w:r>
        <w:rPr>
          <w:rFonts w:ascii="Arial" w:eastAsia="Arial" w:hAnsi="Arial" w:cs="Arial"/>
        </w:rPr>
        <w:t>Ediciones Coyoac</w:t>
      </w:r>
      <w:r w:rsidR="008B649D">
        <w:rPr>
          <w:rFonts w:ascii="Arial" w:eastAsia="Arial" w:hAnsi="Arial" w:cs="Arial"/>
        </w:rPr>
        <w:t>á</w:t>
      </w:r>
      <w:r>
        <w:rPr>
          <w:rFonts w:ascii="Arial" w:eastAsia="Arial" w:hAnsi="Arial" w:cs="Arial"/>
        </w:rPr>
        <w:t>n, México</w:t>
      </w:r>
      <w:r w:rsidR="008B649D">
        <w:rPr>
          <w:rFonts w:ascii="Arial" w:eastAsia="Arial" w:hAnsi="Arial" w:cs="Arial"/>
        </w:rPr>
        <w:t>.</w:t>
      </w:r>
    </w:p>
    <w:p w14:paraId="27575A9C" w14:textId="6AB25368" w:rsidR="00C52ACA" w:rsidRPr="00C52ACA" w:rsidRDefault="00C52ACA" w:rsidP="00D04CE1">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Ojeda, B. M. (2006). </w:t>
      </w:r>
      <w:r w:rsidRPr="00C52ACA">
        <w:rPr>
          <w:rFonts w:ascii="Arial" w:eastAsia="Arial" w:hAnsi="Arial" w:cs="Arial"/>
          <w:i/>
          <w:color w:val="000000"/>
        </w:rPr>
        <w:t xml:space="preserve">Homo </w:t>
      </w:r>
      <w:proofErr w:type="spellStart"/>
      <w:r w:rsidRPr="00C52ACA">
        <w:rPr>
          <w:rFonts w:ascii="Arial" w:eastAsia="Arial" w:hAnsi="Arial" w:cs="Arial"/>
          <w:i/>
          <w:color w:val="000000"/>
        </w:rPr>
        <w:t>Digitalis</w:t>
      </w:r>
      <w:proofErr w:type="spellEnd"/>
      <w:r w:rsidRPr="00C52ACA">
        <w:rPr>
          <w:rFonts w:ascii="Arial" w:eastAsia="Arial" w:hAnsi="Arial" w:cs="Arial"/>
          <w:i/>
          <w:color w:val="000000"/>
        </w:rPr>
        <w:t>:</w:t>
      </w:r>
      <w:r w:rsidR="008B649D">
        <w:rPr>
          <w:rFonts w:ascii="Arial" w:eastAsia="Arial" w:hAnsi="Arial" w:cs="Arial"/>
          <w:i/>
          <w:color w:val="000000"/>
        </w:rPr>
        <w:t xml:space="preserve"> </w:t>
      </w:r>
      <w:r w:rsidRPr="00C52ACA">
        <w:rPr>
          <w:rFonts w:ascii="Arial" w:eastAsia="Arial" w:hAnsi="Arial" w:cs="Arial"/>
          <w:i/>
          <w:color w:val="000000"/>
        </w:rPr>
        <w:t>etnograf</w:t>
      </w:r>
      <w:r w:rsidR="008B649D">
        <w:rPr>
          <w:rFonts w:ascii="Arial" w:eastAsia="Arial" w:hAnsi="Arial" w:cs="Arial"/>
          <w:i/>
          <w:color w:val="000000"/>
        </w:rPr>
        <w:t>í</w:t>
      </w:r>
      <w:r w:rsidRPr="00C52ACA">
        <w:rPr>
          <w:rFonts w:ascii="Arial" w:eastAsia="Arial" w:hAnsi="Arial" w:cs="Arial"/>
          <w:i/>
          <w:color w:val="000000"/>
        </w:rPr>
        <w:t xml:space="preserve">a de la </w:t>
      </w:r>
      <w:proofErr w:type="spellStart"/>
      <w:r w:rsidRPr="00C52ACA">
        <w:rPr>
          <w:rFonts w:ascii="Arial" w:eastAsia="Arial" w:hAnsi="Arial" w:cs="Arial"/>
          <w:i/>
          <w:color w:val="000000"/>
        </w:rPr>
        <w:t>cibercultura</w:t>
      </w:r>
      <w:proofErr w:type="spellEnd"/>
      <w:r>
        <w:rPr>
          <w:rFonts w:ascii="Arial" w:eastAsia="Arial" w:hAnsi="Arial" w:cs="Arial"/>
          <w:color w:val="000000"/>
        </w:rPr>
        <w:t>. Recuperado de</w:t>
      </w:r>
      <w:r w:rsidRPr="00C52ACA">
        <w:rPr>
          <w:rFonts w:ascii="Arial" w:eastAsia="Arial" w:hAnsi="Arial" w:cs="Arial"/>
          <w:color w:val="000000"/>
        </w:rPr>
        <w:t xml:space="preserve"> </w:t>
      </w:r>
      <w:hyperlink r:id="rId41">
        <w:r w:rsidRPr="00C52ACA">
          <w:rPr>
            <w:rFonts w:ascii="Arial" w:eastAsia="Arial" w:hAnsi="Arial" w:cs="Arial"/>
            <w:color w:val="000000"/>
          </w:rPr>
          <w:t>http://www.esnips.com/doc/0771a111-e1cc-4c53-b87d-a7f226a4c1b7/Betty--Martinez---Homo-Digitalis,-etnografía-de-la-cibercultura</w:t>
        </w:r>
      </w:hyperlink>
      <w:r w:rsidRPr="00C52ACA">
        <w:rPr>
          <w:rFonts w:ascii="Arial" w:eastAsia="Arial" w:hAnsi="Arial" w:cs="Arial"/>
          <w:color w:val="000000"/>
        </w:rPr>
        <w:t xml:space="preserve"> </w:t>
      </w:r>
    </w:p>
    <w:p w14:paraId="5D3BE936" w14:textId="52C87B1F"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proofErr w:type="spellStart"/>
      <w:r w:rsidRPr="00C52ACA">
        <w:rPr>
          <w:rFonts w:ascii="Arial" w:eastAsia="Arial" w:hAnsi="Arial" w:cs="Arial"/>
          <w:color w:val="000000"/>
        </w:rPr>
        <w:t>Rubira</w:t>
      </w:r>
      <w:proofErr w:type="spellEnd"/>
      <w:r w:rsidRPr="00C52ACA">
        <w:rPr>
          <w:rFonts w:ascii="Arial" w:eastAsia="Arial" w:hAnsi="Arial" w:cs="Arial"/>
          <w:color w:val="000000"/>
        </w:rPr>
        <w:t xml:space="preserve">, F. (2013). ¿Qué es </w:t>
      </w:r>
      <w:r w:rsidR="0076235D" w:rsidRPr="0076235D">
        <w:rPr>
          <w:rFonts w:ascii="Arial" w:eastAsia="Arial" w:hAnsi="Arial" w:cs="Arial"/>
          <w:i/>
          <w:color w:val="000000"/>
        </w:rPr>
        <w:t>Instagram</w:t>
      </w:r>
      <w:r w:rsidRPr="00C52ACA">
        <w:rPr>
          <w:rFonts w:ascii="Arial" w:eastAsia="Arial" w:hAnsi="Arial" w:cs="Arial"/>
          <w:color w:val="000000"/>
        </w:rPr>
        <w:t xml:space="preserve"> y para qué sirve? R</w:t>
      </w:r>
      <w:r w:rsidR="00F671E1">
        <w:rPr>
          <w:rFonts w:ascii="Arial" w:eastAsia="Arial" w:hAnsi="Arial" w:cs="Arial"/>
          <w:color w:val="000000"/>
        </w:rPr>
        <w:t>ecuperado el 5 de Diciembre</w:t>
      </w:r>
      <w:r w:rsidRPr="00C52ACA">
        <w:rPr>
          <w:rFonts w:ascii="Arial" w:eastAsia="Arial" w:hAnsi="Arial" w:cs="Arial"/>
          <w:color w:val="000000"/>
        </w:rPr>
        <w:t>, 2017, https://www.elconfidencialdigital.com/opinion/tribuna_libre/</w:t>
      </w:r>
      <w:r w:rsidR="0076235D" w:rsidRPr="0076235D">
        <w:rPr>
          <w:rFonts w:ascii="Arial" w:eastAsia="Arial" w:hAnsi="Arial" w:cs="Arial"/>
          <w:i/>
          <w:color w:val="000000"/>
        </w:rPr>
        <w:t>Instagram</w:t>
      </w:r>
      <w:r w:rsidRPr="00C52ACA">
        <w:rPr>
          <w:rFonts w:ascii="Arial" w:eastAsia="Arial" w:hAnsi="Arial" w:cs="Arial"/>
          <w:color w:val="000000"/>
        </w:rPr>
        <w:t>-sirve_0_2076992284.html</w:t>
      </w:r>
    </w:p>
    <w:p w14:paraId="5E6EB4F3" w14:textId="57C79FF1"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Sánchez, J. A. &amp; </w:t>
      </w:r>
      <w:proofErr w:type="spellStart"/>
      <w:r w:rsidRPr="00C52ACA">
        <w:rPr>
          <w:rFonts w:ascii="Arial" w:eastAsia="Arial" w:hAnsi="Arial" w:cs="Arial"/>
          <w:color w:val="000000"/>
        </w:rPr>
        <w:t>Winocur</w:t>
      </w:r>
      <w:proofErr w:type="spellEnd"/>
      <w:r w:rsidRPr="00C52ACA">
        <w:rPr>
          <w:rFonts w:ascii="Arial" w:eastAsia="Arial" w:hAnsi="Arial" w:cs="Arial"/>
          <w:color w:val="000000"/>
        </w:rPr>
        <w:t xml:space="preserve">, R.,  (2015). </w:t>
      </w:r>
      <w:r w:rsidRPr="00C52ACA">
        <w:rPr>
          <w:rFonts w:ascii="Arial" w:eastAsia="Arial" w:hAnsi="Arial" w:cs="Arial"/>
          <w:i/>
          <w:color w:val="000000"/>
        </w:rPr>
        <w:t xml:space="preserve">Redes </w:t>
      </w:r>
      <w:proofErr w:type="spellStart"/>
      <w:r w:rsidRPr="00C52ACA">
        <w:rPr>
          <w:rFonts w:ascii="Arial" w:eastAsia="Arial" w:hAnsi="Arial" w:cs="Arial"/>
          <w:i/>
          <w:color w:val="000000"/>
        </w:rPr>
        <w:t>sociodigitales</w:t>
      </w:r>
      <w:proofErr w:type="spellEnd"/>
      <w:r w:rsidRPr="00C52ACA">
        <w:rPr>
          <w:rFonts w:ascii="Arial" w:eastAsia="Arial" w:hAnsi="Arial" w:cs="Arial"/>
          <w:i/>
          <w:color w:val="000000"/>
        </w:rPr>
        <w:t xml:space="preserve"> en México</w:t>
      </w:r>
      <w:r w:rsidRPr="00C52ACA">
        <w:rPr>
          <w:rFonts w:ascii="Arial" w:eastAsia="Arial" w:hAnsi="Arial" w:cs="Arial"/>
          <w:color w:val="000000"/>
        </w:rPr>
        <w:t>. D.F.: Fondo de Cultura Económica.</w:t>
      </w:r>
    </w:p>
    <w:p w14:paraId="5820C38A" w14:textId="3E394FB7" w:rsidR="00C52ACA" w:rsidRPr="00C52ACA"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rPr>
      </w:pPr>
      <w:r w:rsidRPr="00C52ACA">
        <w:rPr>
          <w:rFonts w:ascii="Arial" w:eastAsia="Arial" w:hAnsi="Arial" w:cs="Arial"/>
          <w:color w:val="000000"/>
        </w:rPr>
        <w:t xml:space="preserve">Saucedo Arteaga, G. J. (2016). </w:t>
      </w:r>
      <w:r w:rsidRPr="00F671E1">
        <w:rPr>
          <w:rFonts w:ascii="Arial" w:eastAsia="Arial" w:hAnsi="Arial" w:cs="Arial"/>
          <w:i/>
          <w:color w:val="000000"/>
        </w:rPr>
        <w:t>Consumo y gusto posmoderno.</w:t>
      </w:r>
      <w:r w:rsidRPr="00C52ACA">
        <w:rPr>
          <w:rFonts w:ascii="Arial" w:eastAsia="Arial" w:hAnsi="Arial" w:cs="Arial"/>
          <w:color w:val="000000"/>
        </w:rPr>
        <w:t xml:space="preserve"> </w:t>
      </w:r>
      <w:r w:rsidRPr="00C52ACA">
        <w:rPr>
          <w:rFonts w:ascii="Arial" w:eastAsia="Arial" w:hAnsi="Arial" w:cs="Arial"/>
          <w:i/>
          <w:color w:val="000000"/>
        </w:rPr>
        <w:t>Cuadernos de Nutrición</w:t>
      </w:r>
      <w:r w:rsidR="00F671E1">
        <w:rPr>
          <w:rFonts w:ascii="Arial" w:eastAsia="Arial" w:hAnsi="Arial" w:cs="Arial"/>
          <w:color w:val="000000"/>
        </w:rPr>
        <w:t>. Recuperado de</w:t>
      </w:r>
      <w:r w:rsidRPr="00C52ACA">
        <w:rPr>
          <w:rFonts w:ascii="Arial" w:eastAsia="Arial" w:hAnsi="Arial" w:cs="Arial"/>
          <w:color w:val="000000"/>
        </w:rPr>
        <w:t xml:space="preserve"> http://biblat.unam.mx/es/revista/cuadernos-de-nutricion/articulo/consumo-y-gusto-posmoderno</w:t>
      </w:r>
    </w:p>
    <w:p w14:paraId="50A41669" w14:textId="77777777" w:rsidR="00C52ACA" w:rsidRPr="006E27E1" w:rsidRDefault="00C52ACA" w:rsidP="00DF0C87">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lang w:val="en-US"/>
        </w:rPr>
      </w:pPr>
      <w:r w:rsidRPr="00C52ACA">
        <w:rPr>
          <w:rFonts w:ascii="Arial" w:eastAsia="Arial" w:hAnsi="Arial" w:cs="Arial"/>
          <w:color w:val="000000"/>
        </w:rPr>
        <w:t xml:space="preserve">Vázquez-Medina, J. A., &amp; </w:t>
      </w:r>
      <w:proofErr w:type="spellStart"/>
      <w:r w:rsidRPr="00C52ACA">
        <w:rPr>
          <w:rFonts w:ascii="Arial" w:eastAsia="Arial" w:hAnsi="Arial" w:cs="Arial"/>
          <w:color w:val="000000"/>
        </w:rPr>
        <w:t>Bayre</w:t>
      </w:r>
      <w:proofErr w:type="spellEnd"/>
      <w:r w:rsidRPr="00C52ACA">
        <w:rPr>
          <w:rFonts w:ascii="Arial" w:eastAsia="Arial" w:hAnsi="Arial" w:cs="Arial"/>
          <w:color w:val="000000"/>
        </w:rPr>
        <w:t xml:space="preserve">, F. (2017). </w:t>
      </w:r>
      <w:r w:rsidRPr="00F671E1">
        <w:rPr>
          <w:rFonts w:ascii="Arial" w:eastAsia="Arial" w:hAnsi="Arial" w:cs="Arial"/>
          <w:i/>
          <w:color w:val="000000"/>
        </w:rPr>
        <w:t xml:space="preserve">Los memes en “So </w:t>
      </w:r>
      <w:proofErr w:type="spellStart"/>
      <w:r w:rsidRPr="00F671E1">
        <w:rPr>
          <w:rFonts w:ascii="Arial" w:eastAsia="Arial" w:hAnsi="Arial" w:cs="Arial"/>
          <w:i/>
          <w:color w:val="000000"/>
        </w:rPr>
        <w:t>Mexican</w:t>
      </w:r>
      <w:proofErr w:type="spellEnd"/>
      <w:r w:rsidRPr="00F671E1">
        <w:rPr>
          <w:rFonts w:ascii="Arial" w:eastAsia="Arial" w:hAnsi="Arial" w:cs="Arial"/>
          <w:i/>
          <w:color w:val="000000"/>
        </w:rPr>
        <w:t>” de Facebook: Miradas y diálogos desde la antropología visual y la antropología de la alimentación</w:t>
      </w:r>
      <w:r w:rsidRPr="00C52ACA">
        <w:rPr>
          <w:rFonts w:ascii="Arial" w:eastAsia="Arial" w:hAnsi="Arial" w:cs="Arial"/>
          <w:color w:val="000000"/>
        </w:rPr>
        <w:t xml:space="preserve">. In L. M. Juárez, F. X. Medina, &amp; J. López (Eds.), Comida y mundo virtual (Primera, pp. 87–103). </w:t>
      </w:r>
      <w:r w:rsidRPr="006E27E1">
        <w:rPr>
          <w:rFonts w:ascii="Arial" w:eastAsia="Arial" w:hAnsi="Arial" w:cs="Arial"/>
          <w:color w:val="000000"/>
          <w:lang w:val="en-US"/>
        </w:rPr>
        <w:t>Barcelona: Editorial UOC.</w:t>
      </w:r>
    </w:p>
    <w:p w14:paraId="6F580947" w14:textId="3219C7EC" w:rsidR="00C52ACA" w:rsidRPr="00A46D71" w:rsidRDefault="00C52ACA" w:rsidP="00A46D71">
      <w:pPr>
        <w:pBdr>
          <w:top w:val="nil"/>
          <w:left w:val="nil"/>
          <w:bottom w:val="nil"/>
          <w:right w:val="nil"/>
          <w:between w:val="nil"/>
        </w:pBdr>
        <w:spacing w:before="100" w:beforeAutospacing="1" w:after="100" w:afterAutospacing="1" w:line="276" w:lineRule="auto"/>
        <w:ind w:left="851" w:hanging="851"/>
        <w:rPr>
          <w:rFonts w:ascii="Arial" w:eastAsia="Arial" w:hAnsi="Arial" w:cs="Arial"/>
          <w:color w:val="000000"/>
          <w:lang w:val="en-US"/>
        </w:rPr>
      </w:pPr>
      <w:r w:rsidRPr="006E27E1">
        <w:rPr>
          <w:rFonts w:ascii="Arial" w:eastAsia="Arial" w:hAnsi="Arial" w:cs="Arial"/>
          <w:color w:val="000000"/>
          <w:lang w:val="en-US"/>
        </w:rPr>
        <w:t xml:space="preserve">Watson, P. J. (2013). </w:t>
      </w:r>
      <w:r w:rsidRPr="006E27E1">
        <w:rPr>
          <w:rFonts w:ascii="Arial" w:eastAsia="Arial" w:hAnsi="Arial" w:cs="Arial"/>
          <w:i/>
          <w:color w:val="000000"/>
          <w:lang w:val="en-US"/>
        </w:rPr>
        <w:t xml:space="preserve">Grab Your </w:t>
      </w:r>
      <w:proofErr w:type="gramStart"/>
      <w:r w:rsidRPr="006E27E1">
        <w:rPr>
          <w:rFonts w:ascii="Arial" w:eastAsia="Arial" w:hAnsi="Arial" w:cs="Arial"/>
          <w:i/>
          <w:color w:val="000000"/>
          <w:lang w:val="en-US"/>
        </w:rPr>
        <w:t>Fork :</w:t>
      </w:r>
      <w:proofErr w:type="gramEnd"/>
      <w:r w:rsidRPr="006E27E1">
        <w:rPr>
          <w:rFonts w:ascii="Arial" w:eastAsia="Arial" w:hAnsi="Arial" w:cs="Arial"/>
          <w:i/>
          <w:color w:val="000000"/>
          <w:lang w:val="en-US"/>
        </w:rPr>
        <w:t xml:space="preserve"> A </w:t>
      </w:r>
      <w:proofErr w:type="spellStart"/>
      <w:r w:rsidRPr="006E27E1">
        <w:rPr>
          <w:rFonts w:ascii="Arial" w:eastAsia="Arial" w:hAnsi="Arial" w:cs="Arial"/>
          <w:i/>
          <w:color w:val="000000"/>
          <w:lang w:val="en-US"/>
        </w:rPr>
        <w:t>Netnographic</w:t>
      </w:r>
      <w:proofErr w:type="spellEnd"/>
      <w:r w:rsidRPr="006E27E1">
        <w:rPr>
          <w:rFonts w:ascii="Arial" w:eastAsia="Arial" w:hAnsi="Arial" w:cs="Arial"/>
          <w:i/>
          <w:color w:val="000000"/>
          <w:lang w:val="en-US"/>
        </w:rPr>
        <w:t xml:space="preserve"> Study of a Foodie Blog and its Community</w:t>
      </w:r>
      <w:r w:rsidR="00F11844">
        <w:rPr>
          <w:rFonts w:ascii="Arial" w:eastAsia="Arial" w:hAnsi="Arial" w:cs="Arial"/>
          <w:color w:val="000000"/>
          <w:lang w:val="en-US"/>
        </w:rPr>
        <w:t xml:space="preserve"> . Bournemouth University, England.</w:t>
      </w:r>
    </w:p>
    <w:p w14:paraId="5C894B17" w14:textId="0CCCC512" w:rsidR="00C52ACA" w:rsidRPr="00A46D71" w:rsidRDefault="00F671E1" w:rsidP="00A46D71">
      <w:pPr>
        <w:spacing w:before="100" w:beforeAutospacing="1" w:after="100" w:afterAutospacing="1" w:line="360" w:lineRule="auto"/>
        <w:ind w:left="851" w:hanging="851"/>
        <w:rPr>
          <w:rFonts w:ascii="Arial" w:hAnsi="Arial" w:cs="Arial"/>
          <w:b/>
          <w:color w:val="000000"/>
          <w:lang w:val="en-US"/>
        </w:rPr>
      </w:pPr>
      <w:proofErr w:type="spellStart"/>
      <w:r w:rsidRPr="00A46D71">
        <w:rPr>
          <w:rFonts w:ascii="Arial" w:hAnsi="Arial" w:cs="Arial"/>
          <w:b/>
          <w:color w:val="000000"/>
          <w:lang w:val="en-US"/>
        </w:rPr>
        <w:lastRenderedPageBreak/>
        <w:t>Gráfica</w:t>
      </w:r>
      <w:proofErr w:type="spellEnd"/>
    </w:p>
    <w:p w14:paraId="42572657" w14:textId="5636AAB3" w:rsidR="00DF4B58" w:rsidRPr="00F11844" w:rsidRDefault="00C52ACA" w:rsidP="00F11844">
      <w:pPr>
        <w:spacing w:before="100" w:beforeAutospacing="1" w:after="100" w:afterAutospacing="1" w:line="360" w:lineRule="auto"/>
        <w:ind w:left="851" w:hanging="851"/>
        <w:rPr>
          <w:rFonts w:ascii="Arial" w:hAnsi="Arial" w:cs="Arial"/>
          <w:color w:val="000000"/>
        </w:rPr>
      </w:pPr>
      <w:proofErr w:type="spellStart"/>
      <w:r w:rsidRPr="006E27E1">
        <w:rPr>
          <w:rFonts w:ascii="Arial" w:hAnsi="Arial" w:cs="Arial"/>
          <w:color w:val="000000"/>
          <w:lang w:val="en-US"/>
        </w:rPr>
        <w:t>Statista</w:t>
      </w:r>
      <w:proofErr w:type="spellEnd"/>
      <w:r w:rsidRPr="006E27E1">
        <w:rPr>
          <w:rFonts w:ascii="Arial" w:hAnsi="Arial" w:cs="Arial"/>
          <w:color w:val="000000"/>
          <w:lang w:val="en-US"/>
        </w:rPr>
        <w:t xml:space="preserve">. (2018). </w:t>
      </w:r>
      <w:r w:rsidRPr="006E27E1">
        <w:rPr>
          <w:rFonts w:ascii="Arial" w:hAnsi="Arial" w:cs="Arial"/>
          <w:i/>
          <w:color w:val="000000"/>
          <w:lang w:val="en-US"/>
        </w:rPr>
        <w:t xml:space="preserve">Leading countries based on number of </w:t>
      </w:r>
      <w:r w:rsidR="0076235D" w:rsidRPr="0076235D">
        <w:rPr>
          <w:rFonts w:ascii="Arial" w:hAnsi="Arial" w:cs="Arial"/>
          <w:i/>
          <w:color w:val="000000"/>
          <w:lang w:val="en-US"/>
        </w:rPr>
        <w:t>Instagram</w:t>
      </w:r>
      <w:r w:rsidRPr="006E27E1">
        <w:rPr>
          <w:rFonts w:ascii="Arial" w:hAnsi="Arial" w:cs="Arial"/>
          <w:i/>
          <w:color w:val="000000"/>
          <w:lang w:val="en-US"/>
        </w:rPr>
        <w:t xml:space="preserve"> users as of April 2018 (in millions</w:t>
      </w:r>
      <w:r w:rsidRPr="006E27E1">
        <w:rPr>
          <w:rFonts w:ascii="Arial" w:hAnsi="Arial" w:cs="Arial"/>
          <w:color w:val="000000"/>
          <w:lang w:val="en-US"/>
        </w:rPr>
        <w:t>).</w:t>
      </w:r>
      <w:r w:rsidR="008B649D">
        <w:rPr>
          <w:rFonts w:ascii="Arial" w:hAnsi="Arial" w:cs="Arial"/>
          <w:color w:val="000000"/>
          <w:lang w:val="en-US"/>
        </w:rPr>
        <w:t xml:space="preserve"> </w:t>
      </w:r>
      <w:r w:rsidRPr="006E27E1">
        <w:rPr>
          <w:rFonts w:ascii="Arial" w:hAnsi="Arial" w:cs="Arial"/>
          <w:color w:val="000000"/>
          <w:lang w:val="en-US"/>
        </w:rPr>
        <w:t>[</w:t>
      </w:r>
      <w:proofErr w:type="spellStart"/>
      <w:r w:rsidRPr="006E27E1">
        <w:rPr>
          <w:rFonts w:ascii="Arial" w:hAnsi="Arial" w:cs="Arial"/>
          <w:color w:val="000000"/>
          <w:lang w:val="en-US"/>
        </w:rPr>
        <w:t>Gráfica</w:t>
      </w:r>
      <w:proofErr w:type="spellEnd"/>
      <w:r w:rsidRPr="006E27E1">
        <w:rPr>
          <w:rFonts w:ascii="Arial" w:hAnsi="Arial" w:cs="Arial"/>
          <w:color w:val="000000"/>
          <w:lang w:val="en-US"/>
        </w:rPr>
        <w:t xml:space="preserve">]. </w:t>
      </w:r>
      <w:r w:rsidRPr="00C52ACA">
        <w:rPr>
          <w:rFonts w:ascii="Arial" w:hAnsi="Arial" w:cs="Arial"/>
          <w:color w:val="000000"/>
        </w:rPr>
        <w:t>Recupe</w:t>
      </w:r>
      <w:r w:rsidR="008B649D">
        <w:rPr>
          <w:rFonts w:ascii="Arial" w:hAnsi="Arial" w:cs="Arial"/>
          <w:color w:val="000000"/>
        </w:rPr>
        <w:t>r</w:t>
      </w:r>
      <w:r w:rsidRPr="00C52ACA">
        <w:rPr>
          <w:rFonts w:ascii="Arial" w:hAnsi="Arial" w:cs="Arial"/>
          <w:color w:val="000000"/>
        </w:rPr>
        <w:t>ado de: www.statista.com/statistics/578364/countries-with-most-</w:t>
      </w:r>
      <w:r w:rsidR="0076235D" w:rsidRPr="0076235D">
        <w:rPr>
          <w:rFonts w:ascii="Arial" w:hAnsi="Arial" w:cs="Arial"/>
          <w:i/>
          <w:color w:val="000000"/>
        </w:rPr>
        <w:t>Instagram</w:t>
      </w:r>
      <w:r w:rsidRPr="00C52ACA">
        <w:rPr>
          <w:rFonts w:ascii="Arial" w:hAnsi="Arial" w:cs="Arial"/>
          <w:color w:val="000000"/>
        </w:rPr>
        <w:t>-users/.</w:t>
      </w:r>
    </w:p>
    <w:sectPr w:rsidR="00DF4B58" w:rsidRPr="00F11844" w:rsidSect="00F66606">
      <w:pgSz w:w="12240" w:h="15840"/>
      <w:pgMar w:top="1418" w:right="1701" w:bottom="1418" w:left="1701" w:header="709" w:footer="709"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285A4E" w14:textId="77777777" w:rsidR="00A45BA9" w:rsidRDefault="00A45BA9">
      <w:r>
        <w:separator/>
      </w:r>
    </w:p>
  </w:endnote>
  <w:endnote w:type="continuationSeparator" w:id="0">
    <w:p w14:paraId="1EFE74F7" w14:textId="77777777" w:rsidR="00A45BA9" w:rsidRDefault="00A45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051AAC" w14:textId="77777777" w:rsidR="00AA78AE" w:rsidRDefault="00AA78AE" w:rsidP="00A76D5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w:t>
    </w:r>
    <w:r>
      <w:rPr>
        <w:rStyle w:val="Nmerodepgina"/>
      </w:rPr>
      <w:fldChar w:fldCharType="end"/>
    </w:r>
  </w:p>
  <w:p w14:paraId="20C398FB" w14:textId="77777777" w:rsidR="00AA78AE" w:rsidRDefault="00AA78AE" w:rsidP="00F66606">
    <w:pPr>
      <w:pStyle w:val="Piedepgina"/>
      <w:framePr w:wrap="none" w:vAnchor="text" w:hAnchor="margin" w:xAlign="right" w:y="1"/>
      <w:ind w:right="360"/>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w:t>
    </w:r>
    <w:r>
      <w:rPr>
        <w:rStyle w:val="Nmerodepgina"/>
      </w:rPr>
      <w:fldChar w:fldCharType="end"/>
    </w:r>
  </w:p>
  <w:p w14:paraId="48F1663C" w14:textId="77777777" w:rsidR="00AA78AE" w:rsidRDefault="00AA78AE" w:rsidP="00F66606">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03F4B" w14:textId="77777777" w:rsidR="00AA78AE" w:rsidRDefault="00AA78AE" w:rsidP="00744FBA">
    <w:pPr>
      <w:pStyle w:val="Piedepgina"/>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447973" w14:textId="77777777" w:rsidR="00AA78AE" w:rsidRDefault="00AA78AE" w:rsidP="00A76D5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307B2">
      <w:rPr>
        <w:rStyle w:val="Nmerodepgina"/>
        <w:noProof/>
      </w:rPr>
      <w:t>92</w:t>
    </w:r>
    <w:r>
      <w:rPr>
        <w:rStyle w:val="Nmerodepgina"/>
      </w:rPr>
      <w:fldChar w:fldCharType="end"/>
    </w:r>
  </w:p>
  <w:p w14:paraId="0017C185" w14:textId="77777777" w:rsidR="00AA78AE" w:rsidRDefault="00AA78AE" w:rsidP="00744FBA">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89EB65" w14:textId="77777777" w:rsidR="00A45BA9" w:rsidRDefault="00A45BA9">
      <w:r>
        <w:separator/>
      </w:r>
    </w:p>
  </w:footnote>
  <w:footnote w:type="continuationSeparator" w:id="0">
    <w:p w14:paraId="5FE1090F" w14:textId="77777777" w:rsidR="00A45BA9" w:rsidRDefault="00A45BA9">
      <w:r>
        <w:continuationSeparator/>
      </w:r>
    </w:p>
  </w:footnote>
  <w:footnote w:id="1">
    <w:p w14:paraId="04E284D2" w14:textId="77777777" w:rsidR="00AA78AE" w:rsidRDefault="00AA78AE">
      <w:pPr>
        <w:pBdr>
          <w:top w:val="nil"/>
          <w:left w:val="nil"/>
          <w:bottom w:val="nil"/>
          <w:right w:val="nil"/>
          <w:between w:val="nil"/>
        </w:pBdr>
        <w:jc w:val="both"/>
        <w:rPr>
          <w:color w:val="000000"/>
        </w:rPr>
      </w:pPr>
      <w:r>
        <w:rPr>
          <w:vertAlign w:val="superscript"/>
        </w:rPr>
        <w:footnoteRef/>
      </w:r>
      <w:r>
        <w:rPr>
          <w:color w:val="000000"/>
        </w:rPr>
        <w:t xml:space="preserve"> </w:t>
      </w:r>
      <w:r w:rsidRPr="00943C4D">
        <w:rPr>
          <w:rFonts w:ascii="Arial" w:eastAsia="Arial" w:hAnsi="Arial" w:cs="Arial"/>
          <w:color w:val="000000"/>
          <w:sz w:val="20"/>
          <w:szCs w:val="22"/>
        </w:rPr>
        <w:t xml:space="preserve">Término usado para describir a personas que se hacen pasar por otras en redes sociales que se popularizo por el programa televisivo </w:t>
      </w:r>
      <w:proofErr w:type="spellStart"/>
      <w:r w:rsidRPr="00943C4D">
        <w:rPr>
          <w:rFonts w:ascii="Arial" w:eastAsia="Arial" w:hAnsi="Arial" w:cs="Arial"/>
          <w:i/>
          <w:color w:val="000000"/>
          <w:sz w:val="20"/>
          <w:szCs w:val="22"/>
        </w:rPr>
        <w:t>Catfish</w:t>
      </w:r>
      <w:proofErr w:type="spellEnd"/>
      <w:r w:rsidRPr="00943C4D">
        <w:rPr>
          <w:rFonts w:ascii="Arial" w:eastAsia="Arial" w:hAnsi="Arial" w:cs="Arial"/>
          <w:i/>
          <w:color w:val="000000"/>
          <w:sz w:val="20"/>
          <w:szCs w:val="22"/>
        </w:rPr>
        <w:t>: Mentiras en la Red</w:t>
      </w:r>
      <w:r w:rsidRPr="00943C4D">
        <w:rPr>
          <w:rFonts w:ascii="Arial" w:eastAsia="Arial" w:hAnsi="Arial" w:cs="Arial"/>
          <w:color w:val="000000"/>
          <w:sz w:val="20"/>
          <w:szCs w:val="22"/>
        </w:rPr>
        <w:t xml:space="preserve"> que era transmitido por MTV.</w:t>
      </w:r>
      <w:r w:rsidRPr="00943C4D">
        <w:rPr>
          <w:color w:val="000000"/>
          <w:sz w:val="22"/>
        </w:rPr>
        <w:t xml:space="preserve"> </w:t>
      </w:r>
    </w:p>
  </w:footnote>
  <w:footnote w:id="2">
    <w:p w14:paraId="010E1714" w14:textId="0A3F80C7" w:rsidR="00AA78AE" w:rsidRPr="00F26834" w:rsidRDefault="00AA78AE">
      <w:pPr>
        <w:pBdr>
          <w:top w:val="nil"/>
          <w:left w:val="nil"/>
          <w:bottom w:val="nil"/>
          <w:right w:val="nil"/>
          <w:between w:val="nil"/>
        </w:pBdr>
        <w:rPr>
          <w:color w:val="000000"/>
          <w:sz w:val="20"/>
        </w:rPr>
      </w:pPr>
      <w:r>
        <w:rPr>
          <w:vertAlign w:val="superscript"/>
        </w:rPr>
        <w:footnoteRef/>
      </w:r>
      <w:r>
        <w:rPr>
          <w:color w:val="000000"/>
        </w:rPr>
        <w:t xml:space="preserve"> </w:t>
      </w:r>
      <w:r w:rsidRPr="00F26834">
        <w:rPr>
          <w:color w:val="000000"/>
          <w:sz w:val="20"/>
        </w:rPr>
        <w:t>La traducción del ingles es mía, así como las sucesivas que se usar</w:t>
      </w:r>
      <w:r>
        <w:rPr>
          <w:color w:val="000000"/>
          <w:sz w:val="20"/>
        </w:rPr>
        <w:t>á</w:t>
      </w:r>
      <w:r w:rsidRPr="00F26834">
        <w:rPr>
          <w:color w:val="000000"/>
          <w:sz w:val="20"/>
        </w:rPr>
        <w:t>n en este trabajo.</w:t>
      </w:r>
    </w:p>
  </w:footnote>
  <w:footnote w:id="3">
    <w:p w14:paraId="2B473650" w14:textId="1C41B9CE" w:rsidR="00AA78AE" w:rsidRDefault="00AA78AE">
      <w:pPr>
        <w:pStyle w:val="Textonotapie"/>
      </w:pPr>
      <w:r>
        <w:rPr>
          <w:rStyle w:val="Refdenotaalpie"/>
        </w:rPr>
        <w:footnoteRef/>
      </w:r>
      <w:r>
        <w:t xml:space="preserve"> Son personas que realizan alguna actividad, normalmente creativa, por su cuenta para después venderla. Trabajan por proyectos.</w:t>
      </w:r>
    </w:p>
  </w:footnote>
  <w:footnote w:id="4">
    <w:p w14:paraId="45EA32F0" w14:textId="18C10E52" w:rsidR="00AA78AE" w:rsidRDefault="00AA78AE" w:rsidP="00A548A7">
      <w:pPr>
        <w:pBdr>
          <w:top w:val="nil"/>
          <w:left w:val="nil"/>
          <w:bottom w:val="nil"/>
          <w:right w:val="nil"/>
          <w:between w:val="nil"/>
        </w:pBdr>
        <w:rPr>
          <w:color w:val="000000"/>
        </w:rPr>
      </w:pPr>
      <w:r>
        <w:rPr>
          <w:vertAlign w:val="superscript"/>
        </w:rPr>
        <w:footnoteRef/>
      </w:r>
      <w:r>
        <w:rPr>
          <w:color w:val="000000"/>
        </w:rPr>
        <w:t xml:space="preserve"> </w:t>
      </w:r>
      <w:r>
        <w:rPr>
          <w:rFonts w:ascii="Arial" w:eastAsia="Arial" w:hAnsi="Arial" w:cs="Arial"/>
          <w:color w:val="000000"/>
          <w:sz w:val="22"/>
          <w:szCs w:val="22"/>
        </w:rPr>
        <w:t xml:space="preserve">Todas las imágenes referentes de los </w:t>
      </w:r>
      <w:r w:rsidRPr="00A548A7">
        <w:rPr>
          <w:rFonts w:ascii="Arial" w:eastAsia="Arial" w:hAnsi="Arial" w:cs="Arial"/>
          <w:i/>
          <w:color w:val="000000"/>
          <w:sz w:val="22"/>
          <w:szCs w:val="22"/>
        </w:rPr>
        <w:t xml:space="preserve">foodies </w:t>
      </w:r>
      <w:r>
        <w:rPr>
          <w:rFonts w:ascii="Arial" w:eastAsia="Arial" w:hAnsi="Arial" w:cs="Arial"/>
          <w:color w:val="000000"/>
          <w:sz w:val="22"/>
          <w:szCs w:val="22"/>
        </w:rPr>
        <w:t>de este trabajo fueron recuperadas por el autor.</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86080"/>
    <w:multiLevelType w:val="hybridMultilevel"/>
    <w:tmpl w:val="BF163A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5D160CE"/>
    <w:multiLevelType w:val="multilevel"/>
    <w:tmpl w:val="EEF0FE02"/>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
    <w:nsid w:val="12991C42"/>
    <w:multiLevelType w:val="multilevel"/>
    <w:tmpl w:val="820C9DF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9FB77C1"/>
    <w:multiLevelType w:val="hybridMultilevel"/>
    <w:tmpl w:val="DAB018A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20627874"/>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2265502"/>
    <w:multiLevelType w:val="multilevel"/>
    <w:tmpl w:val="FD7644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22B943EA"/>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6CA44F5"/>
    <w:multiLevelType w:val="multilevel"/>
    <w:tmpl w:val="ABA678AE"/>
    <w:lvl w:ilvl="0">
      <w:numFmt w:val="decimal"/>
      <w:isLg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1409EA"/>
    <w:multiLevelType w:val="hybridMultilevel"/>
    <w:tmpl w:val="0876FC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2E26280F"/>
    <w:multiLevelType w:val="multilevel"/>
    <w:tmpl w:val="040A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
    <w:nsid w:val="3576297C"/>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7FE3E8D"/>
    <w:multiLevelType w:val="multilevel"/>
    <w:tmpl w:val="E6E8E0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8B71464"/>
    <w:multiLevelType w:val="multilevel"/>
    <w:tmpl w:val="02189B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F572B48"/>
    <w:multiLevelType w:val="multilevel"/>
    <w:tmpl w:val="5A804B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15D5C76"/>
    <w:multiLevelType w:val="multilevel"/>
    <w:tmpl w:val="CDE43D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45BB6203"/>
    <w:multiLevelType w:val="multilevel"/>
    <w:tmpl w:val="040A001F"/>
    <w:lvl w:ilvl="0">
      <w:start w:val="1"/>
      <w:numFmt w:val="decimal"/>
      <w:lvlText w:val="%1."/>
      <w:lvlJc w:val="left"/>
      <w:pPr>
        <w:ind w:left="7560" w:hanging="360"/>
      </w:pPr>
    </w:lvl>
    <w:lvl w:ilvl="1">
      <w:start w:val="1"/>
      <w:numFmt w:val="decimal"/>
      <w:lvlText w:val="%1.%2."/>
      <w:lvlJc w:val="left"/>
      <w:pPr>
        <w:ind w:left="7992" w:hanging="432"/>
      </w:pPr>
    </w:lvl>
    <w:lvl w:ilvl="2">
      <w:start w:val="1"/>
      <w:numFmt w:val="decimal"/>
      <w:lvlText w:val="%1.%2.%3."/>
      <w:lvlJc w:val="left"/>
      <w:pPr>
        <w:ind w:left="8424" w:hanging="504"/>
      </w:pPr>
    </w:lvl>
    <w:lvl w:ilvl="3">
      <w:start w:val="1"/>
      <w:numFmt w:val="decimal"/>
      <w:lvlText w:val="%1.%2.%3.%4."/>
      <w:lvlJc w:val="left"/>
      <w:pPr>
        <w:ind w:left="8928" w:hanging="648"/>
      </w:pPr>
    </w:lvl>
    <w:lvl w:ilvl="4">
      <w:start w:val="1"/>
      <w:numFmt w:val="decimal"/>
      <w:lvlText w:val="%1.%2.%3.%4.%5."/>
      <w:lvlJc w:val="left"/>
      <w:pPr>
        <w:ind w:left="9432" w:hanging="792"/>
      </w:pPr>
    </w:lvl>
    <w:lvl w:ilvl="5">
      <w:start w:val="1"/>
      <w:numFmt w:val="decimal"/>
      <w:lvlText w:val="%1.%2.%3.%4.%5.%6."/>
      <w:lvlJc w:val="left"/>
      <w:pPr>
        <w:ind w:left="9936" w:hanging="936"/>
      </w:pPr>
    </w:lvl>
    <w:lvl w:ilvl="6">
      <w:start w:val="1"/>
      <w:numFmt w:val="decimal"/>
      <w:lvlText w:val="%1.%2.%3.%4.%5.%6.%7."/>
      <w:lvlJc w:val="left"/>
      <w:pPr>
        <w:ind w:left="10440" w:hanging="1080"/>
      </w:pPr>
    </w:lvl>
    <w:lvl w:ilvl="7">
      <w:start w:val="1"/>
      <w:numFmt w:val="decimal"/>
      <w:lvlText w:val="%1.%2.%3.%4.%5.%6.%7.%8."/>
      <w:lvlJc w:val="left"/>
      <w:pPr>
        <w:ind w:left="10944" w:hanging="1224"/>
      </w:pPr>
    </w:lvl>
    <w:lvl w:ilvl="8">
      <w:start w:val="1"/>
      <w:numFmt w:val="decimal"/>
      <w:lvlText w:val="%1.%2.%3.%4.%5.%6.%7.%8.%9."/>
      <w:lvlJc w:val="left"/>
      <w:pPr>
        <w:ind w:left="11520" w:hanging="1440"/>
      </w:pPr>
    </w:lvl>
  </w:abstractNum>
  <w:abstractNum w:abstractNumId="16">
    <w:nsid w:val="535A6892"/>
    <w:multiLevelType w:val="multilevel"/>
    <w:tmpl w:val="E8CC6CD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A7916C4"/>
    <w:multiLevelType w:val="hybridMultilevel"/>
    <w:tmpl w:val="3506AB3C"/>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nsid w:val="5C033533"/>
    <w:multiLevelType w:val="hybridMultilevel"/>
    <w:tmpl w:val="4F14118C"/>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5DD15F00"/>
    <w:multiLevelType w:val="multilevel"/>
    <w:tmpl w:val="8C60B0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607117F9"/>
    <w:multiLevelType w:val="hybridMultilevel"/>
    <w:tmpl w:val="A3487A4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71A10E5C"/>
    <w:multiLevelType w:val="hybridMultilevel"/>
    <w:tmpl w:val="69F443C6"/>
    <w:lvl w:ilvl="0" w:tplc="7F660D58">
      <w:start w:val="1"/>
      <w:numFmt w:val="lowerLetter"/>
      <w:lvlText w:val="%1)"/>
      <w:lvlJc w:val="left"/>
      <w:pPr>
        <w:ind w:left="900" w:hanging="360"/>
      </w:pPr>
      <w:rPr>
        <w:rFonts w:hint="default"/>
      </w:rPr>
    </w:lvl>
    <w:lvl w:ilvl="1" w:tplc="040A0019" w:tentative="1">
      <w:start w:val="1"/>
      <w:numFmt w:val="lowerLetter"/>
      <w:lvlText w:val="%2."/>
      <w:lvlJc w:val="left"/>
      <w:pPr>
        <w:ind w:left="1620" w:hanging="360"/>
      </w:pPr>
    </w:lvl>
    <w:lvl w:ilvl="2" w:tplc="040A001B" w:tentative="1">
      <w:start w:val="1"/>
      <w:numFmt w:val="lowerRoman"/>
      <w:lvlText w:val="%3."/>
      <w:lvlJc w:val="right"/>
      <w:pPr>
        <w:ind w:left="2340" w:hanging="180"/>
      </w:pPr>
    </w:lvl>
    <w:lvl w:ilvl="3" w:tplc="040A000F" w:tentative="1">
      <w:start w:val="1"/>
      <w:numFmt w:val="decimal"/>
      <w:lvlText w:val="%4."/>
      <w:lvlJc w:val="left"/>
      <w:pPr>
        <w:ind w:left="3060" w:hanging="360"/>
      </w:pPr>
    </w:lvl>
    <w:lvl w:ilvl="4" w:tplc="040A0019" w:tentative="1">
      <w:start w:val="1"/>
      <w:numFmt w:val="lowerLetter"/>
      <w:lvlText w:val="%5."/>
      <w:lvlJc w:val="left"/>
      <w:pPr>
        <w:ind w:left="3780" w:hanging="360"/>
      </w:pPr>
    </w:lvl>
    <w:lvl w:ilvl="5" w:tplc="040A001B" w:tentative="1">
      <w:start w:val="1"/>
      <w:numFmt w:val="lowerRoman"/>
      <w:lvlText w:val="%6."/>
      <w:lvlJc w:val="right"/>
      <w:pPr>
        <w:ind w:left="4500" w:hanging="180"/>
      </w:pPr>
    </w:lvl>
    <w:lvl w:ilvl="6" w:tplc="040A000F" w:tentative="1">
      <w:start w:val="1"/>
      <w:numFmt w:val="decimal"/>
      <w:lvlText w:val="%7."/>
      <w:lvlJc w:val="left"/>
      <w:pPr>
        <w:ind w:left="5220" w:hanging="360"/>
      </w:pPr>
    </w:lvl>
    <w:lvl w:ilvl="7" w:tplc="040A0019" w:tentative="1">
      <w:start w:val="1"/>
      <w:numFmt w:val="lowerLetter"/>
      <w:lvlText w:val="%8."/>
      <w:lvlJc w:val="left"/>
      <w:pPr>
        <w:ind w:left="5940" w:hanging="360"/>
      </w:pPr>
    </w:lvl>
    <w:lvl w:ilvl="8" w:tplc="040A001B" w:tentative="1">
      <w:start w:val="1"/>
      <w:numFmt w:val="lowerRoman"/>
      <w:lvlText w:val="%9."/>
      <w:lvlJc w:val="right"/>
      <w:pPr>
        <w:ind w:left="6660" w:hanging="180"/>
      </w:pPr>
    </w:lvl>
  </w:abstractNum>
  <w:abstractNum w:abstractNumId="22">
    <w:nsid w:val="750643CC"/>
    <w:multiLevelType w:val="multilevel"/>
    <w:tmpl w:val="5A9206F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7C99434E"/>
    <w:multiLevelType w:val="hybridMultilevel"/>
    <w:tmpl w:val="8250C64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2"/>
  </w:num>
  <w:num w:numId="3">
    <w:abstractNumId w:val="16"/>
  </w:num>
  <w:num w:numId="4">
    <w:abstractNumId w:val="1"/>
  </w:num>
  <w:num w:numId="5">
    <w:abstractNumId w:val="5"/>
  </w:num>
  <w:num w:numId="6">
    <w:abstractNumId w:val="22"/>
  </w:num>
  <w:num w:numId="7">
    <w:abstractNumId w:val="11"/>
  </w:num>
  <w:num w:numId="8">
    <w:abstractNumId w:val="14"/>
  </w:num>
  <w:num w:numId="9">
    <w:abstractNumId w:val="10"/>
  </w:num>
  <w:num w:numId="10">
    <w:abstractNumId w:val="6"/>
  </w:num>
  <w:num w:numId="11">
    <w:abstractNumId w:val="7"/>
  </w:num>
  <w:num w:numId="12">
    <w:abstractNumId w:val="9"/>
  </w:num>
  <w:num w:numId="13">
    <w:abstractNumId w:val="12"/>
  </w:num>
  <w:num w:numId="14">
    <w:abstractNumId w:val="15"/>
  </w:num>
  <w:num w:numId="15">
    <w:abstractNumId w:val="19"/>
  </w:num>
  <w:num w:numId="16">
    <w:abstractNumId w:val="4"/>
  </w:num>
  <w:num w:numId="17">
    <w:abstractNumId w:val="0"/>
  </w:num>
  <w:num w:numId="18">
    <w:abstractNumId w:val="3"/>
  </w:num>
  <w:num w:numId="19">
    <w:abstractNumId w:val="20"/>
  </w:num>
  <w:num w:numId="20">
    <w:abstractNumId w:val="18"/>
  </w:num>
  <w:num w:numId="21">
    <w:abstractNumId w:val="23"/>
  </w:num>
  <w:num w:numId="22">
    <w:abstractNumId w:val="8"/>
  </w:num>
  <w:num w:numId="23">
    <w:abstractNumId w:val="21"/>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B58"/>
    <w:rsid w:val="0000076A"/>
    <w:rsid w:val="00000D2A"/>
    <w:rsid w:val="00006378"/>
    <w:rsid w:val="000063F6"/>
    <w:rsid w:val="000118B5"/>
    <w:rsid w:val="00014F71"/>
    <w:rsid w:val="00025889"/>
    <w:rsid w:val="0002716C"/>
    <w:rsid w:val="00032B09"/>
    <w:rsid w:val="000331CF"/>
    <w:rsid w:val="00033C07"/>
    <w:rsid w:val="00033E2A"/>
    <w:rsid w:val="00042567"/>
    <w:rsid w:val="00045B5A"/>
    <w:rsid w:val="0005172D"/>
    <w:rsid w:val="00053A98"/>
    <w:rsid w:val="00076AB7"/>
    <w:rsid w:val="000813D2"/>
    <w:rsid w:val="00081CAA"/>
    <w:rsid w:val="000865CD"/>
    <w:rsid w:val="00086F55"/>
    <w:rsid w:val="00087566"/>
    <w:rsid w:val="000910AC"/>
    <w:rsid w:val="0009362D"/>
    <w:rsid w:val="00095235"/>
    <w:rsid w:val="000974AC"/>
    <w:rsid w:val="000A1A8C"/>
    <w:rsid w:val="000B071A"/>
    <w:rsid w:val="000B6B9D"/>
    <w:rsid w:val="000D5302"/>
    <w:rsid w:val="000D7333"/>
    <w:rsid w:val="000E11BB"/>
    <w:rsid w:val="000E3DBE"/>
    <w:rsid w:val="000E4EDF"/>
    <w:rsid w:val="000E5219"/>
    <w:rsid w:val="000F0BBC"/>
    <w:rsid w:val="000F215A"/>
    <w:rsid w:val="000F509C"/>
    <w:rsid w:val="00101610"/>
    <w:rsid w:val="00104E96"/>
    <w:rsid w:val="00105447"/>
    <w:rsid w:val="001122C9"/>
    <w:rsid w:val="00112E2B"/>
    <w:rsid w:val="001144D4"/>
    <w:rsid w:val="00115594"/>
    <w:rsid w:val="00124279"/>
    <w:rsid w:val="00124E0F"/>
    <w:rsid w:val="00125FF2"/>
    <w:rsid w:val="00131EE7"/>
    <w:rsid w:val="00133E59"/>
    <w:rsid w:val="00140DC1"/>
    <w:rsid w:val="0014187B"/>
    <w:rsid w:val="00146F54"/>
    <w:rsid w:val="00150508"/>
    <w:rsid w:val="00160FDD"/>
    <w:rsid w:val="001667E2"/>
    <w:rsid w:val="00166D7B"/>
    <w:rsid w:val="001700D1"/>
    <w:rsid w:val="00173865"/>
    <w:rsid w:val="00173B5F"/>
    <w:rsid w:val="00180536"/>
    <w:rsid w:val="0018293A"/>
    <w:rsid w:val="001A168E"/>
    <w:rsid w:val="001B199E"/>
    <w:rsid w:val="001B1D34"/>
    <w:rsid w:val="001C34D7"/>
    <w:rsid w:val="001C6243"/>
    <w:rsid w:val="001C6DE0"/>
    <w:rsid w:val="001D0E4D"/>
    <w:rsid w:val="001D2F81"/>
    <w:rsid w:val="001E07D5"/>
    <w:rsid w:val="001E3CCC"/>
    <w:rsid w:val="001F0ADD"/>
    <w:rsid w:val="001F2F1F"/>
    <w:rsid w:val="002040CE"/>
    <w:rsid w:val="002046DB"/>
    <w:rsid w:val="00207607"/>
    <w:rsid w:val="002140EB"/>
    <w:rsid w:val="00220A31"/>
    <w:rsid w:val="00237527"/>
    <w:rsid w:val="00240F23"/>
    <w:rsid w:val="00242568"/>
    <w:rsid w:val="0024395A"/>
    <w:rsid w:val="00246647"/>
    <w:rsid w:val="002508FB"/>
    <w:rsid w:val="00253002"/>
    <w:rsid w:val="0026129D"/>
    <w:rsid w:val="0026569E"/>
    <w:rsid w:val="002663C2"/>
    <w:rsid w:val="00274DCE"/>
    <w:rsid w:val="00275A41"/>
    <w:rsid w:val="0028167B"/>
    <w:rsid w:val="00282D15"/>
    <w:rsid w:val="00293074"/>
    <w:rsid w:val="00294396"/>
    <w:rsid w:val="002A1131"/>
    <w:rsid w:val="002A7478"/>
    <w:rsid w:val="002B453F"/>
    <w:rsid w:val="002C0127"/>
    <w:rsid w:val="002D0E0E"/>
    <w:rsid w:val="002D2AF0"/>
    <w:rsid w:val="002D3495"/>
    <w:rsid w:val="002F0807"/>
    <w:rsid w:val="002F3D82"/>
    <w:rsid w:val="002F581A"/>
    <w:rsid w:val="002F6D39"/>
    <w:rsid w:val="002F7DC2"/>
    <w:rsid w:val="00302256"/>
    <w:rsid w:val="003048DB"/>
    <w:rsid w:val="003070F9"/>
    <w:rsid w:val="003137B6"/>
    <w:rsid w:val="003141C8"/>
    <w:rsid w:val="003165EE"/>
    <w:rsid w:val="00317CA8"/>
    <w:rsid w:val="00324772"/>
    <w:rsid w:val="00325049"/>
    <w:rsid w:val="00331627"/>
    <w:rsid w:val="00333439"/>
    <w:rsid w:val="00335C43"/>
    <w:rsid w:val="00335DCB"/>
    <w:rsid w:val="00336083"/>
    <w:rsid w:val="00340C5E"/>
    <w:rsid w:val="00343D86"/>
    <w:rsid w:val="003446EE"/>
    <w:rsid w:val="00345A82"/>
    <w:rsid w:val="0035195C"/>
    <w:rsid w:val="00362EB3"/>
    <w:rsid w:val="0037196A"/>
    <w:rsid w:val="00374A63"/>
    <w:rsid w:val="00383B46"/>
    <w:rsid w:val="00386CF3"/>
    <w:rsid w:val="00390609"/>
    <w:rsid w:val="003961C6"/>
    <w:rsid w:val="003A5927"/>
    <w:rsid w:val="003B30D6"/>
    <w:rsid w:val="003B3A71"/>
    <w:rsid w:val="003B3E3C"/>
    <w:rsid w:val="003C038D"/>
    <w:rsid w:val="003C1E32"/>
    <w:rsid w:val="003C2376"/>
    <w:rsid w:val="003C5031"/>
    <w:rsid w:val="003C5999"/>
    <w:rsid w:val="003C6E8D"/>
    <w:rsid w:val="003D4E8F"/>
    <w:rsid w:val="003D5CB6"/>
    <w:rsid w:val="003E1675"/>
    <w:rsid w:val="003E4C48"/>
    <w:rsid w:val="003F2D7F"/>
    <w:rsid w:val="003F389F"/>
    <w:rsid w:val="003F4AFC"/>
    <w:rsid w:val="003F5F77"/>
    <w:rsid w:val="00404346"/>
    <w:rsid w:val="004046B9"/>
    <w:rsid w:val="00405472"/>
    <w:rsid w:val="004112BC"/>
    <w:rsid w:val="00412326"/>
    <w:rsid w:val="00415270"/>
    <w:rsid w:val="00417110"/>
    <w:rsid w:val="00420144"/>
    <w:rsid w:val="00424CF6"/>
    <w:rsid w:val="00426B73"/>
    <w:rsid w:val="00433EDB"/>
    <w:rsid w:val="00434B44"/>
    <w:rsid w:val="00436515"/>
    <w:rsid w:val="0044004C"/>
    <w:rsid w:val="00440870"/>
    <w:rsid w:val="0044144D"/>
    <w:rsid w:val="00442033"/>
    <w:rsid w:val="004426B2"/>
    <w:rsid w:val="00444025"/>
    <w:rsid w:val="00451D76"/>
    <w:rsid w:val="00452028"/>
    <w:rsid w:val="00452388"/>
    <w:rsid w:val="004555F4"/>
    <w:rsid w:val="00457F91"/>
    <w:rsid w:val="00462BC8"/>
    <w:rsid w:val="0047169A"/>
    <w:rsid w:val="004717D5"/>
    <w:rsid w:val="00476400"/>
    <w:rsid w:val="00476BC3"/>
    <w:rsid w:val="00477FB7"/>
    <w:rsid w:val="00484A83"/>
    <w:rsid w:val="00494F2A"/>
    <w:rsid w:val="0049733A"/>
    <w:rsid w:val="004A1B0E"/>
    <w:rsid w:val="004B50F2"/>
    <w:rsid w:val="004C1F05"/>
    <w:rsid w:val="004C584B"/>
    <w:rsid w:val="004D22C7"/>
    <w:rsid w:val="004D3279"/>
    <w:rsid w:val="004E4931"/>
    <w:rsid w:val="004E75BF"/>
    <w:rsid w:val="004F0CBB"/>
    <w:rsid w:val="0050207D"/>
    <w:rsid w:val="00502364"/>
    <w:rsid w:val="00502E29"/>
    <w:rsid w:val="00506BB4"/>
    <w:rsid w:val="00514F6D"/>
    <w:rsid w:val="0051629E"/>
    <w:rsid w:val="00526376"/>
    <w:rsid w:val="00537A32"/>
    <w:rsid w:val="005433AD"/>
    <w:rsid w:val="0054592A"/>
    <w:rsid w:val="00546CD6"/>
    <w:rsid w:val="00556B8E"/>
    <w:rsid w:val="00557FC7"/>
    <w:rsid w:val="00561930"/>
    <w:rsid w:val="0057137B"/>
    <w:rsid w:val="00573B55"/>
    <w:rsid w:val="00577E71"/>
    <w:rsid w:val="005822C4"/>
    <w:rsid w:val="0058696D"/>
    <w:rsid w:val="005914A6"/>
    <w:rsid w:val="00595007"/>
    <w:rsid w:val="00597105"/>
    <w:rsid w:val="005B0672"/>
    <w:rsid w:val="005B2B43"/>
    <w:rsid w:val="005C3872"/>
    <w:rsid w:val="005C4F48"/>
    <w:rsid w:val="005D25F6"/>
    <w:rsid w:val="005D58FC"/>
    <w:rsid w:val="005D64A8"/>
    <w:rsid w:val="005E387E"/>
    <w:rsid w:val="005E3E6A"/>
    <w:rsid w:val="005E5BE1"/>
    <w:rsid w:val="005E5C15"/>
    <w:rsid w:val="005F5B15"/>
    <w:rsid w:val="005F7EF8"/>
    <w:rsid w:val="006046AF"/>
    <w:rsid w:val="00606575"/>
    <w:rsid w:val="00606CCF"/>
    <w:rsid w:val="00610996"/>
    <w:rsid w:val="00612C9F"/>
    <w:rsid w:val="00613173"/>
    <w:rsid w:val="006171B1"/>
    <w:rsid w:val="006217BA"/>
    <w:rsid w:val="00625EF1"/>
    <w:rsid w:val="006265B0"/>
    <w:rsid w:val="00635DF3"/>
    <w:rsid w:val="00646CC8"/>
    <w:rsid w:val="0065272D"/>
    <w:rsid w:val="0065297E"/>
    <w:rsid w:val="00652B7C"/>
    <w:rsid w:val="0065550C"/>
    <w:rsid w:val="00657581"/>
    <w:rsid w:val="006605CC"/>
    <w:rsid w:val="0066166A"/>
    <w:rsid w:val="00663CC1"/>
    <w:rsid w:val="00663E8A"/>
    <w:rsid w:val="00664DCA"/>
    <w:rsid w:val="006676CC"/>
    <w:rsid w:val="00671971"/>
    <w:rsid w:val="00671CA5"/>
    <w:rsid w:val="0067324E"/>
    <w:rsid w:val="006760F9"/>
    <w:rsid w:val="00680012"/>
    <w:rsid w:val="00684CCC"/>
    <w:rsid w:val="00694EB8"/>
    <w:rsid w:val="006A3498"/>
    <w:rsid w:val="006A36A4"/>
    <w:rsid w:val="006A43A6"/>
    <w:rsid w:val="006A4845"/>
    <w:rsid w:val="006B1BDE"/>
    <w:rsid w:val="006B2E2B"/>
    <w:rsid w:val="006B3E73"/>
    <w:rsid w:val="006B4CCC"/>
    <w:rsid w:val="006C4F3B"/>
    <w:rsid w:val="006C7F56"/>
    <w:rsid w:val="006D4157"/>
    <w:rsid w:val="006E27E1"/>
    <w:rsid w:val="006E463E"/>
    <w:rsid w:val="006E6214"/>
    <w:rsid w:val="006E6846"/>
    <w:rsid w:val="006E7B8E"/>
    <w:rsid w:val="006F2B1C"/>
    <w:rsid w:val="00703B37"/>
    <w:rsid w:val="00710929"/>
    <w:rsid w:val="00712316"/>
    <w:rsid w:val="007132CD"/>
    <w:rsid w:val="00723C57"/>
    <w:rsid w:val="007256CB"/>
    <w:rsid w:val="007276C0"/>
    <w:rsid w:val="00727DF6"/>
    <w:rsid w:val="007409B2"/>
    <w:rsid w:val="00741837"/>
    <w:rsid w:val="007425DA"/>
    <w:rsid w:val="00744FBA"/>
    <w:rsid w:val="007534A1"/>
    <w:rsid w:val="007603A1"/>
    <w:rsid w:val="0076235D"/>
    <w:rsid w:val="00762784"/>
    <w:rsid w:val="007701AC"/>
    <w:rsid w:val="0077092A"/>
    <w:rsid w:val="00771D21"/>
    <w:rsid w:val="00773A15"/>
    <w:rsid w:val="00774609"/>
    <w:rsid w:val="00775DDF"/>
    <w:rsid w:val="00780C21"/>
    <w:rsid w:val="0078218E"/>
    <w:rsid w:val="0078269A"/>
    <w:rsid w:val="007927E7"/>
    <w:rsid w:val="00796F1C"/>
    <w:rsid w:val="007A29E0"/>
    <w:rsid w:val="007A7273"/>
    <w:rsid w:val="007B2E9C"/>
    <w:rsid w:val="007C0976"/>
    <w:rsid w:val="007C1146"/>
    <w:rsid w:val="007D6DC9"/>
    <w:rsid w:val="007E50CB"/>
    <w:rsid w:val="007F14D2"/>
    <w:rsid w:val="00806544"/>
    <w:rsid w:val="00807B26"/>
    <w:rsid w:val="00815A69"/>
    <w:rsid w:val="00817D74"/>
    <w:rsid w:val="00822CDF"/>
    <w:rsid w:val="00823C9B"/>
    <w:rsid w:val="00823F57"/>
    <w:rsid w:val="0082498A"/>
    <w:rsid w:val="00825385"/>
    <w:rsid w:val="00827571"/>
    <w:rsid w:val="008321BE"/>
    <w:rsid w:val="00833B45"/>
    <w:rsid w:val="0084024C"/>
    <w:rsid w:val="00841748"/>
    <w:rsid w:val="008645C3"/>
    <w:rsid w:val="00865BCB"/>
    <w:rsid w:val="0087203C"/>
    <w:rsid w:val="00886153"/>
    <w:rsid w:val="008A28E8"/>
    <w:rsid w:val="008B00CB"/>
    <w:rsid w:val="008B4410"/>
    <w:rsid w:val="008B5CFA"/>
    <w:rsid w:val="008B649D"/>
    <w:rsid w:val="008B6ECB"/>
    <w:rsid w:val="008C18A2"/>
    <w:rsid w:val="008C2C06"/>
    <w:rsid w:val="008D3F96"/>
    <w:rsid w:val="008F0572"/>
    <w:rsid w:val="008F4A9C"/>
    <w:rsid w:val="009040BC"/>
    <w:rsid w:val="00906DE0"/>
    <w:rsid w:val="00910A36"/>
    <w:rsid w:val="00917354"/>
    <w:rsid w:val="00917A37"/>
    <w:rsid w:val="00922082"/>
    <w:rsid w:val="009221B9"/>
    <w:rsid w:val="00922943"/>
    <w:rsid w:val="00925459"/>
    <w:rsid w:val="009307B2"/>
    <w:rsid w:val="00931EC6"/>
    <w:rsid w:val="00931F07"/>
    <w:rsid w:val="00933F44"/>
    <w:rsid w:val="0094314B"/>
    <w:rsid w:val="00943C4D"/>
    <w:rsid w:val="00944DD5"/>
    <w:rsid w:val="009479BE"/>
    <w:rsid w:val="00953B80"/>
    <w:rsid w:val="009560C8"/>
    <w:rsid w:val="009566C3"/>
    <w:rsid w:val="00963327"/>
    <w:rsid w:val="00963FE4"/>
    <w:rsid w:val="009662AF"/>
    <w:rsid w:val="00967D76"/>
    <w:rsid w:val="009736E0"/>
    <w:rsid w:val="00974422"/>
    <w:rsid w:val="00995B03"/>
    <w:rsid w:val="0099670E"/>
    <w:rsid w:val="009A589B"/>
    <w:rsid w:val="009A7D17"/>
    <w:rsid w:val="009B1138"/>
    <w:rsid w:val="009B7520"/>
    <w:rsid w:val="009C74AA"/>
    <w:rsid w:val="009C779B"/>
    <w:rsid w:val="009C7C82"/>
    <w:rsid w:val="009C7EF6"/>
    <w:rsid w:val="009D6A3F"/>
    <w:rsid w:val="009E36A2"/>
    <w:rsid w:val="009E739E"/>
    <w:rsid w:val="00A0170F"/>
    <w:rsid w:val="00A02204"/>
    <w:rsid w:val="00A02375"/>
    <w:rsid w:val="00A02D72"/>
    <w:rsid w:val="00A128DD"/>
    <w:rsid w:val="00A14076"/>
    <w:rsid w:val="00A14453"/>
    <w:rsid w:val="00A16CFC"/>
    <w:rsid w:val="00A17BED"/>
    <w:rsid w:val="00A26BBC"/>
    <w:rsid w:val="00A3007F"/>
    <w:rsid w:val="00A35ECA"/>
    <w:rsid w:val="00A43965"/>
    <w:rsid w:val="00A4461B"/>
    <w:rsid w:val="00A45BA9"/>
    <w:rsid w:val="00A468E3"/>
    <w:rsid w:val="00A46D71"/>
    <w:rsid w:val="00A51EC9"/>
    <w:rsid w:val="00A548A7"/>
    <w:rsid w:val="00A60BF9"/>
    <w:rsid w:val="00A66633"/>
    <w:rsid w:val="00A75715"/>
    <w:rsid w:val="00A75DC8"/>
    <w:rsid w:val="00A76D55"/>
    <w:rsid w:val="00A81CD3"/>
    <w:rsid w:val="00A836B7"/>
    <w:rsid w:val="00A86AB1"/>
    <w:rsid w:val="00A9189B"/>
    <w:rsid w:val="00A95862"/>
    <w:rsid w:val="00A95AD7"/>
    <w:rsid w:val="00A97845"/>
    <w:rsid w:val="00A97B3F"/>
    <w:rsid w:val="00AA2C76"/>
    <w:rsid w:val="00AA3B84"/>
    <w:rsid w:val="00AA4180"/>
    <w:rsid w:val="00AA78AE"/>
    <w:rsid w:val="00AB0E4F"/>
    <w:rsid w:val="00AB3442"/>
    <w:rsid w:val="00AB423C"/>
    <w:rsid w:val="00AB5362"/>
    <w:rsid w:val="00AD5904"/>
    <w:rsid w:val="00AD649B"/>
    <w:rsid w:val="00AD6AB1"/>
    <w:rsid w:val="00AD7A11"/>
    <w:rsid w:val="00AE65D9"/>
    <w:rsid w:val="00AE6A1E"/>
    <w:rsid w:val="00AE7A86"/>
    <w:rsid w:val="00AF165E"/>
    <w:rsid w:val="00B14C4F"/>
    <w:rsid w:val="00B24985"/>
    <w:rsid w:val="00B2579C"/>
    <w:rsid w:val="00B3179B"/>
    <w:rsid w:val="00B37081"/>
    <w:rsid w:val="00B37AF3"/>
    <w:rsid w:val="00B469E2"/>
    <w:rsid w:val="00B5619F"/>
    <w:rsid w:val="00B6043B"/>
    <w:rsid w:val="00B66F7F"/>
    <w:rsid w:val="00B6783A"/>
    <w:rsid w:val="00B77DDD"/>
    <w:rsid w:val="00B80BEE"/>
    <w:rsid w:val="00B84F65"/>
    <w:rsid w:val="00B857D8"/>
    <w:rsid w:val="00B96F59"/>
    <w:rsid w:val="00BA3420"/>
    <w:rsid w:val="00BA7372"/>
    <w:rsid w:val="00BB1C01"/>
    <w:rsid w:val="00BC1343"/>
    <w:rsid w:val="00BC1937"/>
    <w:rsid w:val="00BC3B26"/>
    <w:rsid w:val="00BC3BD4"/>
    <w:rsid w:val="00BD4A0E"/>
    <w:rsid w:val="00BD5A71"/>
    <w:rsid w:val="00BD6DD6"/>
    <w:rsid w:val="00BE5815"/>
    <w:rsid w:val="00BE6D17"/>
    <w:rsid w:val="00BE7B1D"/>
    <w:rsid w:val="00BF3B19"/>
    <w:rsid w:val="00BF6414"/>
    <w:rsid w:val="00C03C25"/>
    <w:rsid w:val="00C06080"/>
    <w:rsid w:val="00C10CFB"/>
    <w:rsid w:val="00C17BE1"/>
    <w:rsid w:val="00C17C5E"/>
    <w:rsid w:val="00C20F42"/>
    <w:rsid w:val="00C36B30"/>
    <w:rsid w:val="00C3725B"/>
    <w:rsid w:val="00C40083"/>
    <w:rsid w:val="00C4458A"/>
    <w:rsid w:val="00C451AD"/>
    <w:rsid w:val="00C506AF"/>
    <w:rsid w:val="00C52ACA"/>
    <w:rsid w:val="00C53A60"/>
    <w:rsid w:val="00C60082"/>
    <w:rsid w:val="00C621ED"/>
    <w:rsid w:val="00C6309C"/>
    <w:rsid w:val="00C73209"/>
    <w:rsid w:val="00C75823"/>
    <w:rsid w:val="00C76A85"/>
    <w:rsid w:val="00C77A99"/>
    <w:rsid w:val="00C81FFE"/>
    <w:rsid w:val="00C8787E"/>
    <w:rsid w:val="00C95CB8"/>
    <w:rsid w:val="00C97071"/>
    <w:rsid w:val="00CB2AFA"/>
    <w:rsid w:val="00CB35F6"/>
    <w:rsid w:val="00CC0DE5"/>
    <w:rsid w:val="00CC32EF"/>
    <w:rsid w:val="00CC4940"/>
    <w:rsid w:val="00CC6184"/>
    <w:rsid w:val="00CD2F4C"/>
    <w:rsid w:val="00CD3AAC"/>
    <w:rsid w:val="00CE4434"/>
    <w:rsid w:val="00CE6AEF"/>
    <w:rsid w:val="00CF0AFE"/>
    <w:rsid w:val="00CF1940"/>
    <w:rsid w:val="00D04CE1"/>
    <w:rsid w:val="00D06E39"/>
    <w:rsid w:val="00D122BA"/>
    <w:rsid w:val="00D149B4"/>
    <w:rsid w:val="00D17BF8"/>
    <w:rsid w:val="00D3005A"/>
    <w:rsid w:val="00D43AB7"/>
    <w:rsid w:val="00D51C26"/>
    <w:rsid w:val="00D669FD"/>
    <w:rsid w:val="00D7230B"/>
    <w:rsid w:val="00D72BB8"/>
    <w:rsid w:val="00D8484D"/>
    <w:rsid w:val="00D84BC5"/>
    <w:rsid w:val="00D87DDF"/>
    <w:rsid w:val="00D92801"/>
    <w:rsid w:val="00D93562"/>
    <w:rsid w:val="00DA1315"/>
    <w:rsid w:val="00DA2502"/>
    <w:rsid w:val="00DB1F15"/>
    <w:rsid w:val="00DC5EDD"/>
    <w:rsid w:val="00DC6716"/>
    <w:rsid w:val="00DD1A96"/>
    <w:rsid w:val="00DD5052"/>
    <w:rsid w:val="00DE2A76"/>
    <w:rsid w:val="00DF0C87"/>
    <w:rsid w:val="00DF4B58"/>
    <w:rsid w:val="00E05AC0"/>
    <w:rsid w:val="00E119DB"/>
    <w:rsid w:val="00E12C65"/>
    <w:rsid w:val="00E217F5"/>
    <w:rsid w:val="00E325B0"/>
    <w:rsid w:val="00E3300E"/>
    <w:rsid w:val="00E34A11"/>
    <w:rsid w:val="00E3557B"/>
    <w:rsid w:val="00E36633"/>
    <w:rsid w:val="00E535ED"/>
    <w:rsid w:val="00E57FB9"/>
    <w:rsid w:val="00E602AB"/>
    <w:rsid w:val="00E61F18"/>
    <w:rsid w:val="00E64C65"/>
    <w:rsid w:val="00E70CE2"/>
    <w:rsid w:val="00E74EC9"/>
    <w:rsid w:val="00E76F0C"/>
    <w:rsid w:val="00E85EE3"/>
    <w:rsid w:val="00E86C36"/>
    <w:rsid w:val="00E9132E"/>
    <w:rsid w:val="00E9176F"/>
    <w:rsid w:val="00EB6D20"/>
    <w:rsid w:val="00EB77E8"/>
    <w:rsid w:val="00EC3462"/>
    <w:rsid w:val="00EC5D44"/>
    <w:rsid w:val="00ED1049"/>
    <w:rsid w:val="00ED125F"/>
    <w:rsid w:val="00EE28E1"/>
    <w:rsid w:val="00EE53C3"/>
    <w:rsid w:val="00EE5B1F"/>
    <w:rsid w:val="00EF556D"/>
    <w:rsid w:val="00F01267"/>
    <w:rsid w:val="00F044AD"/>
    <w:rsid w:val="00F04F27"/>
    <w:rsid w:val="00F10EB9"/>
    <w:rsid w:val="00F11844"/>
    <w:rsid w:val="00F12D7E"/>
    <w:rsid w:val="00F172F0"/>
    <w:rsid w:val="00F17B95"/>
    <w:rsid w:val="00F2013A"/>
    <w:rsid w:val="00F262F0"/>
    <w:rsid w:val="00F26834"/>
    <w:rsid w:val="00F26908"/>
    <w:rsid w:val="00F33B34"/>
    <w:rsid w:val="00F35A9E"/>
    <w:rsid w:val="00F37197"/>
    <w:rsid w:val="00F42273"/>
    <w:rsid w:val="00F42732"/>
    <w:rsid w:val="00F47736"/>
    <w:rsid w:val="00F545C9"/>
    <w:rsid w:val="00F6466F"/>
    <w:rsid w:val="00F6546E"/>
    <w:rsid w:val="00F66606"/>
    <w:rsid w:val="00F671E1"/>
    <w:rsid w:val="00F72843"/>
    <w:rsid w:val="00F80E75"/>
    <w:rsid w:val="00F81677"/>
    <w:rsid w:val="00F83AFF"/>
    <w:rsid w:val="00F8512D"/>
    <w:rsid w:val="00F93368"/>
    <w:rsid w:val="00F9389B"/>
    <w:rsid w:val="00FB0C6B"/>
    <w:rsid w:val="00FC0378"/>
    <w:rsid w:val="00FC1058"/>
    <w:rsid w:val="00FC2BBB"/>
    <w:rsid w:val="00FC4878"/>
    <w:rsid w:val="00FC5B18"/>
    <w:rsid w:val="00FC6932"/>
    <w:rsid w:val="00FD3731"/>
    <w:rsid w:val="00FD4369"/>
    <w:rsid w:val="00FD71AB"/>
    <w:rsid w:val="00FE1E23"/>
    <w:rsid w:val="00FF06B9"/>
    <w:rsid w:val="00FF4C30"/>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A5AA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4"/>
        <w:szCs w:val="24"/>
        <w:lang w:val="es-ES_tradnl" w:eastAsia="es-ES_tradnl"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B8F"/>
  </w:style>
  <w:style w:type="paragraph" w:styleId="Ttulo1">
    <w:name w:val="heading 1"/>
    <w:basedOn w:val="Normal"/>
    <w:next w:val="Normal"/>
    <w:link w:val="Ttulo1Car"/>
    <w:uiPriority w:val="9"/>
    <w:qFormat/>
    <w:rsid w:val="007C0A5C"/>
    <w:pPr>
      <w:keepNext/>
      <w:keepLines/>
      <w:spacing w:before="240"/>
      <w:ind w:left="80"/>
      <w:outlineLvl w:val="0"/>
    </w:pPr>
    <w:rPr>
      <w:rFonts w:ascii="Arial" w:eastAsia="Times New Roman" w:hAnsi="Arial" w:cs="Arial"/>
      <w:color w:val="000000" w:themeColor="text1"/>
      <w:sz w:val="32"/>
      <w:szCs w:val="32"/>
    </w:rPr>
  </w:style>
  <w:style w:type="paragraph" w:styleId="Ttulo2">
    <w:name w:val="heading 2"/>
    <w:basedOn w:val="Normal"/>
    <w:next w:val="Normal"/>
    <w:link w:val="Ttulo2Car"/>
    <w:uiPriority w:val="9"/>
    <w:unhideWhenUsed/>
    <w:qFormat/>
    <w:rsid w:val="00922943"/>
    <w:pPr>
      <w:keepNext/>
      <w:keepLines/>
      <w:spacing w:before="100" w:beforeAutospacing="1" w:after="100" w:afterAutospacing="1"/>
      <w:ind w:firstLine="851"/>
      <w:outlineLvl w:val="1"/>
    </w:pPr>
    <w:rPr>
      <w:rFonts w:asciiTheme="majorHAnsi" w:eastAsiaTheme="majorEastAsia" w:hAnsiTheme="majorHAnsi" w:cstheme="majorBidi"/>
      <w:b/>
      <w:color w:val="000000" w:themeColor="text1"/>
      <w:sz w:val="26"/>
      <w:szCs w:val="26"/>
    </w:rPr>
  </w:style>
  <w:style w:type="paragraph" w:styleId="Ttulo3">
    <w:name w:val="heading 3"/>
    <w:basedOn w:val="Normal"/>
    <w:next w:val="Normal"/>
    <w:link w:val="Ttulo3Car"/>
    <w:uiPriority w:val="9"/>
    <w:unhideWhenUsed/>
    <w:qFormat/>
    <w:rsid w:val="00922943"/>
    <w:pPr>
      <w:keepNext/>
      <w:keepLines/>
      <w:spacing w:before="100" w:beforeAutospacing="1" w:after="100" w:afterAutospacing="1"/>
      <w:ind w:firstLine="851"/>
      <w:outlineLvl w:val="2"/>
    </w:pPr>
    <w:rPr>
      <w:rFonts w:asciiTheme="majorHAnsi" w:eastAsiaTheme="majorEastAsia" w:hAnsiTheme="majorHAnsi" w:cstheme="majorBidi"/>
      <w:b/>
      <w:color w:val="000000" w:themeColor="text1"/>
    </w:rPr>
  </w:style>
  <w:style w:type="paragraph" w:styleId="Ttulo4">
    <w:name w:val="heading 4"/>
    <w:basedOn w:val="Normal"/>
    <w:next w:val="Normal"/>
    <w:link w:val="Ttulo4Car"/>
    <w:uiPriority w:val="9"/>
    <w:unhideWhenUsed/>
    <w:qFormat/>
    <w:rsid w:val="00A143D2"/>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link w:val="SubttuloCar"/>
    <w:pPr>
      <w:spacing w:after="160"/>
    </w:pPr>
    <w:rPr>
      <w:rFonts w:ascii="Arial" w:eastAsia="Arial" w:hAnsi="Arial" w:cs="Arial"/>
      <w:b/>
      <w:color w:val="5A5A5A"/>
      <w:sz w:val="28"/>
      <w:szCs w:val="28"/>
    </w:rPr>
  </w:style>
  <w:style w:type="character" w:customStyle="1" w:styleId="SubttuloCar">
    <w:name w:val="Subtítulo Car"/>
    <w:basedOn w:val="Fuentedeprrafopredeter"/>
    <w:link w:val="Subttulo"/>
    <w:uiPriority w:val="11"/>
    <w:rsid w:val="005F6DB2"/>
    <w:rPr>
      <w:rFonts w:ascii="Arial" w:eastAsiaTheme="minorEastAsia" w:hAnsi="Arial"/>
      <w:b/>
      <w:color w:val="5A5A5A" w:themeColor="text1" w:themeTint="A5"/>
      <w:spacing w:val="15"/>
      <w:sz w:val="28"/>
      <w:szCs w:val="22"/>
    </w:rPr>
  </w:style>
  <w:style w:type="character" w:customStyle="1" w:styleId="Ttulo1Car">
    <w:name w:val="Título 1 Car"/>
    <w:basedOn w:val="Fuentedeprrafopredeter"/>
    <w:link w:val="Ttulo1"/>
    <w:uiPriority w:val="9"/>
    <w:rsid w:val="007C0A5C"/>
    <w:rPr>
      <w:rFonts w:ascii="Arial" w:eastAsia="Times New Roman" w:hAnsi="Arial" w:cs="Arial"/>
      <w:color w:val="000000" w:themeColor="text1"/>
      <w:sz w:val="32"/>
      <w:szCs w:val="32"/>
      <w:lang w:eastAsia="es-ES_tradnl"/>
    </w:rPr>
  </w:style>
  <w:style w:type="paragraph" w:styleId="Textonotapie">
    <w:name w:val="footnote text"/>
    <w:basedOn w:val="Normal"/>
    <w:link w:val="TextonotapieCar"/>
    <w:uiPriority w:val="99"/>
    <w:unhideWhenUsed/>
    <w:rsid w:val="00614B8F"/>
  </w:style>
  <w:style w:type="character" w:customStyle="1" w:styleId="TextonotapieCar">
    <w:name w:val="Texto nota pie Car"/>
    <w:basedOn w:val="Fuentedeprrafopredeter"/>
    <w:link w:val="Textonotapie"/>
    <w:uiPriority w:val="99"/>
    <w:rsid w:val="00614B8F"/>
  </w:style>
  <w:style w:type="character" w:styleId="Refdenotaalpie">
    <w:name w:val="footnote reference"/>
    <w:basedOn w:val="Fuentedeprrafopredeter"/>
    <w:uiPriority w:val="99"/>
    <w:unhideWhenUsed/>
    <w:rsid w:val="00614B8F"/>
    <w:rPr>
      <w:vertAlign w:val="superscript"/>
    </w:rPr>
  </w:style>
  <w:style w:type="paragraph" w:styleId="Cita">
    <w:name w:val="Quote"/>
    <w:basedOn w:val="Normal"/>
    <w:next w:val="Normal"/>
    <w:link w:val="CitaCar"/>
    <w:uiPriority w:val="29"/>
    <w:qFormat/>
    <w:rsid w:val="00614B8F"/>
    <w:pPr>
      <w:spacing w:line="360" w:lineRule="auto"/>
      <w:ind w:left="1418"/>
      <w:jc w:val="both"/>
    </w:pPr>
    <w:rPr>
      <w:rFonts w:ascii="Arial" w:eastAsia="Times New Roman" w:hAnsi="Arial" w:cs="Arial"/>
      <w:sz w:val="20"/>
      <w:szCs w:val="20"/>
    </w:rPr>
  </w:style>
  <w:style w:type="character" w:customStyle="1" w:styleId="CitaCar">
    <w:name w:val="Cita Car"/>
    <w:basedOn w:val="Fuentedeprrafopredeter"/>
    <w:link w:val="Cita"/>
    <w:uiPriority w:val="29"/>
    <w:rsid w:val="00614B8F"/>
    <w:rPr>
      <w:rFonts w:ascii="Arial" w:eastAsia="Times New Roman" w:hAnsi="Arial" w:cs="Arial"/>
      <w:sz w:val="20"/>
      <w:szCs w:val="20"/>
      <w:lang w:eastAsia="es-ES_tradnl"/>
    </w:rPr>
  </w:style>
  <w:style w:type="paragraph" w:styleId="NormalWeb">
    <w:name w:val="Normal (Web)"/>
    <w:basedOn w:val="Normal"/>
    <w:uiPriority w:val="99"/>
    <w:unhideWhenUsed/>
    <w:rsid w:val="00614B8F"/>
    <w:pPr>
      <w:spacing w:before="100" w:beforeAutospacing="1" w:after="100" w:afterAutospacing="1"/>
    </w:pPr>
    <w:rPr>
      <w:rFonts w:ascii="Times New Roman" w:hAnsi="Times New Roman" w:cs="Times New Roman"/>
    </w:rPr>
  </w:style>
  <w:style w:type="character" w:styleId="Hipervnculo">
    <w:name w:val="Hyperlink"/>
    <w:basedOn w:val="Fuentedeprrafopredeter"/>
    <w:uiPriority w:val="99"/>
    <w:unhideWhenUsed/>
    <w:rsid w:val="00614B8F"/>
    <w:rPr>
      <w:color w:val="0563C1" w:themeColor="hyperlink"/>
      <w:u w:val="single"/>
    </w:rPr>
  </w:style>
  <w:style w:type="character" w:styleId="Refdecomentario">
    <w:name w:val="annotation reference"/>
    <w:basedOn w:val="Fuentedeprrafopredeter"/>
    <w:uiPriority w:val="99"/>
    <w:semiHidden/>
    <w:unhideWhenUsed/>
    <w:rsid w:val="00614B8F"/>
    <w:rPr>
      <w:sz w:val="18"/>
      <w:szCs w:val="18"/>
    </w:rPr>
  </w:style>
  <w:style w:type="paragraph" w:styleId="Textocomentario">
    <w:name w:val="annotation text"/>
    <w:basedOn w:val="Normal"/>
    <w:link w:val="TextocomentarioCar"/>
    <w:uiPriority w:val="99"/>
    <w:semiHidden/>
    <w:unhideWhenUsed/>
    <w:rsid w:val="00614B8F"/>
  </w:style>
  <w:style w:type="character" w:customStyle="1" w:styleId="TextocomentarioCar">
    <w:name w:val="Texto comentario Car"/>
    <w:basedOn w:val="Fuentedeprrafopredeter"/>
    <w:link w:val="Textocomentario"/>
    <w:uiPriority w:val="99"/>
    <w:semiHidden/>
    <w:rsid w:val="00614B8F"/>
  </w:style>
  <w:style w:type="paragraph" w:styleId="Asuntodelcomentario">
    <w:name w:val="annotation subject"/>
    <w:basedOn w:val="Textocomentario"/>
    <w:next w:val="Textocomentario"/>
    <w:link w:val="AsuntodelcomentarioCar"/>
    <w:uiPriority w:val="99"/>
    <w:semiHidden/>
    <w:unhideWhenUsed/>
    <w:rsid w:val="00614B8F"/>
    <w:rPr>
      <w:b/>
      <w:bCs/>
      <w:sz w:val="20"/>
      <w:szCs w:val="20"/>
    </w:rPr>
  </w:style>
  <w:style w:type="character" w:customStyle="1" w:styleId="AsuntodelcomentarioCar">
    <w:name w:val="Asunto del comentario Car"/>
    <w:basedOn w:val="TextocomentarioCar"/>
    <w:link w:val="Asuntodelcomentario"/>
    <w:uiPriority w:val="99"/>
    <w:semiHidden/>
    <w:rsid w:val="00614B8F"/>
    <w:rPr>
      <w:b/>
      <w:bCs/>
      <w:sz w:val="20"/>
      <w:szCs w:val="20"/>
    </w:rPr>
  </w:style>
  <w:style w:type="paragraph" w:styleId="Textodeglobo">
    <w:name w:val="Balloon Text"/>
    <w:basedOn w:val="Normal"/>
    <w:link w:val="TextodegloboCar"/>
    <w:uiPriority w:val="99"/>
    <w:semiHidden/>
    <w:unhideWhenUsed/>
    <w:rsid w:val="00614B8F"/>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614B8F"/>
    <w:rPr>
      <w:rFonts w:ascii="Times New Roman" w:hAnsi="Times New Roman" w:cs="Times New Roman"/>
      <w:sz w:val="18"/>
      <w:szCs w:val="18"/>
    </w:rPr>
  </w:style>
  <w:style w:type="paragraph" w:styleId="Prrafodelista">
    <w:name w:val="List Paragraph"/>
    <w:basedOn w:val="Normal"/>
    <w:uiPriority w:val="34"/>
    <w:qFormat/>
    <w:rsid w:val="00614B8F"/>
    <w:pPr>
      <w:ind w:left="720"/>
      <w:contextualSpacing/>
    </w:pPr>
  </w:style>
  <w:style w:type="paragraph" w:styleId="Mapadeldocumento">
    <w:name w:val="Document Map"/>
    <w:basedOn w:val="Normal"/>
    <w:link w:val="MapadeldocumentoCar"/>
    <w:uiPriority w:val="99"/>
    <w:semiHidden/>
    <w:unhideWhenUsed/>
    <w:rsid w:val="00614B8F"/>
    <w:rPr>
      <w:rFonts w:ascii="Times New Roman" w:hAnsi="Times New Roman" w:cs="Times New Roman"/>
    </w:rPr>
  </w:style>
  <w:style w:type="character" w:customStyle="1" w:styleId="MapadeldocumentoCar">
    <w:name w:val="Mapa del documento Car"/>
    <w:basedOn w:val="Fuentedeprrafopredeter"/>
    <w:link w:val="Mapadeldocumento"/>
    <w:uiPriority w:val="99"/>
    <w:semiHidden/>
    <w:rsid w:val="00614B8F"/>
    <w:rPr>
      <w:rFonts w:ascii="Times New Roman" w:hAnsi="Times New Roman" w:cs="Times New Roman"/>
    </w:rPr>
  </w:style>
  <w:style w:type="paragraph" w:styleId="Revisin">
    <w:name w:val="Revision"/>
    <w:hidden/>
    <w:uiPriority w:val="99"/>
    <w:semiHidden/>
    <w:rsid w:val="00614B8F"/>
  </w:style>
  <w:style w:type="character" w:customStyle="1" w:styleId="Ttulo2Car">
    <w:name w:val="Título 2 Car"/>
    <w:basedOn w:val="Fuentedeprrafopredeter"/>
    <w:link w:val="Ttulo2"/>
    <w:uiPriority w:val="9"/>
    <w:rsid w:val="00922943"/>
    <w:rPr>
      <w:rFonts w:asciiTheme="majorHAnsi" w:eastAsiaTheme="majorEastAsia" w:hAnsiTheme="majorHAnsi" w:cstheme="majorBidi"/>
      <w:b/>
      <w:color w:val="000000" w:themeColor="text1"/>
      <w:sz w:val="26"/>
      <w:szCs w:val="26"/>
    </w:rPr>
  </w:style>
  <w:style w:type="character" w:styleId="nfasis">
    <w:name w:val="Emphasis"/>
    <w:basedOn w:val="Fuentedeprrafopredeter"/>
    <w:uiPriority w:val="20"/>
    <w:qFormat/>
    <w:rsid w:val="00614B8F"/>
    <w:rPr>
      <w:i/>
      <w:iCs/>
    </w:rPr>
  </w:style>
  <w:style w:type="character" w:customStyle="1" w:styleId="Ttulo3Car">
    <w:name w:val="Título 3 Car"/>
    <w:basedOn w:val="Fuentedeprrafopredeter"/>
    <w:link w:val="Ttulo3"/>
    <w:uiPriority w:val="9"/>
    <w:rsid w:val="00922943"/>
    <w:rPr>
      <w:rFonts w:asciiTheme="majorHAnsi" w:eastAsiaTheme="majorEastAsia" w:hAnsiTheme="majorHAnsi" w:cstheme="majorBidi"/>
      <w:b/>
      <w:color w:val="000000" w:themeColor="text1"/>
    </w:rPr>
  </w:style>
  <w:style w:type="character" w:customStyle="1" w:styleId="Ttulo4Car">
    <w:name w:val="Título 4 Car"/>
    <w:basedOn w:val="Fuentedeprrafopredeter"/>
    <w:link w:val="Ttulo4"/>
    <w:uiPriority w:val="9"/>
    <w:rsid w:val="00A143D2"/>
    <w:rPr>
      <w:rFonts w:asciiTheme="majorHAnsi" w:eastAsiaTheme="majorEastAsia" w:hAnsiTheme="majorHAnsi" w:cstheme="majorBidi"/>
      <w:i/>
      <w:iCs/>
      <w:color w:val="2E74B5" w:themeColor="accent1" w:themeShade="BF"/>
    </w:rPr>
  </w:style>
  <w:style w:type="paragraph" w:styleId="Encabezado">
    <w:name w:val="header"/>
    <w:basedOn w:val="Normal"/>
    <w:link w:val="EncabezadoCar"/>
    <w:uiPriority w:val="99"/>
    <w:unhideWhenUsed/>
    <w:rsid w:val="00B2579C"/>
    <w:pPr>
      <w:tabs>
        <w:tab w:val="center" w:pos="4419"/>
        <w:tab w:val="right" w:pos="8838"/>
      </w:tabs>
    </w:pPr>
  </w:style>
  <w:style w:type="character" w:customStyle="1" w:styleId="EncabezadoCar">
    <w:name w:val="Encabezado Car"/>
    <w:basedOn w:val="Fuentedeprrafopredeter"/>
    <w:link w:val="Encabezado"/>
    <w:uiPriority w:val="99"/>
    <w:rsid w:val="00B2579C"/>
  </w:style>
  <w:style w:type="paragraph" w:styleId="Piedepgina">
    <w:name w:val="footer"/>
    <w:basedOn w:val="Normal"/>
    <w:link w:val="PiedepginaCar"/>
    <w:uiPriority w:val="99"/>
    <w:unhideWhenUsed/>
    <w:rsid w:val="00B2579C"/>
    <w:pPr>
      <w:tabs>
        <w:tab w:val="center" w:pos="4419"/>
        <w:tab w:val="right" w:pos="8838"/>
      </w:tabs>
    </w:pPr>
  </w:style>
  <w:style w:type="character" w:customStyle="1" w:styleId="PiedepginaCar">
    <w:name w:val="Pie de página Car"/>
    <w:basedOn w:val="Fuentedeprrafopredeter"/>
    <w:link w:val="Piedepgina"/>
    <w:uiPriority w:val="99"/>
    <w:rsid w:val="00B2579C"/>
  </w:style>
  <w:style w:type="character" w:styleId="Nmerodepgina">
    <w:name w:val="page number"/>
    <w:basedOn w:val="Fuentedeprrafopredeter"/>
    <w:uiPriority w:val="99"/>
    <w:semiHidden/>
    <w:unhideWhenUsed/>
    <w:rsid w:val="00744FBA"/>
  </w:style>
  <w:style w:type="paragraph" w:styleId="TtulodeTDC">
    <w:name w:val="TOC Heading"/>
    <w:basedOn w:val="Ttulo1"/>
    <w:next w:val="Normal"/>
    <w:uiPriority w:val="39"/>
    <w:unhideWhenUsed/>
    <w:qFormat/>
    <w:rsid w:val="00A97B3F"/>
    <w:pPr>
      <w:spacing w:line="259" w:lineRule="auto"/>
      <w:ind w:left="0"/>
      <w:outlineLvl w:val="9"/>
    </w:pPr>
    <w:rPr>
      <w:rFonts w:asciiTheme="majorHAnsi" w:eastAsiaTheme="majorEastAsia" w:hAnsiTheme="majorHAnsi" w:cstheme="majorBidi"/>
      <w:color w:val="2E74B5" w:themeColor="accent1" w:themeShade="BF"/>
      <w:lang w:val="es-MX" w:eastAsia="es-MX"/>
    </w:rPr>
  </w:style>
  <w:style w:type="paragraph" w:styleId="TDC1">
    <w:name w:val="toc 1"/>
    <w:basedOn w:val="Normal"/>
    <w:next w:val="Normal"/>
    <w:autoRedefine/>
    <w:uiPriority w:val="39"/>
    <w:unhideWhenUsed/>
    <w:rsid w:val="00C4458A"/>
    <w:pPr>
      <w:tabs>
        <w:tab w:val="right" w:leader="dot" w:pos="8828"/>
      </w:tabs>
      <w:spacing w:after="100"/>
    </w:pPr>
  </w:style>
  <w:style w:type="paragraph" w:styleId="TDC2">
    <w:name w:val="toc 2"/>
    <w:basedOn w:val="Normal"/>
    <w:next w:val="Normal"/>
    <w:autoRedefine/>
    <w:uiPriority w:val="39"/>
    <w:unhideWhenUsed/>
    <w:rsid w:val="00A97B3F"/>
    <w:pPr>
      <w:spacing w:after="100"/>
      <w:ind w:left="240"/>
    </w:pPr>
  </w:style>
  <w:style w:type="paragraph" w:styleId="TDC3">
    <w:name w:val="toc 3"/>
    <w:basedOn w:val="Normal"/>
    <w:next w:val="Normal"/>
    <w:autoRedefine/>
    <w:uiPriority w:val="39"/>
    <w:unhideWhenUsed/>
    <w:rsid w:val="00A97B3F"/>
    <w:pPr>
      <w:spacing w:after="100"/>
      <w:ind w:left="480"/>
    </w:pPr>
  </w:style>
  <w:style w:type="table" w:styleId="Tablaconcuadrcula">
    <w:name w:val="Table Grid"/>
    <w:basedOn w:val="Tablanormal"/>
    <w:uiPriority w:val="39"/>
    <w:rsid w:val="009633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Fuentedeprrafopredeter"/>
    <w:uiPriority w:val="99"/>
    <w:rsid w:val="00B14C4F"/>
    <w:rPr>
      <w:color w:val="605E5C"/>
      <w:shd w:val="clear" w:color="auto" w:fill="E1DFDD"/>
    </w:rPr>
  </w:style>
  <w:style w:type="character" w:styleId="Hipervnculovisitado">
    <w:name w:val="FollowedHyperlink"/>
    <w:basedOn w:val="Fuentedeprrafopredeter"/>
    <w:uiPriority w:val="99"/>
    <w:semiHidden/>
    <w:unhideWhenUsed/>
    <w:rsid w:val="00076AB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848745">
      <w:bodyDiv w:val="1"/>
      <w:marLeft w:val="0"/>
      <w:marRight w:val="0"/>
      <w:marTop w:val="0"/>
      <w:marBottom w:val="0"/>
      <w:divBdr>
        <w:top w:val="none" w:sz="0" w:space="0" w:color="auto"/>
        <w:left w:val="none" w:sz="0" w:space="0" w:color="auto"/>
        <w:bottom w:val="none" w:sz="0" w:space="0" w:color="auto"/>
        <w:right w:val="none" w:sz="0" w:space="0" w:color="auto"/>
      </w:divBdr>
    </w:div>
    <w:div w:id="58480871">
      <w:bodyDiv w:val="1"/>
      <w:marLeft w:val="0"/>
      <w:marRight w:val="0"/>
      <w:marTop w:val="0"/>
      <w:marBottom w:val="0"/>
      <w:divBdr>
        <w:top w:val="none" w:sz="0" w:space="0" w:color="auto"/>
        <w:left w:val="none" w:sz="0" w:space="0" w:color="auto"/>
        <w:bottom w:val="none" w:sz="0" w:space="0" w:color="auto"/>
        <w:right w:val="none" w:sz="0" w:space="0" w:color="auto"/>
      </w:divBdr>
    </w:div>
    <w:div w:id="688991663">
      <w:bodyDiv w:val="1"/>
      <w:marLeft w:val="0"/>
      <w:marRight w:val="0"/>
      <w:marTop w:val="0"/>
      <w:marBottom w:val="0"/>
      <w:divBdr>
        <w:top w:val="none" w:sz="0" w:space="0" w:color="auto"/>
        <w:left w:val="none" w:sz="0" w:space="0" w:color="auto"/>
        <w:bottom w:val="none" w:sz="0" w:space="0" w:color="auto"/>
        <w:right w:val="none" w:sz="0" w:space="0" w:color="auto"/>
      </w:divBdr>
    </w:div>
    <w:div w:id="1664816486">
      <w:bodyDiv w:val="1"/>
      <w:marLeft w:val="0"/>
      <w:marRight w:val="0"/>
      <w:marTop w:val="0"/>
      <w:marBottom w:val="0"/>
      <w:divBdr>
        <w:top w:val="none" w:sz="0" w:space="0" w:color="auto"/>
        <w:left w:val="none" w:sz="0" w:space="0" w:color="auto"/>
        <w:bottom w:val="none" w:sz="0" w:space="0" w:color="auto"/>
        <w:right w:val="none" w:sz="0" w:space="0" w:color="auto"/>
      </w:divBdr>
    </w:div>
    <w:div w:id="20887234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9" Type="http://schemas.openxmlformats.org/officeDocument/2006/relationships/image" Target="media/image2.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hyperlink" Target="https://grabyourfork.blogspot.com/" TargetMode="Externa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37" Type="http://schemas.openxmlformats.org/officeDocument/2006/relationships/hyperlink" Target="http://www.unamexicanaenusa.com/" TargetMode="External"/><Relationship Id="rId38" Type="http://schemas.openxmlformats.org/officeDocument/2006/relationships/image" Target="media/image26.png"/><Relationship Id="rId39" Type="http://schemas.openxmlformats.org/officeDocument/2006/relationships/chart" Target="charts/chart1.xml"/><Relationship Id="rId40" Type="http://schemas.openxmlformats.org/officeDocument/2006/relationships/hyperlink" Target="https://www.unav.edu/documents/4889803/13079787/62_Orvalle+-+La+evoluci%C3%B3n+del+Marketing+tradicional+al+de+influencia+Los+influencers.pdf/5d9ee093-ff02-1d1a-c20f-714e021e9c5d" TargetMode="External"/><Relationship Id="rId41" Type="http://schemas.openxmlformats.org/officeDocument/2006/relationships/hyperlink" Target="http://www.esnips.com/doc/0771a111-e1cc-4c53-b87d-a7f226a4c1b7/Betty--Martinez---Homo-Digitalis,-etnograf%C3%ADa-de-la-cibercultura" TargetMode="External"/><Relationship Id="rId42" Type="http://schemas.openxmlformats.org/officeDocument/2006/relationships/fontTable" Target="fontTable.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charset="0"/>
                <a:ea typeface="Arial" charset="0"/>
                <a:cs typeface="Arial" charset="0"/>
              </a:defRPr>
            </a:pPr>
            <a:r>
              <a:rPr lang="en-US" sz="1200" b="1"/>
              <a:t>Clasificación de los </a:t>
            </a:r>
            <a:r>
              <a:rPr lang="en-US" sz="1200" b="1" i="1"/>
              <a:t>Foodies</a:t>
            </a:r>
            <a:r>
              <a:rPr lang="en-US" sz="1200" b="1"/>
              <a:t> de </a:t>
            </a:r>
            <a:r>
              <a:rPr lang="en-US" sz="1200" b="1" i="1"/>
              <a:t>Instagram</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charset="0"/>
              <a:ea typeface="Arial" charset="0"/>
              <a:cs typeface="Arial" charset="0"/>
            </a:defRPr>
          </a:pPr>
          <a:endParaRPr lang="es-ES_tradnl"/>
        </a:p>
      </c:txPr>
    </c:title>
    <c:autoTitleDeleted val="0"/>
    <c:plotArea>
      <c:layout/>
      <c:pieChart>
        <c:varyColors val="1"/>
        <c:ser>
          <c:idx val="0"/>
          <c:order val="0"/>
          <c:tx>
            <c:strRef>
              <c:f>Hoja1!$B$1</c:f>
              <c:strCache>
                <c:ptCount val="1"/>
                <c:pt idx="0">
                  <c:v>Clasificación de los Foodies de Instagram</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530-44B6-97BD-ED4A9C83FB0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530-44B6-97BD-ED4A9C83FB0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530-44B6-97BD-ED4A9C83FB0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530-44B6-97BD-ED4A9C83FB04}"/>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B530-44B6-97BD-ED4A9C83FB04}"/>
              </c:ext>
            </c:extLst>
          </c:dPt>
          <c:cat>
            <c:strRef>
              <c:f>Hoja1!$A$2:$A$6</c:f>
              <c:strCache>
                <c:ptCount val="4"/>
                <c:pt idx="0">
                  <c:v>Foodie Ocasional_x000d_@danny_minx_x000d_@vitikis</c:v>
                </c:pt>
                <c:pt idx="1">
                  <c:v>Foodie Amateur_x000d_@jerry_herrera_x000d_@instafood.alanis_x000d_@ricardo_fuentes93_x000d_@aleks88_x000d_@drsalsa_x000d_@gorditasibarita</c:v>
                </c:pt>
                <c:pt idx="2">
                  <c:v>Foodie Semiprofesional_x000d_@alexdungla_x000d_@mastermindpipa</c:v>
                </c:pt>
                <c:pt idx="3">
                  <c:v>Foodie Profesional_x000d_@yosoyviajera_x000d_@mexicanfoodporn_x000d_@foodies_oaxaca_x000d_@unamexicanaenusa_x000d_@foodxury_x000d_@thecuriusmexican</c:v>
                </c:pt>
              </c:strCache>
            </c:strRef>
          </c:cat>
          <c:val>
            <c:numRef>
              <c:f>Hoja1!$B$2:$B$6</c:f>
              <c:numCache>
                <c:formatCode>General</c:formatCode>
                <c:ptCount val="5"/>
                <c:pt idx="0">
                  <c:v>15.0</c:v>
                </c:pt>
                <c:pt idx="1">
                  <c:v>35.0</c:v>
                </c:pt>
                <c:pt idx="2">
                  <c:v>15.0</c:v>
                </c:pt>
                <c:pt idx="3">
                  <c:v>35.0</c:v>
                </c:pt>
              </c:numCache>
            </c:numRef>
          </c:val>
          <c:extLst xmlns:c16r2="http://schemas.microsoft.com/office/drawing/2015/06/chart">
            <c:ext xmlns:c16="http://schemas.microsoft.com/office/drawing/2014/chart" uri="{C3380CC4-5D6E-409C-BE32-E72D297353CC}">
              <c16:uniqueId val="{0000000A-B530-44B6-97BD-ED4A9C83FB04}"/>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900" b="0" i="1" u="none" strike="noStrike" kern="1200" baseline="0">
                <a:solidFill>
                  <a:schemeClr val="tx1">
                    <a:lumMod val="65000"/>
                    <a:lumOff val="35000"/>
                  </a:schemeClr>
                </a:solidFill>
                <a:latin typeface="Arial" charset="0"/>
                <a:ea typeface="Arial" charset="0"/>
                <a:cs typeface="Arial" charset="0"/>
              </a:defRPr>
            </a:pPr>
            <a:endParaRPr lang="es-ES_tradnl"/>
          </a:p>
        </c:txPr>
      </c:legendEntry>
      <c:legendEntry>
        <c:idx val="1"/>
        <c:txPr>
          <a:bodyPr rot="0" spcFirstLastPara="1" vertOverflow="ellipsis" vert="horz" wrap="square" anchor="ctr" anchorCtr="1"/>
          <a:lstStyle/>
          <a:p>
            <a:pPr>
              <a:defRPr sz="900" b="0" i="1" u="none" strike="noStrike" kern="1200" cap="none" baseline="0">
                <a:solidFill>
                  <a:schemeClr val="tx1">
                    <a:lumMod val="65000"/>
                    <a:lumOff val="35000"/>
                  </a:schemeClr>
                </a:solidFill>
                <a:latin typeface="Arial" charset="0"/>
                <a:ea typeface="Arial" charset="0"/>
                <a:cs typeface="Arial" charset="0"/>
              </a:defRPr>
            </a:pPr>
            <a:endParaRPr lang="es-ES_tradnl"/>
          </a:p>
        </c:txPr>
      </c:legendEntry>
      <c:legendEntry>
        <c:idx val="2"/>
        <c:txPr>
          <a:bodyPr rot="0" spcFirstLastPara="1" vertOverflow="ellipsis" vert="horz" wrap="square" anchor="ctr" anchorCtr="1"/>
          <a:lstStyle/>
          <a:p>
            <a:pPr>
              <a:defRPr sz="900" b="0" i="1" u="none" strike="noStrike" kern="1200" baseline="0">
                <a:solidFill>
                  <a:schemeClr val="tx1">
                    <a:lumMod val="65000"/>
                    <a:lumOff val="35000"/>
                  </a:schemeClr>
                </a:solidFill>
                <a:latin typeface="Arial" charset="0"/>
                <a:ea typeface="Arial" charset="0"/>
                <a:cs typeface="Arial" charset="0"/>
              </a:defRPr>
            </a:pPr>
            <a:endParaRPr lang="es-ES_tradnl"/>
          </a:p>
        </c:txPr>
      </c:legendEntry>
      <c:legendEntry>
        <c:idx val="3"/>
        <c:txPr>
          <a:bodyPr rot="0" spcFirstLastPara="1" vertOverflow="ellipsis" vert="horz" wrap="square" anchor="ctr" anchorCtr="1"/>
          <a:lstStyle/>
          <a:p>
            <a:pPr>
              <a:defRPr sz="900" b="0" i="1" u="none" strike="noStrike" kern="1200" baseline="0">
                <a:solidFill>
                  <a:schemeClr val="tx1">
                    <a:lumMod val="65000"/>
                    <a:lumOff val="35000"/>
                  </a:schemeClr>
                </a:solidFill>
                <a:latin typeface="Arial" charset="0"/>
                <a:ea typeface="Arial" charset="0"/>
                <a:cs typeface="Arial" charset="0"/>
              </a:defRPr>
            </a:pPr>
            <a:endParaRPr lang="es-ES_tradnl"/>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charset="0"/>
          <a:ea typeface="Arial" charset="0"/>
          <a:cs typeface="Arial" charset="0"/>
        </a:defRPr>
      </a:pPr>
      <a:endParaRPr lang="es-ES_trad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13642D-93BB-1042-9FE4-4C34BD72E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97</Pages>
  <Words>23636</Words>
  <Characters>130003</Characters>
  <Application>Microsoft Macintosh Word</Application>
  <DocSecurity>0</DocSecurity>
  <Lines>1083</Lines>
  <Paragraphs>306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Isaura Cecilia GL</dc:creator>
  <cp:keywords/>
  <dc:description/>
  <cp:lastModifiedBy>Rodrigo Ramírez</cp:lastModifiedBy>
  <cp:revision>3</cp:revision>
  <cp:lastPrinted>2018-09-29T03:16:00Z</cp:lastPrinted>
  <dcterms:created xsi:type="dcterms:W3CDTF">2018-09-29T03:15:00Z</dcterms:created>
  <dcterms:modified xsi:type="dcterms:W3CDTF">2018-09-29T03:17:00Z</dcterms:modified>
</cp:coreProperties>
</file>